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Job Title</w:t>
      </w:r>
      <w:r w:rsidRPr="1E9FB9F4" w:rsidR="42FBB8FD">
        <w:rPr>
          <w:rFonts w:ascii="Franklin Gothic Book" w:hAnsi="Franklin Gothic Book" w:eastAsia="Franklin Gothic Book" w:cs="Franklin Gothic Book"/>
          <w:color w:val="000000" w:themeColor="text1" w:themeTint="FF" w:themeShade="FF"/>
          <w:lang w:val="en-GB"/>
        </w:rPr>
        <w:t>  </w:t>
      </w:r>
    </w:p>
    <w:p w:rsidR="214F014C" w:rsidP="1E9FB9F4" w:rsidRDefault="214F014C" w14:paraId="119E88A4" w14:textId="1E6A2B55">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65964598" w:rsidR="214F014C">
        <w:rPr>
          <w:rFonts w:ascii="Franklin Gothic Book" w:hAnsi="Franklin Gothic Book" w:eastAsia="Franklin Gothic Book" w:cs="Franklin Gothic Book"/>
          <w:color w:val="000000" w:themeColor="text1" w:themeTint="FF" w:themeShade="FF"/>
          <w:lang w:val="en-GB"/>
        </w:rPr>
        <w:t>Visitor Experience Team Member</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65964598" w:rsidRDefault="42FBB8FD" w14:paraId="18039AFF" w14:textId="562850B2">
      <w:pPr>
        <w:spacing w:line="240" w:lineRule="auto"/>
        <w:rPr>
          <w:rFonts w:ascii="Franklin Gothic Book" w:hAnsi="Franklin Gothic Book" w:eastAsia="Franklin Gothic Book" w:cs="Franklin Gothic Book"/>
          <w:color w:val="000000" w:themeColor="text1"/>
          <w:lang w:val="en-GB"/>
        </w:rPr>
      </w:pPr>
      <w:r w:rsidRPr="65964598" w:rsidR="42FBB8FD">
        <w:rPr>
          <w:rFonts w:ascii="Franklin Gothic Book" w:hAnsi="Franklin Gothic Book" w:eastAsia="Franklin Gothic Book" w:cs="Franklin Gothic Book"/>
          <w:color w:val="000000" w:themeColor="text1" w:themeTint="FF" w:themeShade="FF"/>
          <w:lang w:val="en-GB"/>
        </w:rPr>
        <w:t>This post reports to the Assistant </w:t>
      </w:r>
      <w:r w:rsidRPr="65964598" w:rsidR="3870FA08">
        <w:rPr>
          <w:rFonts w:ascii="Franklin Gothic Book" w:hAnsi="Franklin Gothic Book" w:eastAsia="Franklin Gothic Book" w:cs="Franklin Gothic Book"/>
          <w:color w:val="000000" w:themeColor="text1" w:themeTint="FF" w:themeShade="FF"/>
          <w:lang w:val="en-GB"/>
        </w:rPr>
        <w:t>Visitor Experience Managers.</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1E9FB9F4" w:rsidRDefault="42FBB8FD" w14:paraId="235E9018" w14:textId="7A9E1940">
      <w:pPr>
        <w:spacing w:line="240" w:lineRule="auto"/>
        <w:rPr>
          <w:rFonts w:ascii="Franklin Gothic Book" w:hAnsi="Franklin Gothic Book" w:eastAsia="Franklin Gothic Book" w:cs="Franklin Gothic Book"/>
          <w:color w:val="000000" w:themeColor="text1" w:themeTint="FF" w:themeShade="FF"/>
        </w:rPr>
      </w:pPr>
      <w:r w:rsidRPr="65964598" w:rsidR="42FBB8FD">
        <w:rPr>
          <w:rFonts w:ascii="Franklin Gothic Book" w:hAnsi="Franklin Gothic Book" w:eastAsia="Franklin Gothic Book" w:cs="Franklin Gothic Book"/>
          <w:color w:val="000000" w:themeColor="text1" w:themeTint="FF" w:themeShade="FF"/>
          <w:lang w:val="en-GB"/>
        </w:rPr>
        <w:t>The</w:t>
      </w:r>
      <w:r w:rsidRPr="65964598" w:rsidR="6646341C">
        <w:rPr>
          <w:rFonts w:ascii="Franklin Gothic Book" w:hAnsi="Franklin Gothic Book" w:eastAsia="Franklin Gothic Book" w:cs="Franklin Gothic Book"/>
          <w:color w:val="000000" w:themeColor="text1" w:themeTint="FF" w:themeShade="FF"/>
          <w:lang w:val="en-GB"/>
        </w:rPr>
        <w:t xml:space="preserve"> </w:t>
      </w:r>
      <w:proofErr w:type="gramStart"/>
      <w:r w:rsidRPr="65964598" w:rsidR="6646341C">
        <w:rPr>
          <w:rFonts w:ascii="Franklin Gothic Book" w:hAnsi="Franklin Gothic Book" w:eastAsia="Franklin Gothic Book" w:cs="Franklin Gothic Book"/>
          <w:color w:val="000000" w:themeColor="text1" w:themeTint="FF" w:themeShade="FF"/>
          <w:lang w:val="en-GB"/>
        </w:rPr>
        <w:t>full time</w:t>
      </w:r>
      <w:proofErr w:type="gramEnd"/>
      <w:r w:rsidRPr="65964598" w:rsidR="42FBB8FD">
        <w:rPr>
          <w:rFonts w:ascii="Franklin Gothic Book" w:hAnsi="Franklin Gothic Book" w:eastAsia="Franklin Gothic Book" w:cs="Franklin Gothic Book"/>
          <w:color w:val="000000" w:themeColor="text1" w:themeTint="FF" w:themeShade="FF"/>
          <w:lang w:val="en-GB"/>
        </w:rPr>
        <w:t xml:space="preserve"> salary for the post i</w:t>
      </w:r>
      <w:r w:rsidRPr="65964598" w:rsidR="5963E288">
        <w:rPr>
          <w:rFonts w:ascii="Franklin Gothic Book" w:hAnsi="Franklin Gothic Book" w:eastAsia="Franklin Gothic Book" w:cs="Franklin Gothic Book"/>
          <w:color w:val="000000" w:themeColor="text1" w:themeTint="FF" w:themeShade="FF"/>
          <w:lang w:val="en-GB"/>
        </w:rPr>
        <w:t>s £</w:t>
      </w:r>
      <w:r w:rsidRPr="65964598" w:rsidR="7715DF39">
        <w:rPr>
          <w:rFonts w:ascii="Franklin Gothic Book" w:hAnsi="Franklin Gothic Book" w:eastAsia="Franklin Gothic Book" w:cs="Franklin Gothic Book"/>
          <w:color w:val="000000" w:themeColor="text1" w:themeTint="FF" w:themeShade="FF"/>
          <w:lang w:val="en-GB"/>
        </w:rPr>
        <w:t>17,190</w:t>
      </w:r>
      <w:r w:rsidRPr="65964598" w:rsidR="5963E288">
        <w:rPr>
          <w:rFonts w:ascii="Franklin Gothic Book" w:hAnsi="Franklin Gothic Book" w:eastAsia="Franklin Gothic Book" w:cs="Franklin Gothic Book"/>
          <w:color w:val="000000" w:themeColor="text1" w:themeTint="FF" w:themeShade="FF"/>
          <w:lang w:val="en-GB"/>
        </w:rPr>
        <w:t xml:space="preserve"> per annum (YMT Grade 1</w:t>
      </w:r>
      <w:r w:rsidRPr="65964598" w:rsidR="5963E288">
        <w:rPr>
          <w:rFonts w:ascii="Franklin Gothic Book" w:hAnsi="Franklin Gothic Book" w:eastAsia="Franklin Gothic Book" w:cs="Franklin Gothic Book"/>
          <w:color w:val="000000" w:themeColor="text1" w:themeTint="FF" w:themeShade="FF"/>
          <w:lang w:val="en-GB"/>
        </w:rPr>
        <w:t xml:space="preserve">). </w:t>
      </w:r>
      <w:r w:rsidRPr="65964598" w:rsidR="29A2D72B">
        <w:rPr>
          <w:rFonts w:ascii="Franklin Gothic Book" w:hAnsi="Franklin Gothic Book" w:eastAsia="Franklin Gothic Book" w:cs="Franklin Gothic Book"/>
          <w:color w:val="000000" w:themeColor="text1" w:themeTint="FF" w:themeShade="FF"/>
          <w:lang w:val="en-GB"/>
        </w:rPr>
        <w:t xml:space="preserve"> </w:t>
      </w:r>
    </w:p>
    <w:p w:rsidR="00F904E5" w:rsidP="1E9FB9F4" w:rsidRDefault="42FBB8FD" w14:paraId="0D1B22FA" w14:textId="0AFBAA25">
      <w:pPr>
        <w:spacing w:line="240" w:lineRule="auto"/>
        <w:rPr>
          <w:rFonts w:ascii="Franklin Gothic Book" w:hAnsi="Franklin Gothic Book" w:eastAsia="Franklin Gothic Book" w:cs="Franklin Gothic Book"/>
          <w:color w:val="000000" w:themeColor="text1" w:themeTint="FF" w:themeShade="FF"/>
          <w:u w:val="single"/>
          <w:lang w:val="en-GB"/>
        </w:rPr>
      </w:pPr>
    </w:p>
    <w:p w:rsidR="00F904E5" w:rsidP="35F09D1A" w:rsidRDefault="42FBB8FD" w14:paraId="3C23BD62" w14:textId="0C5CDC6A">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Probationary period</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475EC4BB" w14:textId="2A7C8F50">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lang w:val="en-GB"/>
        </w:rPr>
        <w:t>  </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35F09D1A" w:rsidRDefault="42FBB8FD" w14:paraId="4008B68D" w14:textId="57E09945">
      <w:pPr>
        <w:spacing w:line="240" w:lineRule="auto"/>
        <w:rPr>
          <w:rFonts w:ascii="Franklin Gothic Book" w:hAnsi="Franklin Gothic Book" w:eastAsia="Franklin Gothic Book" w:cs="Franklin Gothic Book"/>
          <w:color w:val="000000" w:themeColor="text1"/>
        </w:rPr>
      </w:pPr>
      <w:r w:rsidRPr="65964598" w:rsidR="42FBB8FD">
        <w:rPr>
          <w:rFonts w:ascii="Franklin Gothic Book" w:hAnsi="Franklin Gothic Book" w:eastAsia="Franklin Gothic Book" w:cs="Franklin Gothic Book"/>
          <w:color w:val="000000" w:themeColor="text1" w:themeTint="FF" w:themeShade="FF"/>
          <w:lang w:val="en-GB"/>
        </w:rPr>
        <w:t xml:space="preserve">A range of hours available </w:t>
      </w:r>
      <w:r w:rsidRPr="65964598" w:rsidR="03EC2A63">
        <w:rPr>
          <w:rFonts w:ascii="Franklin Gothic Book" w:hAnsi="Franklin Gothic Book" w:eastAsia="Franklin Gothic Book" w:cs="Franklin Gothic Book"/>
          <w:color w:val="000000" w:themeColor="text1" w:themeTint="FF" w:themeShade="FF"/>
          <w:lang w:val="en-GB"/>
        </w:rPr>
        <w:t xml:space="preserve">worked over </w:t>
      </w:r>
      <w:r w:rsidRPr="65964598" w:rsidR="3C28D6CF">
        <w:rPr>
          <w:rFonts w:ascii="Franklin Gothic Book" w:hAnsi="Franklin Gothic Book" w:eastAsia="Franklin Gothic Book" w:cs="Franklin Gothic Book"/>
          <w:color w:val="000000" w:themeColor="text1" w:themeTint="FF" w:themeShade="FF"/>
          <w:lang w:val="en-GB"/>
        </w:rPr>
        <w:t>Monday - Sunday</w:t>
      </w:r>
      <w:r w:rsidRPr="65964598" w:rsidR="5555CBD4">
        <w:rPr>
          <w:rFonts w:ascii="Franklin Gothic Book" w:hAnsi="Franklin Gothic Book" w:eastAsia="Franklin Gothic Book" w:cs="Franklin Gothic Book"/>
          <w:color w:val="000000" w:themeColor="text1" w:themeTint="FF" w:themeShade="FF"/>
          <w:lang w:val="en-GB"/>
        </w:rPr>
        <w:t>.</w:t>
      </w:r>
      <w:r w:rsidRPr="65964598"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5DB6F98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period of written notice required for you to terminate this post is one month.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91C67C6"/>
    <w:rsid w:val="0BF0534D"/>
    <w:rsid w:val="0DD37FC1"/>
    <w:rsid w:val="0DE9B2C6"/>
    <w:rsid w:val="0EB01ABE"/>
    <w:rsid w:val="0EEBBB38"/>
    <w:rsid w:val="10C5921C"/>
    <w:rsid w:val="148904E2"/>
    <w:rsid w:val="15973CD7"/>
    <w:rsid w:val="164FEE9F"/>
    <w:rsid w:val="194200FA"/>
    <w:rsid w:val="1ABF0F16"/>
    <w:rsid w:val="1AE3B0C9"/>
    <w:rsid w:val="1BCEFC59"/>
    <w:rsid w:val="1CF209EF"/>
    <w:rsid w:val="1E1E3D8A"/>
    <w:rsid w:val="1E9FB9F4"/>
    <w:rsid w:val="204B40C5"/>
    <w:rsid w:val="214F014C"/>
    <w:rsid w:val="25B4E0F7"/>
    <w:rsid w:val="2687F3F3"/>
    <w:rsid w:val="26A8CF54"/>
    <w:rsid w:val="29A2D72B"/>
    <w:rsid w:val="2C59AC89"/>
    <w:rsid w:val="2CBA2222"/>
    <w:rsid w:val="2F48438A"/>
    <w:rsid w:val="2F84DEAA"/>
    <w:rsid w:val="2FC53B39"/>
    <w:rsid w:val="30E6CDD1"/>
    <w:rsid w:val="35F09D1A"/>
    <w:rsid w:val="3870FA08"/>
    <w:rsid w:val="3C28D6CF"/>
    <w:rsid w:val="3D45A25D"/>
    <w:rsid w:val="3DD87642"/>
    <w:rsid w:val="3F2C6129"/>
    <w:rsid w:val="41600040"/>
    <w:rsid w:val="42FBB8FD"/>
    <w:rsid w:val="43883498"/>
    <w:rsid w:val="44374265"/>
    <w:rsid w:val="44FF0982"/>
    <w:rsid w:val="46DFA059"/>
    <w:rsid w:val="47B99B89"/>
    <w:rsid w:val="4AF13C4B"/>
    <w:rsid w:val="4F40D11D"/>
    <w:rsid w:val="50C3FE07"/>
    <w:rsid w:val="510C4BB9"/>
    <w:rsid w:val="51475572"/>
    <w:rsid w:val="53E95A9D"/>
    <w:rsid w:val="547EF634"/>
    <w:rsid w:val="5555CBD4"/>
    <w:rsid w:val="565E8E94"/>
    <w:rsid w:val="58D0EAED"/>
    <w:rsid w:val="5963E288"/>
    <w:rsid w:val="5C4C53AE"/>
    <w:rsid w:val="65964598"/>
    <w:rsid w:val="6646341C"/>
    <w:rsid w:val="67C2C8A2"/>
    <w:rsid w:val="6A8169B9"/>
    <w:rsid w:val="6D4454E6"/>
    <w:rsid w:val="6E0967A4"/>
    <w:rsid w:val="6E804B23"/>
    <w:rsid w:val="70C02474"/>
    <w:rsid w:val="72FDD897"/>
    <w:rsid w:val="73D11D1F"/>
    <w:rsid w:val="73E0A2CC"/>
    <w:rsid w:val="7715DF39"/>
    <w:rsid w:val="7730DEFE"/>
    <w:rsid w:val="782002A8"/>
    <w:rsid w:val="7A938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documentManagement>
</p:properties>
</file>

<file path=customXml/itemProps1.xml><?xml version="1.0" encoding="utf-8"?>
<ds:datastoreItem xmlns:ds="http://schemas.openxmlformats.org/officeDocument/2006/customXml" ds:itemID="{8C857013-B29F-409E-B078-6E38720D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 Manning</dc:creator>
  <keywords/>
  <dc:description/>
  <lastModifiedBy>Rhian Manning</lastModifiedBy>
  <revision>8</revision>
  <dcterms:created xsi:type="dcterms:W3CDTF">2021-08-24T15:12:00.0000000Z</dcterms:created>
  <dcterms:modified xsi:type="dcterms:W3CDTF">2022-02-22T10:16:28.9740739Z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ies>
</file>