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F8756" w14:textId="77777777"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bookmarkStart w:id="0" w:name="_GoBack"/>
      <w:bookmarkEnd w:id="0"/>
    </w:p>
    <w:p w14:paraId="1807C456" w14:textId="77777777"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14:paraId="7D03E5C3" w14:textId="77777777"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14:paraId="199277D5" w14:textId="77777777"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14:paraId="230BE1F3" w14:textId="77777777" w:rsidR="004A00E4" w:rsidRPr="009A5470" w:rsidRDefault="004A00E4" w:rsidP="00F65C85">
      <w:pPr>
        <w:spacing w:after="0" w:line="240" w:lineRule="auto"/>
        <w:jc w:val="center"/>
        <w:rPr>
          <w:rFonts w:ascii="Times New Roman" w:hAnsi="Times New Roman" w:cs="Times New Roman"/>
          <w:b/>
          <w:sz w:val="24"/>
          <w:szCs w:val="24"/>
        </w:rPr>
      </w:pPr>
    </w:p>
    <w:p w14:paraId="19E7EA44" w14:textId="77777777" w:rsidR="004A00E4" w:rsidRPr="009A5470" w:rsidRDefault="004A00E4" w:rsidP="00F65C85">
      <w:pPr>
        <w:spacing w:after="0" w:line="240" w:lineRule="auto"/>
        <w:jc w:val="center"/>
        <w:rPr>
          <w:rFonts w:ascii="Times New Roman" w:hAnsi="Times New Roman" w:cs="Times New Roman"/>
          <w:b/>
          <w:sz w:val="24"/>
          <w:szCs w:val="24"/>
        </w:rPr>
      </w:pPr>
    </w:p>
    <w:p w14:paraId="7112F503" w14:textId="77777777" w:rsidR="004A00E4" w:rsidRPr="009A5470" w:rsidRDefault="004A00E4" w:rsidP="00F65C85">
      <w:pPr>
        <w:spacing w:after="0" w:line="240" w:lineRule="auto"/>
        <w:jc w:val="center"/>
        <w:rPr>
          <w:rFonts w:ascii="Times New Roman" w:hAnsi="Times New Roman" w:cs="Times New Roman"/>
          <w:b/>
          <w:sz w:val="24"/>
          <w:szCs w:val="24"/>
        </w:rPr>
      </w:pPr>
    </w:p>
    <w:p w14:paraId="7F4E6AC6" w14:textId="77777777" w:rsidR="004A00E4" w:rsidRPr="009A5470" w:rsidRDefault="004A00E4" w:rsidP="00F65C85">
      <w:pPr>
        <w:spacing w:after="0" w:line="240" w:lineRule="auto"/>
        <w:jc w:val="center"/>
        <w:rPr>
          <w:rFonts w:ascii="Times New Roman" w:hAnsi="Times New Roman" w:cs="Times New Roman"/>
          <w:b/>
          <w:sz w:val="24"/>
          <w:szCs w:val="24"/>
        </w:rPr>
      </w:pPr>
    </w:p>
    <w:p w14:paraId="7E632357" w14:textId="77777777" w:rsidR="00CF653A" w:rsidRPr="009A5470" w:rsidRDefault="004A00E4" w:rsidP="00F65C85">
      <w:pPr>
        <w:spacing w:after="0" w:line="240" w:lineRule="auto"/>
        <w:jc w:val="center"/>
        <w:rPr>
          <w:rFonts w:ascii="Times New Roman" w:hAnsi="Times New Roman" w:cs="Times New Roman"/>
          <w:b/>
          <w:sz w:val="40"/>
          <w:szCs w:val="40"/>
        </w:rPr>
      </w:pPr>
      <w:r w:rsidRPr="009A5470">
        <w:rPr>
          <w:rFonts w:ascii="Times New Roman" w:hAnsi="Times New Roman" w:cs="Times New Roman"/>
          <w:b/>
          <w:sz w:val="40"/>
          <w:szCs w:val="40"/>
        </w:rPr>
        <w:t>York Museums Trust</w:t>
      </w:r>
    </w:p>
    <w:p w14:paraId="3C4FB2B9" w14:textId="77777777" w:rsidR="004A00E4" w:rsidRDefault="004A00E4" w:rsidP="00F65C85">
      <w:pPr>
        <w:spacing w:after="0" w:line="240" w:lineRule="auto"/>
        <w:jc w:val="center"/>
        <w:rPr>
          <w:rFonts w:ascii="Times New Roman" w:hAnsi="Times New Roman" w:cs="Times New Roman"/>
          <w:b/>
          <w:sz w:val="24"/>
          <w:szCs w:val="24"/>
        </w:rPr>
      </w:pPr>
    </w:p>
    <w:p w14:paraId="58882F42" w14:textId="77777777" w:rsidR="009A5470" w:rsidRPr="009A5470" w:rsidRDefault="009A5470" w:rsidP="00F65C85">
      <w:pPr>
        <w:spacing w:after="0" w:line="240" w:lineRule="auto"/>
        <w:jc w:val="center"/>
        <w:rPr>
          <w:rFonts w:ascii="Times New Roman" w:hAnsi="Times New Roman" w:cs="Times New Roman"/>
          <w:b/>
          <w:sz w:val="24"/>
          <w:szCs w:val="24"/>
        </w:rPr>
      </w:pPr>
    </w:p>
    <w:p w14:paraId="7B89DED3" w14:textId="77777777" w:rsidR="004A00E4" w:rsidRPr="009A5470" w:rsidRDefault="004A00E4" w:rsidP="00F65C85">
      <w:pPr>
        <w:spacing w:after="0" w:line="240" w:lineRule="auto"/>
        <w:jc w:val="center"/>
        <w:rPr>
          <w:rFonts w:ascii="Times New Roman" w:hAnsi="Times New Roman" w:cs="Times New Roman"/>
          <w:b/>
          <w:i/>
          <w:sz w:val="40"/>
          <w:szCs w:val="40"/>
        </w:rPr>
      </w:pPr>
      <w:r w:rsidRPr="009A5470">
        <w:rPr>
          <w:rFonts w:ascii="Times New Roman" w:hAnsi="Times New Roman" w:cs="Times New Roman"/>
          <w:b/>
          <w:i/>
          <w:sz w:val="40"/>
          <w:szCs w:val="40"/>
        </w:rPr>
        <w:t>Business Plan 2018-22</w:t>
      </w:r>
    </w:p>
    <w:p w14:paraId="73363B69" w14:textId="77777777" w:rsidR="004A00E4" w:rsidRDefault="004A00E4" w:rsidP="00F65C85">
      <w:pPr>
        <w:spacing w:after="0" w:line="240" w:lineRule="auto"/>
        <w:jc w:val="center"/>
        <w:rPr>
          <w:rFonts w:ascii="Times New Roman" w:hAnsi="Times New Roman" w:cs="Times New Roman"/>
          <w:b/>
          <w:sz w:val="24"/>
          <w:szCs w:val="24"/>
        </w:rPr>
      </w:pPr>
    </w:p>
    <w:p w14:paraId="0292279B" w14:textId="77777777" w:rsidR="009A5470" w:rsidRPr="009A5470" w:rsidRDefault="009A5470" w:rsidP="00F65C85">
      <w:pPr>
        <w:spacing w:after="0" w:line="240" w:lineRule="auto"/>
        <w:jc w:val="center"/>
        <w:rPr>
          <w:rFonts w:ascii="Times New Roman" w:hAnsi="Times New Roman" w:cs="Times New Roman"/>
          <w:b/>
          <w:sz w:val="24"/>
          <w:szCs w:val="24"/>
        </w:rPr>
      </w:pPr>
    </w:p>
    <w:p w14:paraId="3C060D8C" w14:textId="77777777" w:rsidR="004A00E4" w:rsidRDefault="008D62AE" w:rsidP="00F65C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Issued </w:t>
      </w:r>
      <w:r w:rsidR="00736BC9" w:rsidRPr="009A5470">
        <w:rPr>
          <w:rFonts w:ascii="Times New Roman" w:hAnsi="Times New Roman" w:cs="Times New Roman"/>
          <w:sz w:val="24"/>
          <w:szCs w:val="24"/>
        </w:rPr>
        <w:t>31</w:t>
      </w:r>
      <w:r w:rsidR="0006312A" w:rsidRPr="009A5470">
        <w:rPr>
          <w:rFonts w:ascii="Times New Roman" w:hAnsi="Times New Roman" w:cs="Times New Roman"/>
          <w:sz w:val="24"/>
          <w:szCs w:val="24"/>
        </w:rPr>
        <w:t xml:space="preserve"> January 2018</w:t>
      </w:r>
    </w:p>
    <w:p w14:paraId="4F427C18" w14:textId="77777777" w:rsidR="008D62AE" w:rsidRDefault="008D62AE" w:rsidP="00F65C85">
      <w:pPr>
        <w:spacing w:after="0" w:line="240" w:lineRule="auto"/>
        <w:jc w:val="center"/>
        <w:rPr>
          <w:rFonts w:ascii="Times New Roman" w:hAnsi="Times New Roman" w:cs="Times New Roman"/>
          <w:sz w:val="24"/>
          <w:szCs w:val="24"/>
        </w:rPr>
      </w:pPr>
    </w:p>
    <w:p w14:paraId="449F7318" w14:textId="776CDEE6" w:rsidR="008D62AE" w:rsidRPr="009A5470" w:rsidRDefault="004B59EE" w:rsidP="00F65C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Appendix C </w:t>
      </w:r>
      <w:r w:rsidR="008D62AE">
        <w:rPr>
          <w:rFonts w:ascii="Times New Roman" w:hAnsi="Times New Roman" w:cs="Times New Roman"/>
          <w:sz w:val="24"/>
          <w:szCs w:val="24"/>
        </w:rPr>
        <w:t>Updated 24 December 2018</w:t>
      </w:r>
    </w:p>
    <w:p w14:paraId="340F3969" w14:textId="77777777" w:rsidR="00755DC9" w:rsidRPr="009A5470" w:rsidRDefault="00755DC9" w:rsidP="00755DC9">
      <w:pPr>
        <w:spacing w:after="0" w:line="240" w:lineRule="auto"/>
        <w:rPr>
          <w:rFonts w:ascii="Times New Roman" w:hAnsi="Times New Roman" w:cs="Times New Roman"/>
          <w:sz w:val="24"/>
          <w:szCs w:val="24"/>
        </w:rPr>
      </w:pPr>
    </w:p>
    <w:p w14:paraId="471A34E1" w14:textId="77777777" w:rsidR="00755DC9" w:rsidRPr="009A5470" w:rsidRDefault="00755DC9">
      <w:pPr>
        <w:rPr>
          <w:rFonts w:ascii="Times New Roman" w:hAnsi="Times New Roman" w:cs="Times New Roman"/>
          <w:sz w:val="24"/>
          <w:szCs w:val="24"/>
        </w:rPr>
      </w:pPr>
      <w:r w:rsidRPr="009A5470">
        <w:rPr>
          <w:rFonts w:ascii="Times New Roman" w:hAnsi="Times New Roman" w:cs="Times New Roman"/>
          <w:sz w:val="24"/>
          <w:szCs w:val="24"/>
        </w:rPr>
        <w:br w:type="page"/>
      </w:r>
    </w:p>
    <w:p w14:paraId="536B7D5E" w14:textId="77777777" w:rsidR="00755DC9" w:rsidRPr="009A5470" w:rsidRDefault="00755DC9" w:rsidP="00755DC9">
      <w:pPr>
        <w:spacing w:after="0" w:line="240" w:lineRule="auto"/>
        <w:rPr>
          <w:rFonts w:ascii="Times New Roman" w:eastAsia="Franklin Gothic Book,TT21At00" w:hAnsi="Times New Roman" w:cs="Times New Roman"/>
          <w:b/>
          <w:sz w:val="24"/>
          <w:szCs w:val="24"/>
        </w:rPr>
      </w:pPr>
      <w:r w:rsidRPr="009A5470">
        <w:rPr>
          <w:rFonts w:ascii="Times New Roman" w:eastAsia="Franklin Gothic Book,TT21At00" w:hAnsi="Times New Roman" w:cs="Times New Roman"/>
          <w:b/>
          <w:sz w:val="24"/>
          <w:szCs w:val="24"/>
        </w:rPr>
        <w:lastRenderedPageBreak/>
        <w:t>Table of Contents</w:t>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t xml:space="preserve">        Page</w:t>
      </w:r>
    </w:p>
    <w:p w14:paraId="5DB572FC" w14:textId="77777777" w:rsidR="00755DC9" w:rsidRPr="009A5470" w:rsidRDefault="00755DC9" w:rsidP="00755DC9">
      <w:pPr>
        <w:spacing w:after="0" w:line="240" w:lineRule="auto"/>
        <w:rPr>
          <w:rFonts w:ascii="Times New Roman" w:eastAsia="Franklin Gothic Book,TT21At00" w:hAnsi="Times New Roman" w:cs="Times New Roman"/>
          <w:b/>
          <w:sz w:val="24"/>
          <w:szCs w:val="24"/>
        </w:rPr>
      </w:pPr>
    </w:p>
    <w:p w14:paraId="150926B5" w14:textId="77777777"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 </w:t>
      </w:r>
      <w:r w:rsidR="00755DC9" w:rsidRPr="009A5470">
        <w:rPr>
          <w:rFonts w:ascii="Times New Roman" w:eastAsia="Franklin Gothic Book,TT21At00" w:hAnsi="Times New Roman" w:cs="Times New Roman"/>
          <w:sz w:val="24"/>
          <w:szCs w:val="24"/>
        </w:rPr>
        <w:t>Introduction………………………………………………………</w:t>
      </w:r>
      <w:r w:rsidR="008D5E16"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3</w:t>
      </w:r>
    </w:p>
    <w:p w14:paraId="1B1EBC95" w14:textId="77777777" w:rsidR="00755DC9" w:rsidRPr="009A5470" w:rsidRDefault="00755DC9" w:rsidP="00755DC9">
      <w:pPr>
        <w:spacing w:after="0" w:line="240" w:lineRule="auto"/>
        <w:rPr>
          <w:rFonts w:ascii="Times New Roman" w:eastAsia="Franklin Gothic Book,TT21At00" w:hAnsi="Times New Roman" w:cs="Times New Roman"/>
          <w:sz w:val="24"/>
          <w:szCs w:val="24"/>
        </w:rPr>
      </w:pPr>
    </w:p>
    <w:p w14:paraId="053556E8" w14:textId="77777777"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II. </w:t>
      </w:r>
      <w:r w:rsidR="00755DC9" w:rsidRPr="009A5470">
        <w:rPr>
          <w:rFonts w:ascii="Times New Roman" w:eastAsia="Franklin Gothic Book,TT21At00" w:hAnsi="Times New Roman" w:cs="Times New Roman"/>
          <w:sz w:val="24"/>
          <w:szCs w:val="24"/>
        </w:rPr>
        <w:t>Vision, Mission and Strategic Objectives</w:t>
      </w:r>
      <w:r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w:t>
      </w:r>
      <w:r w:rsidR="008339D7"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w:t>
      </w:r>
      <w:r w:rsidR="008339D7" w:rsidRPr="009A5470">
        <w:rPr>
          <w:rFonts w:ascii="Times New Roman" w:eastAsia="Franklin Gothic Book,TT21At00" w:hAnsi="Times New Roman" w:cs="Times New Roman"/>
          <w:sz w:val="24"/>
          <w:szCs w:val="24"/>
        </w:rPr>
        <w:t>3</w:t>
      </w:r>
    </w:p>
    <w:p w14:paraId="6A53AD4A" w14:textId="77777777" w:rsidR="00755DC9" w:rsidRPr="009A5470" w:rsidRDefault="00755DC9" w:rsidP="00755DC9">
      <w:pPr>
        <w:spacing w:after="0" w:line="240" w:lineRule="auto"/>
        <w:rPr>
          <w:rFonts w:ascii="Times New Roman" w:eastAsia="Franklin Gothic Book,TT21At00" w:hAnsi="Times New Roman" w:cs="Times New Roman"/>
          <w:sz w:val="24"/>
          <w:szCs w:val="24"/>
        </w:rPr>
      </w:pPr>
    </w:p>
    <w:p w14:paraId="272BD3C4" w14:textId="77777777"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III. </w:t>
      </w:r>
      <w:r w:rsidR="00755DC9" w:rsidRPr="009A5470">
        <w:rPr>
          <w:rFonts w:ascii="Times New Roman" w:eastAsia="Franklin Gothic Book,TT21At00" w:hAnsi="Times New Roman" w:cs="Times New Roman"/>
          <w:sz w:val="24"/>
          <w:szCs w:val="24"/>
        </w:rPr>
        <w:t>Headline Priorities</w:t>
      </w:r>
      <w:proofErr w:type="gramStart"/>
      <w:r w:rsidRPr="009A5470">
        <w:rPr>
          <w:rFonts w:ascii="Times New Roman" w:eastAsia="Franklin Gothic Book,TT21At00" w:hAnsi="Times New Roman" w:cs="Times New Roman"/>
          <w:sz w:val="24"/>
          <w:szCs w:val="24"/>
        </w:rPr>
        <w:t>.</w:t>
      </w:r>
      <w:r w:rsidR="008D5E16" w:rsidRPr="009A5470">
        <w:rPr>
          <w:rFonts w:ascii="Times New Roman" w:eastAsia="Franklin Gothic Book,TT21At00" w:hAnsi="Times New Roman" w:cs="Times New Roman"/>
          <w:sz w:val="24"/>
          <w:szCs w:val="24"/>
        </w:rPr>
        <w:t>.</w:t>
      </w:r>
      <w:proofErr w:type="gramEnd"/>
      <w:r w:rsidR="008339D7"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4</w:t>
      </w:r>
    </w:p>
    <w:p w14:paraId="5767BE8C" w14:textId="77777777" w:rsidR="00E52F02" w:rsidRPr="009A5470" w:rsidRDefault="00E52F02" w:rsidP="00755DC9">
      <w:pPr>
        <w:spacing w:after="0" w:line="240" w:lineRule="auto"/>
        <w:rPr>
          <w:rFonts w:ascii="Times New Roman" w:eastAsia="Franklin Gothic Book,TT21At00" w:hAnsi="Times New Roman" w:cs="Times New Roman"/>
          <w:sz w:val="24"/>
          <w:szCs w:val="24"/>
        </w:rPr>
      </w:pPr>
    </w:p>
    <w:p w14:paraId="4205F17A" w14:textId="77777777" w:rsidR="00755DC9" w:rsidRPr="009A5470" w:rsidRDefault="00FF732E"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IV. </w:t>
      </w:r>
      <w:r w:rsidR="00E52F02" w:rsidRPr="009A5470">
        <w:rPr>
          <w:rFonts w:ascii="Times New Roman" w:eastAsia="Franklin Gothic Book,TT21At00" w:hAnsi="Times New Roman" w:cs="Times New Roman"/>
          <w:sz w:val="24"/>
          <w:szCs w:val="24"/>
        </w:rPr>
        <w:t>Headline Priorities and ACE Goals</w:t>
      </w:r>
      <w:r w:rsidR="00755DC9"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 xml:space="preserve">    4</w:t>
      </w:r>
      <w:r w:rsidR="00755DC9" w:rsidRPr="009A5470">
        <w:rPr>
          <w:rFonts w:ascii="Times New Roman" w:eastAsia="Franklin Gothic Book,TT21At00" w:hAnsi="Times New Roman" w:cs="Times New Roman"/>
          <w:sz w:val="24"/>
          <w:szCs w:val="24"/>
        </w:rPr>
        <w:tab/>
        <w:t xml:space="preserve">  </w:t>
      </w:r>
    </w:p>
    <w:p w14:paraId="790DAF62" w14:textId="77777777" w:rsidR="00755DC9" w:rsidRPr="009A5470" w:rsidRDefault="00566856"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 </w:t>
      </w:r>
      <w:r w:rsidR="008339D7" w:rsidRPr="009A5470">
        <w:rPr>
          <w:rFonts w:ascii="Times New Roman" w:eastAsia="Franklin Gothic Book,TT21At00" w:hAnsi="Times New Roman" w:cs="Times New Roman"/>
          <w:sz w:val="24"/>
          <w:szCs w:val="24"/>
        </w:rPr>
        <w:t xml:space="preserve">The Creative Case for </w:t>
      </w:r>
      <w:proofErr w:type="gramStart"/>
      <w:r w:rsidR="008339D7" w:rsidRPr="009A5470">
        <w:rPr>
          <w:rFonts w:ascii="Times New Roman" w:eastAsia="Franklin Gothic Book,TT21At00" w:hAnsi="Times New Roman" w:cs="Times New Roman"/>
          <w:sz w:val="24"/>
          <w:szCs w:val="24"/>
        </w:rPr>
        <w:t>Diversity</w:t>
      </w:r>
      <w:r w:rsidR="00374082"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proofErr w:type="gramEnd"/>
      <w:r w:rsidR="003E5B66"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8</w:t>
      </w:r>
    </w:p>
    <w:p w14:paraId="1D0E292E" w14:textId="77777777" w:rsidR="00566856" w:rsidRPr="009A5470" w:rsidRDefault="00566856" w:rsidP="00755DC9">
      <w:pPr>
        <w:spacing w:after="0" w:line="240" w:lineRule="auto"/>
        <w:rPr>
          <w:rFonts w:ascii="Times New Roman" w:eastAsia="Franklin Gothic Book,TT21At00" w:hAnsi="Times New Roman" w:cs="Times New Roman"/>
          <w:sz w:val="24"/>
          <w:szCs w:val="24"/>
        </w:rPr>
      </w:pPr>
    </w:p>
    <w:p w14:paraId="434E96D0" w14:textId="77777777" w:rsidR="00755DC9" w:rsidRPr="009A5470" w:rsidRDefault="008339D7"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VI. Sector Support Areas </w:t>
      </w:r>
      <w:r w:rsidR="00755DC9" w:rsidRPr="009A5470">
        <w:rPr>
          <w:rFonts w:ascii="Times New Roman" w:eastAsia="Franklin Gothic Book,TT21At00" w:hAnsi="Times New Roman" w:cs="Times New Roman"/>
          <w:sz w:val="24"/>
          <w:szCs w:val="24"/>
        </w:rPr>
        <w:t>………………………………………………</w:t>
      </w:r>
      <w:r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Pr="009A5470">
        <w:rPr>
          <w:rFonts w:ascii="Times New Roman" w:eastAsia="Franklin Gothic Book,TT21At00" w:hAnsi="Times New Roman" w:cs="Times New Roman"/>
          <w:sz w:val="24"/>
          <w:szCs w:val="24"/>
        </w:rPr>
        <w:t xml:space="preserve">  </w:t>
      </w:r>
      <w:r w:rsidR="003E5B66" w:rsidRPr="009A5470">
        <w:rPr>
          <w:rFonts w:ascii="Times New Roman" w:eastAsia="Franklin Gothic Book,TT21At00" w:hAnsi="Times New Roman" w:cs="Times New Roman"/>
          <w:sz w:val="24"/>
          <w:szCs w:val="24"/>
        </w:rPr>
        <w:t xml:space="preserve">  </w:t>
      </w:r>
      <w:r w:rsidRPr="009A5470">
        <w:rPr>
          <w:rFonts w:ascii="Times New Roman" w:eastAsia="Franklin Gothic Book,TT21At00" w:hAnsi="Times New Roman" w:cs="Times New Roman"/>
          <w:sz w:val="24"/>
          <w:szCs w:val="24"/>
        </w:rPr>
        <w:t>9</w:t>
      </w:r>
    </w:p>
    <w:p w14:paraId="38FC7FE1" w14:textId="77777777" w:rsidR="00566856" w:rsidRPr="009A5470" w:rsidRDefault="00566856" w:rsidP="00755DC9">
      <w:pPr>
        <w:spacing w:after="0" w:line="240" w:lineRule="auto"/>
        <w:rPr>
          <w:rFonts w:ascii="Times New Roman" w:eastAsia="Franklin Gothic Book,TT21At00" w:hAnsi="Times New Roman" w:cs="Times New Roman"/>
          <w:sz w:val="24"/>
          <w:szCs w:val="24"/>
        </w:rPr>
      </w:pPr>
    </w:p>
    <w:p w14:paraId="49C2BE2B" w14:textId="77777777" w:rsidR="00755DC9"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VII. Resourcing </w:t>
      </w:r>
      <w:r w:rsidR="001D5F19" w:rsidRPr="009A5470">
        <w:rPr>
          <w:rFonts w:ascii="Times New Roman" w:eastAsia="Franklin Gothic Book,TT21At00" w:hAnsi="Times New Roman" w:cs="Times New Roman"/>
          <w:sz w:val="24"/>
          <w:szCs w:val="24"/>
        </w:rPr>
        <w:t>…………………………………………………………………………</w:t>
      </w:r>
      <w:proofErr w:type="gramStart"/>
      <w:r w:rsidR="001D5F19"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 xml:space="preserve"> 10</w:t>
      </w:r>
      <w:proofErr w:type="gramEnd"/>
    </w:p>
    <w:p w14:paraId="4F0652E2"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p>
    <w:p w14:paraId="40A68B15"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VIII. Finance........................................................................................</w:t>
      </w:r>
      <w:r w:rsidR="00030ED8"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11</w:t>
      </w:r>
    </w:p>
    <w:p w14:paraId="50327C72"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p>
    <w:p w14:paraId="3BDCF6C2"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IX. Risk Assessment.............................................................................................................</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 xml:space="preserve"> 13</w:t>
      </w:r>
    </w:p>
    <w:p w14:paraId="26F3460C"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p>
    <w:p w14:paraId="5DD2FE78"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X. Monitoring and Evaluation..............................................................................................</w:t>
      </w:r>
      <w:r w:rsidR="001D5F19" w:rsidRPr="009A5470">
        <w:rPr>
          <w:rFonts w:ascii="Times New Roman" w:eastAsia="Franklin Gothic Book,TT21At00" w:hAnsi="Times New Roman" w:cs="Times New Roman"/>
          <w:sz w:val="24"/>
          <w:szCs w:val="24"/>
        </w:rPr>
        <w:t>.</w:t>
      </w:r>
      <w:r w:rsidR="00030ED8" w:rsidRPr="009A5470">
        <w:rPr>
          <w:rFonts w:ascii="Times New Roman" w:eastAsia="Franklin Gothic Book,TT21At00" w:hAnsi="Times New Roman" w:cs="Times New Roman"/>
          <w:sz w:val="24"/>
          <w:szCs w:val="24"/>
        </w:rPr>
        <w:t xml:space="preserve">  13</w:t>
      </w:r>
    </w:p>
    <w:p w14:paraId="02791FB5" w14:textId="77777777" w:rsidR="00F50B05" w:rsidRPr="009A5470" w:rsidRDefault="00F50B05" w:rsidP="00755DC9">
      <w:pPr>
        <w:spacing w:after="0" w:line="240" w:lineRule="auto"/>
        <w:rPr>
          <w:rFonts w:ascii="Times New Roman" w:eastAsia="Franklin Gothic Book,TT21At00" w:hAnsi="Times New Roman" w:cs="Times New Roman"/>
          <w:sz w:val="24"/>
          <w:szCs w:val="24"/>
        </w:rPr>
      </w:pPr>
    </w:p>
    <w:p w14:paraId="7BC21B9F" w14:textId="77777777" w:rsidR="00755DC9" w:rsidRPr="009A5470" w:rsidRDefault="00F50B05" w:rsidP="00F50B05">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XI. Appendices........................................................................................</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14</w:t>
      </w:r>
    </w:p>
    <w:p w14:paraId="60AA9DCB" w14:textId="77777777" w:rsidR="00755DC9" w:rsidRPr="009A5470" w:rsidRDefault="00755DC9" w:rsidP="00C94F69">
      <w:pPr>
        <w:spacing w:after="0" w:line="240" w:lineRule="auto"/>
        <w:rPr>
          <w:rFonts w:ascii="Times New Roman" w:eastAsia="Franklin Gothic Book,TT21At00" w:hAnsi="Times New Roman" w:cs="Times New Roman"/>
          <w:b/>
          <w:sz w:val="24"/>
          <w:szCs w:val="24"/>
          <w:u w:val="single"/>
        </w:rPr>
      </w:pPr>
    </w:p>
    <w:p w14:paraId="0C746F68" w14:textId="77777777" w:rsidR="00507537" w:rsidRPr="009A5470" w:rsidRDefault="00507537">
      <w:pPr>
        <w:rPr>
          <w:rFonts w:ascii="Times New Roman" w:eastAsia="Franklin Gothic Book,TT21At00" w:hAnsi="Times New Roman" w:cs="Times New Roman"/>
          <w:b/>
          <w:sz w:val="24"/>
          <w:szCs w:val="24"/>
          <w:u w:val="single"/>
        </w:rPr>
      </w:pPr>
      <w:r w:rsidRPr="009A5470">
        <w:rPr>
          <w:rFonts w:ascii="Times New Roman" w:eastAsia="Franklin Gothic Book,TT21At00" w:hAnsi="Times New Roman" w:cs="Times New Roman"/>
          <w:b/>
          <w:sz w:val="24"/>
          <w:szCs w:val="24"/>
          <w:u w:val="single"/>
        </w:rPr>
        <w:br w:type="page"/>
      </w:r>
    </w:p>
    <w:p w14:paraId="69E2A984" w14:textId="77777777" w:rsidR="004A00E4" w:rsidRPr="009A5470" w:rsidRDefault="00E52F02" w:rsidP="00C94F69">
      <w:pPr>
        <w:spacing w:after="0" w:line="240" w:lineRule="auto"/>
        <w:rPr>
          <w:rFonts w:ascii="Times New Roman" w:hAnsi="Times New Roman" w:cs="Times New Roman"/>
          <w:sz w:val="24"/>
          <w:szCs w:val="24"/>
        </w:rPr>
      </w:pPr>
      <w:r w:rsidRPr="009A5470">
        <w:rPr>
          <w:rFonts w:ascii="Times New Roman" w:eastAsia="Franklin Gothic Book,TT21At00" w:hAnsi="Times New Roman" w:cs="Times New Roman"/>
          <w:b/>
          <w:sz w:val="24"/>
          <w:szCs w:val="24"/>
          <w:u w:val="single"/>
        </w:rPr>
        <w:lastRenderedPageBreak/>
        <w:t xml:space="preserve">I. </w:t>
      </w:r>
      <w:r w:rsidR="004A00E4" w:rsidRPr="009A5470">
        <w:rPr>
          <w:rFonts w:ascii="Times New Roman" w:eastAsia="Franklin Gothic Book,TT21At00" w:hAnsi="Times New Roman" w:cs="Times New Roman"/>
          <w:b/>
          <w:sz w:val="24"/>
          <w:szCs w:val="24"/>
          <w:u w:val="single"/>
        </w:rPr>
        <w:t>Introduction</w:t>
      </w:r>
    </w:p>
    <w:p w14:paraId="378E2AC2" w14:textId="77777777"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York Museums Trust was created in 2002 to run the City of York Council’s museum service.</w:t>
      </w:r>
      <w:r w:rsidR="007F5EFB" w:rsidRPr="009A5470">
        <w:rPr>
          <w:rFonts w:ascii="Times New Roman" w:eastAsia="Franklin Gothic Book" w:hAnsi="Times New Roman" w:cs="Times New Roman"/>
          <w:sz w:val="24"/>
          <w:szCs w:val="24"/>
        </w:rPr>
        <w:t xml:space="preserve">  </w:t>
      </w:r>
      <w:r w:rsidRPr="009A5470">
        <w:rPr>
          <w:rFonts w:ascii="Times New Roman" w:eastAsia="Franklin Gothic Book" w:hAnsi="Times New Roman" w:cs="Times New Roman"/>
          <w:sz w:val="24"/>
          <w:szCs w:val="24"/>
        </w:rPr>
        <w:t>At the time the ambitions set out by the City Council for the Trust were that it should raise substantial funds to invest in all of the sites in its control, reverse the downward trend in visitor numbers, improve customer care and deal with problems in collections storage and management.  While the Trust has largely achieved all of these initial objectives it continually strives for improvements in its key areas of development.  These are reflected in this Business Plan and are set in the context of recent successes and challenges from the environment in which we operate.</w:t>
      </w:r>
    </w:p>
    <w:p w14:paraId="640B2D57" w14:textId="77777777" w:rsidR="001D6422" w:rsidRPr="009A5470" w:rsidRDefault="001D6422" w:rsidP="001D6422">
      <w:pPr>
        <w:spacing w:after="0" w:line="240" w:lineRule="auto"/>
        <w:rPr>
          <w:rFonts w:ascii="Times New Roman" w:eastAsia="Franklin Gothic Book" w:hAnsi="Times New Roman" w:cs="Times New Roman"/>
          <w:sz w:val="24"/>
          <w:szCs w:val="24"/>
        </w:rPr>
      </w:pPr>
    </w:p>
    <w:p w14:paraId="1BD74CC8" w14:textId="77777777"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To a large extent, this Business Plan reflects and is informed by the Trust's Forward Plan 2016-2021 and incorporates the approach and activities as described in our NPO application of 2017.  The overall strategy is one of ‘investing to earn’ so that we can continue to develop our charitable purposes</w:t>
      </w:r>
      <w:r w:rsidR="00C9008F" w:rsidRPr="009A5470">
        <w:rPr>
          <w:rFonts w:ascii="Times New Roman" w:eastAsia="Franklin Gothic Book" w:hAnsi="Times New Roman" w:cs="Times New Roman"/>
          <w:sz w:val="24"/>
          <w:szCs w:val="24"/>
        </w:rPr>
        <w:t xml:space="preserve"> and deliver excellence in our collections and artistic activities.</w:t>
      </w:r>
      <w:r w:rsidR="000161B4" w:rsidRPr="009A5470">
        <w:rPr>
          <w:rFonts w:ascii="Times New Roman" w:eastAsia="Franklin Gothic Book" w:hAnsi="Times New Roman" w:cs="Times New Roman"/>
          <w:sz w:val="24"/>
          <w:szCs w:val="24"/>
        </w:rPr>
        <w:t xml:space="preserve"> We have built </w:t>
      </w:r>
      <w:r w:rsidRPr="009A5470">
        <w:rPr>
          <w:rFonts w:ascii="Times New Roman" w:eastAsia="Franklin Gothic Book" w:hAnsi="Times New Roman" w:cs="Times New Roman"/>
          <w:sz w:val="24"/>
          <w:szCs w:val="24"/>
        </w:rPr>
        <w:t>on existing strengths with an emphasis on bolstering core programmatic and income-generating activities while also increasing ou</w:t>
      </w:r>
      <w:r w:rsidR="00DC079C" w:rsidRPr="009A5470">
        <w:rPr>
          <w:rFonts w:ascii="Times New Roman" w:eastAsia="Franklin Gothic Book" w:hAnsi="Times New Roman" w:cs="Times New Roman"/>
          <w:sz w:val="24"/>
          <w:szCs w:val="24"/>
        </w:rPr>
        <w:t xml:space="preserve">r </w:t>
      </w:r>
      <w:r w:rsidRPr="009A5470">
        <w:rPr>
          <w:rFonts w:ascii="Times New Roman" w:eastAsia="Franklin Gothic Book" w:hAnsi="Times New Roman" w:cs="Times New Roman"/>
          <w:sz w:val="24"/>
          <w:szCs w:val="24"/>
        </w:rPr>
        <w:t xml:space="preserve">fundraising capacity to maximise public and private support.  We will also focus on learning about and from identified audiences to ensure that programmes remain relevant and compelling to them, whether through high profile exhibitions, digital activities, </w:t>
      </w:r>
      <w:proofErr w:type="gramStart"/>
      <w:r w:rsidRPr="009A5470">
        <w:rPr>
          <w:rFonts w:ascii="Times New Roman" w:eastAsia="Franklin Gothic Book" w:hAnsi="Times New Roman" w:cs="Times New Roman"/>
          <w:sz w:val="24"/>
          <w:szCs w:val="24"/>
        </w:rPr>
        <w:t>community</w:t>
      </w:r>
      <w:proofErr w:type="gramEnd"/>
      <w:r w:rsidRPr="009A5470">
        <w:rPr>
          <w:rFonts w:ascii="Times New Roman" w:eastAsia="Franklin Gothic Book" w:hAnsi="Times New Roman" w:cs="Times New Roman"/>
          <w:sz w:val="24"/>
          <w:szCs w:val="24"/>
        </w:rPr>
        <w:t xml:space="preserve"> outreach or our work with children, young people and</w:t>
      </w:r>
      <w:r w:rsidR="00C9008F" w:rsidRPr="009A5470">
        <w:rPr>
          <w:rFonts w:ascii="Times New Roman" w:eastAsia="Franklin Gothic Book" w:hAnsi="Times New Roman" w:cs="Times New Roman"/>
          <w:sz w:val="24"/>
          <w:szCs w:val="24"/>
        </w:rPr>
        <w:t xml:space="preserve"> families. </w:t>
      </w:r>
      <w:r w:rsidR="00E9504E" w:rsidRPr="009A5470">
        <w:rPr>
          <w:rFonts w:ascii="Times New Roman" w:eastAsia="Franklin Gothic Book" w:hAnsi="Times New Roman" w:cs="Times New Roman"/>
          <w:sz w:val="24"/>
          <w:szCs w:val="24"/>
        </w:rPr>
        <w:t xml:space="preserve">  </w:t>
      </w:r>
    </w:p>
    <w:p w14:paraId="2DA956E5" w14:textId="77777777" w:rsidR="001D6422" w:rsidRPr="009A5470" w:rsidRDefault="001D6422" w:rsidP="001D6422">
      <w:pPr>
        <w:spacing w:after="0" w:line="240" w:lineRule="auto"/>
        <w:rPr>
          <w:rFonts w:ascii="Times New Roman" w:eastAsia="Franklin Gothic Book" w:hAnsi="Times New Roman" w:cs="Times New Roman"/>
          <w:sz w:val="24"/>
          <w:szCs w:val="24"/>
        </w:rPr>
      </w:pPr>
    </w:p>
    <w:p w14:paraId="5477588C" w14:textId="77777777"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 xml:space="preserve">A singular priority for the Trust will be the development of the Castle Museum </w:t>
      </w:r>
      <w:r w:rsidR="00853870" w:rsidRPr="009A5470">
        <w:rPr>
          <w:rFonts w:ascii="Times New Roman" w:eastAsia="Franklin Gothic Book" w:hAnsi="Times New Roman" w:cs="Times New Roman"/>
          <w:sz w:val="24"/>
          <w:szCs w:val="24"/>
        </w:rPr>
        <w:t xml:space="preserve">(YCM) </w:t>
      </w:r>
      <w:r w:rsidRPr="009A5470">
        <w:rPr>
          <w:rFonts w:ascii="Times New Roman" w:eastAsia="Franklin Gothic Book" w:hAnsi="Times New Roman" w:cs="Times New Roman"/>
          <w:sz w:val="24"/>
          <w:szCs w:val="24"/>
        </w:rPr>
        <w:t>and its immediate environs. Through this major initiative, the trust will make improvements to our collection presentation and access, infrastructure and visitor experience. This ambitious project, as well as programmatic, engagement and outreach aims are outlined in this plan as is our approach to sustainability in an environment of dwindling public funding and the challenging visitor economy, particularly for charging institutions.</w:t>
      </w:r>
    </w:p>
    <w:p w14:paraId="018CC609" w14:textId="77777777" w:rsidR="00E9504E" w:rsidRPr="009A5470" w:rsidRDefault="00E9504E" w:rsidP="001D6422">
      <w:pPr>
        <w:spacing w:after="0" w:line="240" w:lineRule="auto"/>
        <w:rPr>
          <w:rFonts w:ascii="Times New Roman" w:eastAsia="Franklin Gothic Book" w:hAnsi="Times New Roman" w:cs="Times New Roman"/>
          <w:sz w:val="24"/>
          <w:szCs w:val="24"/>
        </w:rPr>
      </w:pPr>
    </w:p>
    <w:p w14:paraId="1095EC36" w14:textId="77777777" w:rsidR="00E9504E" w:rsidRPr="009A5470" w:rsidRDefault="00E9504E"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In order to most effectively achieve our goals the Trust has engaged in an extensive leadership transformation initiative which has created a new Senior Management Team.  The remits of the new senior manager are more closely aligned with, and best positioned to deliver on, our Headline Priorities.</w:t>
      </w:r>
    </w:p>
    <w:p w14:paraId="62939C26" w14:textId="77777777" w:rsidR="00A756FF" w:rsidRPr="009A5470" w:rsidRDefault="00A756FF" w:rsidP="00A756FF">
      <w:pPr>
        <w:spacing w:after="0" w:line="240" w:lineRule="auto"/>
        <w:rPr>
          <w:rFonts w:ascii="Times New Roman" w:eastAsia="Franklin Gothic Book" w:hAnsi="Times New Roman" w:cs="Times New Roman"/>
          <w:sz w:val="24"/>
          <w:szCs w:val="24"/>
        </w:rPr>
      </w:pPr>
    </w:p>
    <w:p w14:paraId="53DA3C8D" w14:textId="77777777" w:rsidR="004A00E4" w:rsidRPr="009A5470" w:rsidRDefault="00E52F02"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II. </w:t>
      </w:r>
      <w:r w:rsidR="004A00E4" w:rsidRPr="009A5470">
        <w:rPr>
          <w:rFonts w:ascii="Times New Roman" w:hAnsi="Times New Roman" w:cs="Times New Roman"/>
          <w:b/>
          <w:sz w:val="24"/>
          <w:szCs w:val="24"/>
          <w:u w:val="single"/>
        </w:rPr>
        <w:t>Vision, Mission and Strategic Objectives</w:t>
      </w:r>
    </w:p>
    <w:p w14:paraId="7651CE2D" w14:textId="77777777" w:rsidR="004A00E4" w:rsidRPr="009A5470" w:rsidRDefault="004A00E4"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Vision is for York Museums Trust to play a major part in positioning York as a world class cultural centre.</w:t>
      </w:r>
    </w:p>
    <w:p w14:paraId="3B5F9633" w14:textId="77777777" w:rsidR="004A00E4" w:rsidRPr="009A5470" w:rsidRDefault="004A00E4" w:rsidP="00F65C85">
      <w:pPr>
        <w:spacing w:after="0" w:line="240" w:lineRule="auto"/>
        <w:rPr>
          <w:rFonts w:ascii="Times New Roman" w:hAnsi="Times New Roman" w:cs="Times New Roman"/>
          <w:sz w:val="24"/>
          <w:szCs w:val="24"/>
        </w:rPr>
      </w:pPr>
    </w:p>
    <w:p w14:paraId="5D11F41F" w14:textId="77777777" w:rsidR="004A00E4" w:rsidRPr="009A5470" w:rsidRDefault="004A00E4"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Mission is to cherish and enhance the collections, buildings and gardens entrusted to us, presenting and interpreting them as a stimulus for learning, a provocation to curiosity and a source of inspiration and enjoyment for all.</w:t>
      </w:r>
    </w:p>
    <w:p w14:paraId="14CF420D" w14:textId="77777777" w:rsidR="008D5E16" w:rsidRPr="009A5470" w:rsidRDefault="008D5E16" w:rsidP="008D5E16">
      <w:pPr>
        <w:spacing w:after="0" w:line="240" w:lineRule="auto"/>
        <w:rPr>
          <w:rFonts w:ascii="Times New Roman" w:hAnsi="Times New Roman" w:cs="Times New Roman"/>
          <w:sz w:val="24"/>
          <w:szCs w:val="24"/>
          <w:u w:val="single"/>
        </w:rPr>
      </w:pPr>
    </w:p>
    <w:p w14:paraId="6E2598B4" w14:textId="77777777" w:rsidR="008D5E16" w:rsidRPr="009A5470" w:rsidRDefault="008D5E16" w:rsidP="008D5E16">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Strategic Objectives</w:t>
      </w:r>
    </w:p>
    <w:p w14:paraId="33602322"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protect and conserve the collections, gardens and buildings</w:t>
      </w:r>
    </w:p>
    <w:p w14:paraId="0A309F01"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promote access to the collections, gardens and buildings appropriate to the 21st</w:t>
      </w:r>
      <w:r w:rsidR="007F5EFB" w:rsidRPr="009A5470">
        <w:rPr>
          <w:rFonts w:ascii="Times New Roman" w:hAnsi="Times New Roman" w:cs="Times New Roman"/>
          <w:sz w:val="24"/>
          <w:szCs w:val="24"/>
        </w:rPr>
        <w:t xml:space="preserve"> </w:t>
      </w:r>
      <w:r w:rsidRPr="009A5470">
        <w:rPr>
          <w:rFonts w:ascii="Times New Roman" w:hAnsi="Times New Roman" w:cs="Times New Roman"/>
          <w:sz w:val="24"/>
          <w:szCs w:val="24"/>
        </w:rPr>
        <w:t>century</w:t>
      </w:r>
    </w:p>
    <w:p w14:paraId="0650A011"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attract more visitors to our sites, thus contributing to the local and regional</w:t>
      </w:r>
    </w:p>
    <w:p w14:paraId="5E195037" w14:textId="77777777" w:rsidR="008D5E16" w:rsidRPr="009A5470" w:rsidRDefault="008D5E16" w:rsidP="008D5E16">
      <w:pPr>
        <w:spacing w:after="0" w:line="240" w:lineRule="auto"/>
        <w:ind w:left="720"/>
        <w:rPr>
          <w:rFonts w:ascii="Times New Roman" w:hAnsi="Times New Roman" w:cs="Times New Roman"/>
          <w:sz w:val="24"/>
          <w:szCs w:val="24"/>
        </w:rPr>
      </w:pPr>
      <w:proofErr w:type="gramStart"/>
      <w:r w:rsidRPr="009A5470">
        <w:rPr>
          <w:rFonts w:ascii="Times New Roman" w:hAnsi="Times New Roman" w:cs="Times New Roman"/>
          <w:sz w:val="24"/>
          <w:szCs w:val="24"/>
        </w:rPr>
        <w:t>economy</w:t>
      </w:r>
      <w:proofErr w:type="gramEnd"/>
    </w:p>
    <w:p w14:paraId="0C2735FC"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create learning opportunities for all and develop innovative programmes</w:t>
      </w:r>
    </w:p>
    <w:p w14:paraId="574EBC84" w14:textId="77777777" w:rsidR="008D5E16" w:rsidRPr="009A5470" w:rsidRDefault="008D5E16" w:rsidP="008D5E16">
      <w:pPr>
        <w:spacing w:after="0" w:line="240" w:lineRule="auto"/>
        <w:ind w:left="720"/>
        <w:rPr>
          <w:rFonts w:ascii="Times New Roman" w:hAnsi="Times New Roman" w:cs="Times New Roman"/>
          <w:sz w:val="24"/>
          <w:szCs w:val="24"/>
        </w:rPr>
      </w:pPr>
      <w:proofErr w:type="gramStart"/>
      <w:r w:rsidRPr="009A5470">
        <w:rPr>
          <w:rFonts w:ascii="Times New Roman" w:hAnsi="Times New Roman" w:cs="Times New Roman"/>
          <w:sz w:val="24"/>
          <w:szCs w:val="24"/>
        </w:rPr>
        <w:t>springing</w:t>
      </w:r>
      <w:proofErr w:type="gramEnd"/>
      <w:r w:rsidRPr="009A5470">
        <w:rPr>
          <w:rFonts w:ascii="Times New Roman" w:hAnsi="Times New Roman" w:cs="Times New Roman"/>
          <w:sz w:val="24"/>
          <w:szCs w:val="24"/>
        </w:rPr>
        <w:t xml:space="preserve"> from the collections, gardens and buildings</w:t>
      </w:r>
    </w:p>
    <w:p w14:paraId="02A30819"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To network and collaborate with partners and contribute to the development of the</w:t>
      </w:r>
      <w:r w:rsidR="007F5EFB" w:rsidRPr="009A5470">
        <w:rPr>
          <w:rFonts w:ascii="Times New Roman" w:hAnsi="Times New Roman" w:cs="Times New Roman"/>
          <w:sz w:val="24"/>
          <w:szCs w:val="24"/>
        </w:rPr>
        <w:t xml:space="preserve"> </w:t>
      </w:r>
      <w:r w:rsidRPr="009A5470">
        <w:rPr>
          <w:rFonts w:ascii="Times New Roman" w:hAnsi="Times New Roman" w:cs="Times New Roman"/>
          <w:sz w:val="24"/>
          <w:szCs w:val="24"/>
        </w:rPr>
        <w:t>economic and cultural life of the city and the region</w:t>
      </w:r>
    </w:p>
    <w:p w14:paraId="437A4906" w14:textId="77777777"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raise substantial funds to realise these aims</w:t>
      </w:r>
    </w:p>
    <w:p w14:paraId="45504FE3" w14:textId="77777777" w:rsidR="00755DC9" w:rsidRPr="009A5470" w:rsidRDefault="00755DC9" w:rsidP="00755DC9">
      <w:pPr>
        <w:spacing w:after="0" w:line="240" w:lineRule="auto"/>
        <w:rPr>
          <w:rFonts w:ascii="Times New Roman" w:hAnsi="Times New Roman" w:cs="Times New Roman"/>
          <w:sz w:val="24"/>
          <w:szCs w:val="24"/>
          <w:u w:val="single"/>
        </w:rPr>
      </w:pPr>
    </w:p>
    <w:p w14:paraId="351586BD" w14:textId="77777777" w:rsidR="00755DC9" w:rsidRPr="009A5470" w:rsidRDefault="00374082" w:rsidP="00755DC9">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III. </w:t>
      </w:r>
      <w:r w:rsidR="00755DC9" w:rsidRPr="009A5470">
        <w:rPr>
          <w:rFonts w:ascii="Times New Roman" w:hAnsi="Times New Roman" w:cs="Times New Roman"/>
          <w:b/>
          <w:sz w:val="24"/>
          <w:szCs w:val="24"/>
          <w:u w:val="single"/>
        </w:rPr>
        <w:t>Headline Priorities</w:t>
      </w:r>
    </w:p>
    <w:p w14:paraId="15DEE13F" w14:textId="77777777" w:rsidR="00736BC9" w:rsidRPr="009A5470" w:rsidRDefault="00736BC9" w:rsidP="00755DC9">
      <w:pPr>
        <w:numPr>
          <w:ilvl w:val="0"/>
          <w:numId w:val="4"/>
        </w:numPr>
        <w:spacing w:after="0" w:line="240" w:lineRule="auto"/>
        <w:rPr>
          <w:rFonts w:ascii="Times New Roman" w:hAnsi="Times New Roman" w:cs="Times New Roman"/>
          <w:sz w:val="24"/>
          <w:szCs w:val="24"/>
        </w:rPr>
      </w:pPr>
      <w:bookmarkStart w:id="1" w:name="OLE_LINK6"/>
      <w:r w:rsidRPr="009A5470">
        <w:rPr>
          <w:rFonts w:ascii="Times New Roman" w:hAnsi="Times New Roman" w:cs="Times New Roman"/>
          <w:sz w:val="24"/>
          <w:szCs w:val="24"/>
        </w:rPr>
        <w:t xml:space="preserve">Deliver the York Castle Museum major Capital project, including collection and storage rationalisation, and develop the Castle area as a Cultural Quarter </w:t>
      </w:r>
    </w:p>
    <w:p w14:paraId="2273E689" w14:textId="77777777" w:rsidR="00755DC9" w:rsidRPr="009A5470" w:rsidRDefault="00755DC9" w:rsidP="00755DC9">
      <w:pPr>
        <w:numPr>
          <w:ilvl w:val="0"/>
          <w:numId w:val="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Excellent, high profile programming, including strategic YMT-led  events to attract visitors to York and high quality exhibitions at York Art Gallery</w:t>
      </w:r>
    </w:p>
    <w:p w14:paraId="535FD588" w14:textId="77777777" w:rsidR="00755DC9" w:rsidRPr="009A5470" w:rsidRDefault="00755DC9" w:rsidP="00755DC9">
      <w:pPr>
        <w:numPr>
          <w:ilvl w:val="0"/>
          <w:numId w:val="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Expanding Enterprises,</w:t>
      </w:r>
      <w:r w:rsidR="00736BC9" w:rsidRPr="009A5470">
        <w:rPr>
          <w:rFonts w:ascii="Times New Roman" w:hAnsi="Times New Roman" w:cs="Times New Roman"/>
          <w:sz w:val="24"/>
          <w:szCs w:val="24"/>
        </w:rPr>
        <w:t xml:space="preserve"> and fundraising activities,</w:t>
      </w:r>
      <w:r w:rsidRPr="009A5470">
        <w:rPr>
          <w:rFonts w:ascii="Times New Roman" w:hAnsi="Times New Roman" w:cs="Times New Roman"/>
          <w:sz w:val="24"/>
          <w:szCs w:val="24"/>
        </w:rPr>
        <w:t xml:space="preserve"> building on success, becoming a more business-like charity and increasing our income streams and resilience</w:t>
      </w:r>
    </w:p>
    <w:p w14:paraId="1E8FB25A" w14:textId="77777777" w:rsidR="00736BC9" w:rsidRPr="009A5470" w:rsidRDefault="00736BC9" w:rsidP="00225BCE">
      <w:pPr>
        <w:numPr>
          <w:ilvl w:val="0"/>
          <w:numId w:val="4"/>
        </w:num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rPr>
        <w:t>Ensuring a Quality and 21</w:t>
      </w:r>
      <w:r w:rsidRPr="009A5470">
        <w:rPr>
          <w:rFonts w:ascii="Times New Roman" w:hAnsi="Times New Roman" w:cs="Times New Roman"/>
          <w:sz w:val="24"/>
          <w:szCs w:val="24"/>
          <w:vertAlign w:val="superscript"/>
        </w:rPr>
        <w:t>st</w:t>
      </w:r>
      <w:r w:rsidRPr="009A5470">
        <w:rPr>
          <w:rFonts w:ascii="Times New Roman" w:hAnsi="Times New Roman" w:cs="Times New Roman"/>
          <w:sz w:val="24"/>
          <w:szCs w:val="24"/>
        </w:rPr>
        <w:t xml:space="preserve"> century visitor experience, pro-actively engaging visitors to our sites and online </w:t>
      </w:r>
    </w:p>
    <w:p w14:paraId="09B9E869" w14:textId="77777777" w:rsidR="00755DC9" w:rsidRPr="009A5470" w:rsidRDefault="00755DC9" w:rsidP="00225BCE">
      <w:pPr>
        <w:numPr>
          <w:ilvl w:val="0"/>
          <w:numId w:val="4"/>
        </w:numPr>
        <w:spacing w:after="0" w:line="240" w:lineRule="auto"/>
        <w:rPr>
          <w:rFonts w:ascii="Times New Roman" w:hAnsi="Times New Roman" w:cs="Times New Roman"/>
          <w:b/>
          <w:sz w:val="24"/>
          <w:szCs w:val="24"/>
          <w:u w:val="single"/>
        </w:rPr>
      </w:pPr>
      <w:r w:rsidRPr="009A5470">
        <w:rPr>
          <w:rFonts w:ascii="Times New Roman" w:hAnsi="Times New Roman" w:cs="Times New Roman"/>
          <w:sz w:val="24"/>
          <w:szCs w:val="24"/>
        </w:rPr>
        <w:t>Improving York’s and York Museum Trust’s profiles through local, regional and international leadership, partnership and delivering on all the expectations of key stakeholders</w:t>
      </w:r>
      <w:bookmarkEnd w:id="1"/>
    </w:p>
    <w:p w14:paraId="3C15C316" w14:textId="77777777" w:rsidR="00755DC9" w:rsidRPr="009A5470" w:rsidRDefault="00755DC9" w:rsidP="00F65C85">
      <w:pPr>
        <w:spacing w:after="0" w:line="240" w:lineRule="auto"/>
        <w:rPr>
          <w:rFonts w:ascii="Times New Roman" w:hAnsi="Times New Roman" w:cs="Times New Roman"/>
          <w:b/>
          <w:sz w:val="24"/>
          <w:szCs w:val="24"/>
          <w:u w:val="single"/>
        </w:rPr>
      </w:pPr>
    </w:p>
    <w:p w14:paraId="29E9ECA6" w14:textId="77777777" w:rsidR="004A00E4" w:rsidRPr="009A5470" w:rsidRDefault="00374082"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IV. </w:t>
      </w:r>
      <w:r w:rsidR="004A00E4" w:rsidRPr="009A5470">
        <w:rPr>
          <w:rFonts w:ascii="Times New Roman" w:hAnsi="Times New Roman" w:cs="Times New Roman"/>
          <w:b/>
          <w:sz w:val="24"/>
          <w:szCs w:val="24"/>
          <w:u w:val="single"/>
        </w:rPr>
        <w:t>Headline Priorities and ACE Goals</w:t>
      </w:r>
    </w:p>
    <w:p w14:paraId="0E2864FD" w14:textId="77777777" w:rsidR="005D7F49" w:rsidRPr="009A5470" w:rsidRDefault="002D01E1"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Trust’s B</w:t>
      </w:r>
      <w:r w:rsidR="00C020DE" w:rsidRPr="009A5470">
        <w:rPr>
          <w:rFonts w:ascii="Times New Roman" w:hAnsi="Times New Roman" w:cs="Times New Roman"/>
          <w:sz w:val="24"/>
          <w:szCs w:val="24"/>
        </w:rPr>
        <w:t>usin</w:t>
      </w:r>
      <w:r w:rsidRPr="009A5470">
        <w:rPr>
          <w:rFonts w:ascii="Times New Roman" w:hAnsi="Times New Roman" w:cs="Times New Roman"/>
          <w:sz w:val="24"/>
          <w:szCs w:val="24"/>
        </w:rPr>
        <w:t>ess P</w:t>
      </w:r>
      <w:r w:rsidR="005D1501" w:rsidRPr="009A5470">
        <w:rPr>
          <w:rFonts w:ascii="Times New Roman" w:hAnsi="Times New Roman" w:cs="Times New Roman"/>
          <w:sz w:val="24"/>
          <w:szCs w:val="24"/>
        </w:rPr>
        <w:t>lan is driven by its five Headline P</w:t>
      </w:r>
      <w:r w:rsidR="00C020DE" w:rsidRPr="009A5470">
        <w:rPr>
          <w:rFonts w:ascii="Times New Roman" w:hAnsi="Times New Roman" w:cs="Times New Roman"/>
          <w:sz w:val="24"/>
          <w:szCs w:val="24"/>
        </w:rPr>
        <w:t xml:space="preserve">riorities. </w:t>
      </w:r>
      <w:r w:rsidR="005D1501" w:rsidRPr="009A5470">
        <w:rPr>
          <w:rFonts w:ascii="Times New Roman" w:hAnsi="Times New Roman" w:cs="Times New Roman"/>
          <w:sz w:val="24"/>
          <w:szCs w:val="24"/>
        </w:rPr>
        <w:t xml:space="preserve"> </w:t>
      </w:r>
      <w:r w:rsidR="00C020DE" w:rsidRPr="009A5470">
        <w:rPr>
          <w:rFonts w:ascii="Times New Roman" w:hAnsi="Times New Roman" w:cs="Times New Roman"/>
          <w:sz w:val="24"/>
          <w:szCs w:val="24"/>
        </w:rPr>
        <w:t>The aims and targets</w:t>
      </w:r>
      <w:r w:rsidR="005D1501" w:rsidRPr="009A5470">
        <w:rPr>
          <w:rFonts w:ascii="Times New Roman" w:hAnsi="Times New Roman" w:cs="Times New Roman"/>
          <w:sz w:val="24"/>
          <w:szCs w:val="24"/>
        </w:rPr>
        <w:t xml:space="preserve"> identified in our Framework document (see Appendix C) will further these priorities as well as address our Strategic Objectives and ACE Goals. </w:t>
      </w:r>
      <w:r w:rsidR="005D7F49" w:rsidRPr="009A5470">
        <w:rPr>
          <w:rFonts w:ascii="Times New Roman" w:hAnsi="Times New Roman" w:cs="Times New Roman"/>
          <w:sz w:val="24"/>
          <w:szCs w:val="24"/>
        </w:rPr>
        <w:t xml:space="preserve">Below we have briefly </w:t>
      </w:r>
      <w:r w:rsidR="005D1501" w:rsidRPr="009A5470">
        <w:rPr>
          <w:rFonts w:ascii="Times New Roman" w:hAnsi="Times New Roman" w:cs="Times New Roman"/>
          <w:sz w:val="24"/>
          <w:szCs w:val="24"/>
        </w:rPr>
        <w:t xml:space="preserve">summarised </w:t>
      </w:r>
      <w:r w:rsidR="005D7F49" w:rsidRPr="009A5470">
        <w:rPr>
          <w:rFonts w:ascii="Times New Roman" w:hAnsi="Times New Roman" w:cs="Times New Roman"/>
          <w:sz w:val="24"/>
          <w:szCs w:val="24"/>
        </w:rPr>
        <w:t xml:space="preserve">each of the priorities and enumerated corresponding ACE Goals. </w:t>
      </w:r>
    </w:p>
    <w:p w14:paraId="3EB6F8BB" w14:textId="77777777" w:rsidR="0066082F" w:rsidRPr="009A5470" w:rsidRDefault="0066082F" w:rsidP="00F65C85">
      <w:pPr>
        <w:spacing w:after="0" w:line="240" w:lineRule="auto"/>
        <w:rPr>
          <w:rFonts w:ascii="Times New Roman" w:hAnsi="Times New Roman" w:cs="Times New Roman"/>
          <w:sz w:val="24"/>
          <w:szCs w:val="24"/>
        </w:rPr>
      </w:pPr>
    </w:p>
    <w:p w14:paraId="0C70E7F7" w14:textId="77777777" w:rsidR="00A749C4" w:rsidRPr="009A5470" w:rsidRDefault="00566856" w:rsidP="00A749C4">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1</w:t>
      </w:r>
      <w:r w:rsidR="00A749C4" w:rsidRPr="009A5470">
        <w:rPr>
          <w:rFonts w:ascii="Times New Roman" w:hAnsi="Times New Roman" w:cs="Times New Roman"/>
          <w:b/>
          <w:sz w:val="24"/>
          <w:szCs w:val="24"/>
        </w:rPr>
        <w:t>. Deliver the York Castle Museum major Capital project, including collection and storage rationalisation, and develop the Castle area as a Cultural Quarter</w:t>
      </w:r>
    </w:p>
    <w:p w14:paraId="627FB3E3" w14:textId="77777777" w:rsidR="002E5F34" w:rsidRPr="009A5470" w:rsidRDefault="00507537" w:rsidP="0050753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ACE Goals: </w:t>
      </w:r>
    </w:p>
    <w:p w14:paraId="5824FE67" w14:textId="77777777" w:rsidR="002E5F34" w:rsidRPr="009A5470" w:rsidRDefault="00507537" w:rsidP="00507537">
      <w:pPr>
        <w:pStyle w:val="ListParagraph"/>
        <w:numPr>
          <w:ilvl w:val="0"/>
          <w:numId w:val="1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Excellence is thriving and celebrated in </w:t>
      </w:r>
      <w:r w:rsidR="002E5F34" w:rsidRPr="009A5470">
        <w:rPr>
          <w:rFonts w:ascii="Times New Roman" w:hAnsi="Times New Roman" w:cs="Times New Roman"/>
          <w:sz w:val="24"/>
          <w:szCs w:val="24"/>
        </w:rPr>
        <w:t xml:space="preserve">the arts, museums and libraries </w:t>
      </w:r>
      <w:r w:rsidRPr="009A5470">
        <w:rPr>
          <w:rFonts w:ascii="Times New Roman" w:hAnsi="Times New Roman" w:cs="Times New Roman"/>
          <w:sz w:val="24"/>
          <w:szCs w:val="24"/>
        </w:rPr>
        <w:t>(1)</w:t>
      </w:r>
    </w:p>
    <w:p w14:paraId="1E40A7B0" w14:textId="77777777" w:rsidR="00507537" w:rsidRPr="009A5470" w:rsidRDefault="00507537" w:rsidP="00507537">
      <w:pPr>
        <w:pStyle w:val="ListParagraph"/>
        <w:numPr>
          <w:ilvl w:val="0"/>
          <w:numId w:val="1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14:paraId="316DBE7D" w14:textId="77777777" w:rsidR="00CB6198" w:rsidRPr="009A5470" w:rsidRDefault="00CB6198" w:rsidP="00CB6198">
      <w:pPr>
        <w:pStyle w:val="Default"/>
        <w:rPr>
          <w:rFonts w:ascii="Times New Roman" w:hAnsi="Times New Roman" w:cs="Times New Roman"/>
        </w:rPr>
      </w:pPr>
      <w:r w:rsidRPr="009A5470">
        <w:rPr>
          <w:rFonts w:ascii="Times New Roman" w:hAnsi="Times New Roman" w:cs="Times New Roman"/>
        </w:rPr>
        <w:t xml:space="preserve">CYC Objective: The protection and conservation of the collections, gardens and buildings for future generations including improved storage </w:t>
      </w:r>
    </w:p>
    <w:p w14:paraId="5A319A0D" w14:textId="77777777" w:rsidR="00A749C4" w:rsidRPr="009A5470" w:rsidRDefault="00A749C4" w:rsidP="00F65C85">
      <w:pPr>
        <w:spacing w:after="0" w:line="240" w:lineRule="auto"/>
        <w:rPr>
          <w:rFonts w:ascii="Times New Roman" w:hAnsi="Times New Roman" w:cs="Times New Roman"/>
          <w:sz w:val="24"/>
          <w:szCs w:val="24"/>
          <w:u w:val="single"/>
        </w:rPr>
      </w:pPr>
    </w:p>
    <w:p w14:paraId="3BEFB9FE" w14:textId="77777777" w:rsidR="00C322C1" w:rsidRPr="009A5470" w:rsidRDefault="00F65C85"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capital strategy prioritises the York Castle Museum project though also includes rationalising collections storage and making improvements to infrastructure at the Museum Gardens and the Castle Museum prior to the capital redevelopment there. </w:t>
      </w:r>
      <w:r w:rsidR="00C62E4A" w:rsidRPr="009A5470">
        <w:rPr>
          <w:rFonts w:ascii="Times New Roman" w:hAnsi="Times New Roman" w:cs="Times New Roman"/>
          <w:sz w:val="24"/>
          <w:szCs w:val="24"/>
        </w:rPr>
        <w:t xml:space="preserve"> The Castle project will r</w:t>
      </w:r>
      <w:r w:rsidR="00C322C1" w:rsidRPr="009A5470">
        <w:rPr>
          <w:rFonts w:ascii="Times New Roman" w:hAnsi="Times New Roman" w:cs="Times New Roman"/>
          <w:sz w:val="24"/>
          <w:szCs w:val="24"/>
        </w:rPr>
        <w:t xml:space="preserve">esolve infrastructure issues, showcase York Castle Museum’s national collections and tell the story of the site. We intend to replace the concourse building with a new link building that would resolve access and facilities issues, improve the welcome and visitor experience and create new spaces for income generation. YMT </w:t>
      </w:r>
      <w:r w:rsidR="004C716E" w:rsidRPr="009A5470">
        <w:rPr>
          <w:rFonts w:ascii="Times New Roman" w:hAnsi="Times New Roman" w:cs="Times New Roman"/>
          <w:sz w:val="24"/>
          <w:szCs w:val="24"/>
        </w:rPr>
        <w:t xml:space="preserve">will also </w:t>
      </w:r>
      <w:r w:rsidR="00C322C1" w:rsidRPr="009A5470">
        <w:rPr>
          <w:rFonts w:ascii="Times New Roman" w:hAnsi="Times New Roman" w:cs="Times New Roman"/>
          <w:sz w:val="24"/>
          <w:szCs w:val="24"/>
        </w:rPr>
        <w:t>explore options for extending the footprint of the museum, for example to the North of the Female P</w:t>
      </w:r>
      <w:r w:rsidR="00C9008F" w:rsidRPr="009A5470">
        <w:rPr>
          <w:rFonts w:ascii="Times New Roman" w:hAnsi="Times New Roman" w:cs="Times New Roman"/>
          <w:sz w:val="24"/>
          <w:szCs w:val="24"/>
        </w:rPr>
        <w:t>rison. The intention is for</w:t>
      </w:r>
      <w:r w:rsidR="00C322C1" w:rsidRPr="009A5470">
        <w:rPr>
          <w:rFonts w:ascii="Times New Roman" w:hAnsi="Times New Roman" w:cs="Times New Roman"/>
          <w:sz w:val="24"/>
          <w:szCs w:val="24"/>
        </w:rPr>
        <w:t xml:space="preserve"> new additions to be very high quality architectural interventions encouraging better use of York Castle as destination public space. </w:t>
      </w:r>
    </w:p>
    <w:p w14:paraId="76BF13DF" w14:textId="77777777" w:rsidR="00C322C1" w:rsidRPr="009A5470" w:rsidRDefault="00C322C1" w:rsidP="00C322C1">
      <w:pPr>
        <w:spacing w:after="0" w:line="240" w:lineRule="auto"/>
        <w:rPr>
          <w:rFonts w:ascii="Times New Roman" w:hAnsi="Times New Roman" w:cs="Times New Roman"/>
          <w:sz w:val="24"/>
          <w:szCs w:val="24"/>
        </w:rPr>
      </w:pPr>
    </w:p>
    <w:p w14:paraId="1B6A409C" w14:textId="77777777" w:rsidR="00C322C1" w:rsidRPr="009A5470" w:rsidRDefault="00C62E4A"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project will allow the Trust to take a fresh look at the collections, through our own research and through extensive community consultation.  One priority will be to build on the immersive experience of</w:t>
      </w:r>
      <w:r w:rsidR="00C322C1" w:rsidRPr="009A5470">
        <w:rPr>
          <w:rFonts w:ascii="Times New Roman" w:hAnsi="Times New Roman" w:cs="Times New Roman"/>
          <w:sz w:val="24"/>
          <w:szCs w:val="24"/>
        </w:rPr>
        <w:t xml:space="preserve"> </w:t>
      </w:r>
      <w:proofErr w:type="spellStart"/>
      <w:r w:rsidR="00C322C1" w:rsidRPr="009A5470">
        <w:rPr>
          <w:rFonts w:ascii="Times New Roman" w:hAnsi="Times New Roman" w:cs="Times New Roman"/>
          <w:sz w:val="24"/>
          <w:szCs w:val="24"/>
        </w:rPr>
        <w:t>Kirkgate</w:t>
      </w:r>
      <w:proofErr w:type="spellEnd"/>
      <w:r w:rsidR="00C322C1" w:rsidRPr="009A5470">
        <w:rPr>
          <w:rFonts w:ascii="Times New Roman" w:hAnsi="Times New Roman" w:cs="Times New Roman"/>
          <w:sz w:val="24"/>
          <w:szCs w:val="24"/>
        </w:rPr>
        <w:t xml:space="preserve"> Victorian Street.</w:t>
      </w:r>
      <w:r w:rsidR="004C716E" w:rsidRPr="009A5470">
        <w:rPr>
          <w:rFonts w:ascii="Times New Roman" w:hAnsi="Times New Roman" w:cs="Times New Roman"/>
          <w:sz w:val="24"/>
          <w:szCs w:val="24"/>
        </w:rPr>
        <w:t xml:space="preserve"> </w:t>
      </w:r>
      <w:r w:rsidR="00C322C1" w:rsidRPr="009A5470">
        <w:rPr>
          <w:rFonts w:ascii="Times New Roman" w:hAnsi="Times New Roman" w:cs="Times New Roman"/>
          <w:sz w:val="24"/>
          <w:szCs w:val="24"/>
        </w:rPr>
        <w:t xml:space="preserve"> A redeveloped York Castle Museum will use its buildings and collections to tell the national story of the Castle area as a power base in the North of England and</w:t>
      </w:r>
      <w:r w:rsidR="002D01E1" w:rsidRPr="009A5470">
        <w:rPr>
          <w:rFonts w:ascii="Times New Roman" w:hAnsi="Times New Roman" w:cs="Times New Roman"/>
          <w:sz w:val="24"/>
          <w:szCs w:val="24"/>
        </w:rPr>
        <w:t xml:space="preserve"> the effect that power had on the people and of this region. </w:t>
      </w:r>
      <w:r w:rsidR="00C322C1" w:rsidRPr="009A5470">
        <w:rPr>
          <w:rFonts w:ascii="Times New Roman" w:hAnsi="Times New Roman" w:cs="Times New Roman"/>
          <w:sz w:val="24"/>
          <w:szCs w:val="24"/>
        </w:rPr>
        <w:t xml:space="preserve"> Its social history collections, period rooms and </w:t>
      </w:r>
      <w:r w:rsidR="004C716E" w:rsidRPr="009A5470">
        <w:rPr>
          <w:rFonts w:ascii="Times New Roman" w:hAnsi="Times New Roman" w:cs="Times New Roman"/>
          <w:sz w:val="24"/>
          <w:szCs w:val="24"/>
        </w:rPr>
        <w:t xml:space="preserve">immersive </w:t>
      </w:r>
      <w:r w:rsidR="00C322C1" w:rsidRPr="009A5470">
        <w:rPr>
          <w:rFonts w:ascii="Times New Roman" w:hAnsi="Times New Roman" w:cs="Times New Roman"/>
          <w:sz w:val="24"/>
          <w:szCs w:val="24"/>
        </w:rPr>
        <w:t xml:space="preserve">environments will also show how extraordinary the everyday, ordinary lives of people become when seen through the lens of </w:t>
      </w:r>
      <w:r w:rsidR="00C322C1" w:rsidRPr="009A5470">
        <w:rPr>
          <w:rFonts w:ascii="Times New Roman" w:hAnsi="Times New Roman" w:cs="Times New Roman"/>
          <w:sz w:val="24"/>
          <w:szCs w:val="24"/>
        </w:rPr>
        <w:lastRenderedPageBreak/>
        <w:t>time. York stories and characters from Rowntree to Dick Turpin will be t</w:t>
      </w:r>
      <w:r w:rsidR="00922F79" w:rsidRPr="009A5470">
        <w:rPr>
          <w:rFonts w:ascii="Times New Roman" w:hAnsi="Times New Roman" w:cs="Times New Roman"/>
          <w:sz w:val="24"/>
          <w:szCs w:val="24"/>
        </w:rPr>
        <w:t>hreaded throughout adding to a</w:t>
      </w:r>
      <w:r w:rsidR="00AD386A" w:rsidRPr="009A5470">
        <w:rPr>
          <w:rFonts w:ascii="Times New Roman" w:hAnsi="Times New Roman" w:cs="Times New Roman"/>
          <w:sz w:val="24"/>
          <w:szCs w:val="24"/>
        </w:rPr>
        <w:t xml:space="preserve"> sense of place. By 2023</w:t>
      </w:r>
      <w:r w:rsidR="00C322C1" w:rsidRPr="009A5470">
        <w:rPr>
          <w:rFonts w:ascii="Times New Roman" w:hAnsi="Times New Roman" w:cs="Times New Roman"/>
          <w:sz w:val="24"/>
          <w:szCs w:val="24"/>
        </w:rPr>
        <w:t xml:space="preserve"> York Castle Museum will offer a 21</w:t>
      </w:r>
      <w:r w:rsidR="00C322C1" w:rsidRPr="009A5470">
        <w:rPr>
          <w:rFonts w:ascii="Times New Roman" w:hAnsi="Times New Roman" w:cs="Times New Roman"/>
          <w:sz w:val="24"/>
          <w:szCs w:val="24"/>
          <w:vertAlign w:val="superscript"/>
        </w:rPr>
        <w:t>st</w:t>
      </w:r>
      <w:r w:rsidR="00C322C1" w:rsidRPr="009A5470">
        <w:rPr>
          <w:rFonts w:ascii="Times New Roman" w:hAnsi="Times New Roman" w:cs="Times New Roman"/>
          <w:sz w:val="24"/>
          <w:szCs w:val="24"/>
        </w:rPr>
        <w:t xml:space="preserve"> century experience where the past has contemporary resonance, where visitors choose how to experience, enjoy, and explore the site and collections, and where history is accessible to all.</w:t>
      </w:r>
    </w:p>
    <w:p w14:paraId="563D580B" w14:textId="77777777" w:rsidR="00C322C1" w:rsidRPr="009A5470" w:rsidRDefault="00C322C1" w:rsidP="00E63248">
      <w:pPr>
        <w:spacing w:after="0" w:line="240" w:lineRule="auto"/>
        <w:rPr>
          <w:rFonts w:ascii="Times New Roman" w:hAnsi="Times New Roman" w:cs="Times New Roman"/>
          <w:sz w:val="24"/>
          <w:szCs w:val="24"/>
        </w:rPr>
      </w:pPr>
    </w:p>
    <w:p w14:paraId="0A6780C1" w14:textId="77777777" w:rsidR="00C322C1" w:rsidRPr="009A5470" w:rsidRDefault="002D01E1"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This major redevelopment </w:t>
      </w:r>
      <w:r w:rsidR="00C322C1" w:rsidRPr="009A5470">
        <w:rPr>
          <w:rFonts w:ascii="Times New Roman" w:hAnsi="Times New Roman" w:cs="Times New Roman"/>
          <w:sz w:val="24"/>
          <w:szCs w:val="24"/>
        </w:rPr>
        <w:t>sits within a broader strategic initiative for the City of York.  In January 2017 the Executive of City of York Council approved a vision for the ‘Castle Gateway’, as an area of investment and regeneration of both the private and public realms. York Castle Museum sits at the heart of the Castle Gateway and has been identified, with Clifford’s Tower, as a potential ‘anchor cu</w:t>
      </w:r>
      <w:r w:rsidR="00922F79" w:rsidRPr="009A5470">
        <w:rPr>
          <w:rFonts w:ascii="Times New Roman" w:hAnsi="Times New Roman" w:cs="Times New Roman"/>
          <w:sz w:val="24"/>
          <w:szCs w:val="24"/>
        </w:rPr>
        <w:t>ltural attraction’ for the</w:t>
      </w:r>
      <w:r w:rsidR="00C322C1" w:rsidRPr="009A5470">
        <w:rPr>
          <w:rFonts w:ascii="Times New Roman" w:hAnsi="Times New Roman" w:cs="Times New Roman"/>
          <w:sz w:val="24"/>
          <w:szCs w:val="24"/>
        </w:rPr>
        <w:t xml:space="preserve"> area.  CYC have welcomed the development aspirations that YMT has set out and have agreed to provide substantial funds to enable YMT to carry out feasibility work in preparation for a First Round HLF Major Grant application.</w:t>
      </w:r>
    </w:p>
    <w:p w14:paraId="3FC32F06" w14:textId="77777777" w:rsidR="00C322C1" w:rsidRPr="009A5470" w:rsidRDefault="00C322C1" w:rsidP="00E63248">
      <w:pPr>
        <w:spacing w:after="0" w:line="240" w:lineRule="auto"/>
        <w:rPr>
          <w:rFonts w:ascii="Times New Roman" w:hAnsi="Times New Roman" w:cs="Times New Roman"/>
          <w:sz w:val="24"/>
          <w:szCs w:val="24"/>
        </w:rPr>
      </w:pPr>
    </w:p>
    <w:p w14:paraId="3DEFDAE3" w14:textId="77777777" w:rsidR="00E63248" w:rsidRPr="009A5470" w:rsidRDefault="002D01E1"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Castle project </w:t>
      </w:r>
      <w:r w:rsidR="00E63248" w:rsidRPr="009A5470">
        <w:rPr>
          <w:rFonts w:ascii="Times New Roman" w:hAnsi="Times New Roman" w:cs="Times New Roman"/>
          <w:sz w:val="24"/>
          <w:szCs w:val="24"/>
        </w:rPr>
        <w:t>will also dove-tail with ano</w:t>
      </w:r>
      <w:r w:rsidRPr="009A5470">
        <w:rPr>
          <w:rFonts w:ascii="Times New Roman" w:hAnsi="Times New Roman" w:cs="Times New Roman"/>
          <w:sz w:val="24"/>
          <w:szCs w:val="24"/>
        </w:rPr>
        <w:t>ther project to greatly improve c</w:t>
      </w:r>
      <w:r w:rsidR="00E63248" w:rsidRPr="009A5470">
        <w:rPr>
          <w:rFonts w:ascii="Times New Roman" w:hAnsi="Times New Roman" w:cs="Times New Roman"/>
          <w:sz w:val="24"/>
          <w:szCs w:val="24"/>
        </w:rPr>
        <w:t>ollections storage and management. We will deliver a new storage project involving relocation, docum</w:t>
      </w:r>
      <w:r w:rsidR="00AD386A" w:rsidRPr="009A5470">
        <w:rPr>
          <w:rFonts w:ascii="Times New Roman" w:hAnsi="Times New Roman" w:cs="Times New Roman"/>
          <w:sz w:val="24"/>
          <w:szCs w:val="24"/>
        </w:rPr>
        <w:t>entation and digitisation of</w:t>
      </w:r>
      <w:r w:rsidR="00E63248" w:rsidRPr="009A5470">
        <w:rPr>
          <w:rFonts w:ascii="Times New Roman" w:hAnsi="Times New Roman" w:cs="Times New Roman"/>
          <w:sz w:val="24"/>
          <w:szCs w:val="24"/>
        </w:rPr>
        <w:t xml:space="preserve"> </w:t>
      </w:r>
      <w:r w:rsidR="00AD386A" w:rsidRPr="009A5470">
        <w:rPr>
          <w:rFonts w:ascii="Times New Roman" w:hAnsi="Times New Roman" w:cs="Times New Roman"/>
          <w:sz w:val="24"/>
          <w:szCs w:val="24"/>
        </w:rPr>
        <w:t xml:space="preserve">history and other </w:t>
      </w:r>
      <w:r w:rsidR="00E63248" w:rsidRPr="009A5470">
        <w:rPr>
          <w:rFonts w:ascii="Times New Roman" w:hAnsi="Times New Roman" w:cs="Times New Roman"/>
          <w:sz w:val="24"/>
          <w:szCs w:val="24"/>
        </w:rPr>
        <w:t>collection</w:t>
      </w:r>
      <w:r w:rsidR="00AD386A" w:rsidRPr="009A5470">
        <w:rPr>
          <w:rFonts w:ascii="Times New Roman" w:hAnsi="Times New Roman" w:cs="Times New Roman"/>
          <w:sz w:val="24"/>
          <w:szCs w:val="24"/>
        </w:rPr>
        <w:t>s</w:t>
      </w:r>
      <w:r w:rsidR="00E63248" w:rsidRPr="009A5470">
        <w:rPr>
          <w:rFonts w:ascii="Times New Roman" w:hAnsi="Times New Roman" w:cs="Times New Roman"/>
          <w:sz w:val="24"/>
          <w:szCs w:val="24"/>
        </w:rPr>
        <w:t xml:space="preserve"> and will improve storage conditions, making them more accessible.</w:t>
      </w:r>
    </w:p>
    <w:p w14:paraId="35AD0AE9" w14:textId="77777777" w:rsidR="00F65C85" w:rsidRPr="009A5470" w:rsidRDefault="00F65C85" w:rsidP="00F65C85">
      <w:pPr>
        <w:spacing w:after="0" w:line="240" w:lineRule="auto"/>
        <w:rPr>
          <w:rFonts w:ascii="Times New Roman" w:hAnsi="Times New Roman" w:cs="Times New Roman"/>
          <w:sz w:val="24"/>
          <w:szCs w:val="24"/>
        </w:rPr>
      </w:pPr>
    </w:p>
    <w:p w14:paraId="4A885B52" w14:textId="77777777" w:rsidR="0066082F" w:rsidRPr="009A5470" w:rsidRDefault="00566856" w:rsidP="00F65C85">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2</w:t>
      </w:r>
      <w:r w:rsidR="00BC5358" w:rsidRPr="009A5470">
        <w:rPr>
          <w:rFonts w:ascii="Times New Roman" w:hAnsi="Times New Roman" w:cs="Times New Roman"/>
          <w:b/>
          <w:sz w:val="24"/>
          <w:szCs w:val="24"/>
        </w:rPr>
        <w:t xml:space="preserve">. </w:t>
      </w:r>
      <w:r w:rsidR="0066082F" w:rsidRPr="009A5470">
        <w:rPr>
          <w:rFonts w:ascii="Times New Roman" w:hAnsi="Times New Roman" w:cs="Times New Roman"/>
          <w:b/>
          <w:sz w:val="24"/>
          <w:szCs w:val="24"/>
        </w:rPr>
        <w:t>Excellent, high profile programming, including strategic YMT-led events to attract visitors to York and high quality exhibitions at York Art Gallery</w:t>
      </w:r>
    </w:p>
    <w:p w14:paraId="6C2427FC" w14:textId="77777777" w:rsidR="00BC5358" w:rsidRPr="009A5470" w:rsidRDefault="0006312A" w:rsidP="0050753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ACE Goal</w:t>
      </w:r>
      <w:r w:rsidR="00BC5358" w:rsidRPr="009A5470">
        <w:rPr>
          <w:rFonts w:ascii="Times New Roman" w:hAnsi="Times New Roman" w:cs="Times New Roman"/>
          <w:sz w:val="24"/>
          <w:szCs w:val="24"/>
        </w:rPr>
        <w:t xml:space="preserve">: </w:t>
      </w:r>
      <w:r w:rsidR="00507537" w:rsidRPr="009A5470">
        <w:rPr>
          <w:rFonts w:ascii="Times New Roman" w:hAnsi="Times New Roman" w:cs="Times New Roman"/>
          <w:sz w:val="24"/>
          <w:szCs w:val="24"/>
        </w:rPr>
        <w:t xml:space="preserve"> </w:t>
      </w:r>
      <w:r w:rsidR="00BC5358" w:rsidRPr="009A5470">
        <w:rPr>
          <w:rFonts w:ascii="Times New Roman" w:hAnsi="Times New Roman" w:cs="Times New Roman"/>
          <w:sz w:val="24"/>
          <w:szCs w:val="24"/>
        </w:rPr>
        <w:t>Excellence is thriving and celebrated in the arts, museums and libraries (1)</w:t>
      </w:r>
    </w:p>
    <w:p w14:paraId="421EEE86" w14:textId="77777777" w:rsidR="00E6730F" w:rsidRPr="009A5470" w:rsidRDefault="00CB6198" w:rsidP="00CB6198">
      <w:pPr>
        <w:pStyle w:val="Default"/>
        <w:rPr>
          <w:rFonts w:ascii="Times New Roman" w:hAnsi="Times New Roman" w:cs="Times New Roman"/>
        </w:rPr>
      </w:pPr>
      <w:r w:rsidRPr="009A5470">
        <w:rPr>
          <w:rFonts w:ascii="Times New Roman" w:hAnsi="Times New Roman" w:cs="Times New Roman"/>
        </w:rPr>
        <w:t>CYC Objective</w:t>
      </w:r>
      <w:r w:rsidR="00E6730F" w:rsidRPr="009A5470">
        <w:rPr>
          <w:rFonts w:ascii="Times New Roman" w:hAnsi="Times New Roman" w:cs="Times New Roman"/>
        </w:rPr>
        <w:t>s</w:t>
      </w:r>
      <w:r w:rsidRPr="009A5470">
        <w:rPr>
          <w:rFonts w:ascii="Times New Roman" w:hAnsi="Times New Roman" w:cs="Times New Roman"/>
        </w:rPr>
        <w:t xml:space="preserve">: </w:t>
      </w:r>
    </w:p>
    <w:p w14:paraId="37B16DD0" w14:textId="77777777" w:rsidR="00CB6198" w:rsidRPr="009A5470" w:rsidRDefault="00CB6198"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Provision that is a source of inspiration and enjoyment for all and a stimulus for learning and skills development </w:t>
      </w:r>
    </w:p>
    <w:p w14:paraId="2CCE83F4" w14:textId="77777777" w:rsidR="00E6730F" w:rsidRPr="009A5470" w:rsidRDefault="00E6730F"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Promotion of the city’s museums and collections through a varied range of activities which could include exhibitions, displays, community projects, volunteering opportunities, formal learning for schools, informal activities for families, and adult learning </w:t>
      </w:r>
    </w:p>
    <w:p w14:paraId="09A8F4BF" w14:textId="77777777" w:rsidR="00E6730F" w:rsidRPr="009A5470" w:rsidRDefault="00E6730F"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Increased access to the city’s collections, gardens and buildings and increasing visitor numbers, especially young people </w:t>
      </w:r>
    </w:p>
    <w:p w14:paraId="31C1F358" w14:textId="77777777" w:rsidR="001C2ABF" w:rsidRPr="009A5470" w:rsidRDefault="001C2ABF" w:rsidP="00F65C85">
      <w:pPr>
        <w:spacing w:after="0" w:line="240" w:lineRule="auto"/>
        <w:rPr>
          <w:rFonts w:ascii="Times New Roman" w:hAnsi="Times New Roman" w:cs="Times New Roman"/>
          <w:sz w:val="24"/>
          <w:szCs w:val="24"/>
        </w:rPr>
      </w:pPr>
    </w:p>
    <w:p w14:paraId="78A13408" w14:textId="77777777" w:rsidR="00E63248" w:rsidRPr="009A5470" w:rsidRDefault="00E63248"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York Museums Trust’s (YMT) </w:t>
      </w:r>
      <w:r w:rsidR="00507537" w:rsidRPr="009A5470">
        <w:rPr>
          <w:rFonts w:ascii="Times New Roman" w:hAnsi="Times New Roman" w:cs="Times New Roman"/>
          <w:sz w:val="24"/>
          <w:szCs w:val="24"/>
        </w:rPr>
        <w:t>vision and mission are</w:t>
      </w:r>
      <w:r w:rsidRPr="009A5470">
        <w:rPr>
          <w:rFonts w:ascii="Times New Roman" w:hAnsi="Times New Roman" w:cs="Times New Roman"/>
          <w:sz w:val="24"/>
          <w:szCs w:val="24"/>
        </w:rPr>
        <w:t xml:space="preserve"> to pla</w:t>
      </w:r>
      <w:r w:rsidR="00507537" w:rsidRPr="009A5470">
        <w:rPr>
          <w:rFonts w:ascii="Times New Roman" w:hAnsi="Times New Roman" w:cs="Times New Roman"/>
          <w:sz w:val="24"/>
          <w:szCs w:val="24"/>
        </w:rPr>
        <w:t>ce our collections at the heart</w:t>
      </w:r>
      <w:r w:rsidRPr="009A5470">
        <w:rPr>
          <w:rFonts w:ascii="Times New Roman" w:hAnsi="Times New Roman" w:cs="Times New Roman"/>
          <w:sz w:val="24"/>
          <w:szCs w:val="24"/>
        </w:rPr>
        <w:t xml:space="preserve"> of York as a world class cultural centre, pres</w:t>
      </w:r>
      <w:r w:rsidR="0052159C" w:rsidRPr="009A5470">
        <w:rPr>
          <w:rFonts w:ascii="Times New Roman" w:hAnsi="Times New Roman" w:cs="Times New Roman"/>
          <w:sz w:val="24"/>
          <w:szCs w:val="24"/>
        </w:rPr>
        <w:t>enting them</w:t>
      </w:r>
      <w:r w:rsidRPr="009A5470">
        <w:rPr>
          <w:rFonts w:ascii="Times New Roman" w:hAnsi="Times New Roman" w:cs="Times New Roman"/>
          <w:sz w:val="24"/>
          <w:szCs w:val="24"/>
        </w:rPr>
        <w:t xml:space="preserve"> as a stimulus for learning, a provocation to curiosity and a source of i</w:t>
      </w:r>
      <w:r w:rsidR="001D713E" w:rsidRPr="009A5470">
        <w:rPr>
          <w:rFonts w:ascii="Times New Roman" w:hAnsi="Times New Roman" w:cs="Times New Roman"/>
          <w:sz w:val="24"/>
          <w:szCs w:val="24"/>
        </w:rPr>
        <w:t>nspiration and enjoyment</w:t>
      </w:r>
      <w:r w:rsidRPr="009A5470">
        <w:rPr>
          <w:rFonts w:ascii="Times New Roman" w:hAnsi="Times New Roman" w:cs="Times New Roman"/>
          <w:sz w:val="24"/>
          <w:szCs w:val="24"/>
        </w:rPr>
        <w:t>.</w:t>
      </w:r>
      <w:r w:rsidR="001F5D2D"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YMT is developing a strong reputation for ambitious exhibition programming inspired by our nationally important </w:t>
      </w:r>
      <w:proofErr w:type="gramStart"/>
      <w:r w:rsidRPr="009A5470">
        <w:rPr>
          <w:rFonts w:ascii="Times New Roman" w:hAnsi="Times New Roman" w:cs="Times New Roman"/>
          <w:sz w:val="24"/>
          <w:szCs w:val="24"/>
        </w:rPr>
        <w:t>Designated</w:t>
      </w:r>
      <w:proofErr w:type="gramEnd"/>
      <w:r w:rsidRPr="009A5470">
        <w:rPr>
          <w:rFonts w:ascii="Times New Roman" w:hAnsi="Times New Roman" w:cs="Times New Roman"/>
          <w:sz w:val="24"/>
          <w:szCs w:val="24"/>
        </w:rPr>
        <w:t xml:space="preserve"> collections, original research, exciting artists</w:t>
      </w:r>
      <w:r w:rsidR="001F1965" w:rsidRPr="009A5470">
        <w:rPr>
          <w:rFonts w:ascii="Times New Roman" w:hAnsi="Times New Roman" w:cs="Times New Roman"/>
          <w:sz w:val="24"/>
          <w:szCs w:val="24"/>
        </w:rPr>
        <w:t xml:space="preserve"> </w:t>
      </w:r>
      <w:r w:rsidR="0052159C" w:rsidRPr="009A5470">
        <w:rPr>
          <w:rFonts w:ascii="Times New Roman" w:hAnsi="Times New Roman" w:cs="Times New Roman"/>
          <w:sz w:val="24"/>
          <w:szCs w:val="24"/>
        </w:rPr>
        <w:t xml:space="preserve">and </w:t>
      </w:r>
      <w:r w:rsidRPr="009A5470">
        <w:rPr>
          <w:rFonts w:ascii="Times New Roman" w:hAnsi="Times New Roman" w:cs="Times New Roman"/>
          <w:sz w:val="24"/>
          <w:szCs w:val="24"/>
        </w:rPr>
        <w:t xml:space="preserve">innovative and engaging interpretation. </w:t>
      </w:r>
    </w:p>
    <w:p w14:paraId="5B561888" w14:textId="77777777" w:rsidR="004C19BC" w:rsidRPr="009A5470" w:rsidRDefault="004C19BC" w:rsidP="00E63248">
      <w:pPr>
        <w:spacing w:after="0" w:line="240" w:lineRule="auto"/>
        <w:rPr>
          <w:rFonts w:ascii="Times New Roman" w:hAnsi="Times New Roman" w:cs="Times New Roman"/>
          <w:sz w:val="24"/>
          <w:szCs w:val="24"/>
        </w:rPr>
      </w:pPr>
    </w:p>
    <w:p w14:paraId="10F7FC8A" w14:textId="77777777" w:rsidR="00062719" w:rsidRPr="009A5470" w:rsidRDefault="004C19BC"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shift to prioritise and increase investment in programming will result in more frequent, higher profile exhibitions.  </w:t>
      </w:r>
      <w:r w:rsidR="001F5D2D" w:rsidRPr="009A5470">
        <w:rPr>
          <w:rFonts w:ascii="Times New Roman" w:hAnsi="Times New Roman" w:cs="Times New Roman"/>
          <w:sz w:val="24"/>
          <w:szCs w:val="24"/>
        </w:rPr>
        <w:t>The variety and strength of the programme will be evidenced by such exhibitions as Vivienne Westwood shoes</w:t>
      </w:r>
      <w:r w:rsidR="001D713E" w:rsidRPr="009A5470">
        <w:rPr>
          <w:rFonts w:ascii="Times New Roman" w:hAnsi="Times New Roman" w:cs="Times New Roman"/>
          <w:sz w:val="24"/>
          <w:szCs w:val="24"/>
        </w:rPr>
        <w:t xml:space="preserve"> and </w:t>
      </w:r>
      <w:r w:rsidR="00E63248" w:rsidRPr="009A5470">
        <w:rPr>
          <w:rFonts w:ascii="Times New Roman" w:hAnsi="Times New Roman" w:cs="Times New Roman"/>
          <w:sz w:val="24"/>
          <w:szCs w:val="24"/>
        </w:rPr>
        <w:t>Women’s Rights to mark the centenary of universal suffrage</w:t>
      </w:r>
      <w:r w:rsidR="001F5D2D"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both at the Castle Museum)</w:t>
      </w:r>
      <w:r w:rsidR="001F5D2D" w:rsidRPr="009A5470">
        <w:rPr>
          <w:rFonts w:ascii="Times New Roman" w:hAnsi="Times New Roman" w:cs="Times New Roman"/>
          <w:sz w:val="24"/>
          <w:szCs w:val="24"/>
        </w:rPr>
        <w:t xml:space="preserve">; </w:t>
      </w:r>
      <w:r w:rsidRPr="009A5470">
        <w:rPr>
          <w:rFonts w:ascii="Times New Roman" w:hAnsi="Times New Roman" w:cs="Times New Roman"/>
          <w:sz w:val="24"/>
          <w:szCs w:val="24"/>
        </w:rPr>
        <w:t>"Turner / Ruskin",</w:t>
      </w:r>
      <w:r w:rsidR="003867D7" w:rsidRPr="009A5470">
        <w:rPr>
          <w:rFonts w:ascii="Times New Roman" w:hAnsi="Times New Roman" w:cs="Times New Roman"/>
          <w:sz w:val="24"/>
          <w:szCs w:val="24"/>
        </w:rPr>
        <w:t xml:space="preserve"> (at the York Art Gallery)</w:t>
      </w:r>
      <w:r w:rsidRPr="009A5470">
        <w:rPr>
          <w:rFonts w:ascii="Times New Roman" w:hAnsi="Times New Roman" w:cs="Times New Roman"/>
          <w:sz w:val="24"/>
          <w:szCs w:val="24"/>
        </w:rPr>
        <w:t xml:space="preserve"> a research led exhibition in partnership with Lakeland Arts</w:t>
      </w:r>
      <w:r w:rsidR="000D14B0" w:rsidRPr="009A5470">
        <w:rPr>
          <w:rFonts w:ascii="Times New Roman" w:hAnsi="Times New Roman" w:cs="Times New Roman"/>
          <w:sz w:val="24"/>
          <w:szCs w:val="24"/>
        </w:rPr>
        <w:t xml:space="preserve"> and the University of York</w:t>
      </w:r>
      <w:r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 xml:space="preserve">which will tour to </w:t>
      </w:r>
      <w:r w:rsidR="00684EC1" w:rsidRPr="009A5470">
        <w:rPr>
          <w:rFonts w:ascii="Times New Roman" w:hAnsi="Times New Roman" w:cs="Times New Roman"/>
          <w:sz w:val="24"/>
          <w:szCs w:val="24"/>
        </w:rPr>
        <w:t xml:space="preserve">the </w:t>
      </w:r>
      <w:r w:rsidR="003867D7" w:rsidRPr="009A5470">
        <w:rPr>
          <w:rFonts w:ascii="Times New Roman" w:hAnsi="Times New Roman" w:cs="Times New Roman"/>
          <w:sz w:val="24"/>
          <w:szCs w:val="24"/>
        </w:rPr>
        <w:t>Abbot Hall</w:t>
      </w:r>
      <w:r w:rsidR="00684EC1" w:rsidRPr="009A5470">
        <w:rPr>
          <w:rFonts w:ascii="Times New Roman" w:hAnsi="Times New Roman" w:cs="Times New Roman"/>
          <w:sz w:val="24"/>
          <w:szCs w:val="24"/>
        </w:rPr>
        <w:t xml:space="preserve"> Art Gallery in Cumbria</w:t>
      </w:r>
      <w:r w:rsidRPr="009A5470">
        <w:rPr>
          <w:rFonts w:ascii="Times New Roman" w:hAnsi="Times New Roman" w:cs="Times New Roman"/>
          <w:sz w:val="24"/>
          <w:szCs w:val="24"/>
        </w:rPr>
        <w:t xml:space="preserve">; and a Roman exhibition </w:t>
      </w:r>
      <w:r w:rsidR="003867D7" w:rsidRPr="009A5470">
        <w:rPr>
          <w:rFonts w:ascii="Times New Roman" w:hAnsi="Times New Roman" w:cs="Times New Roman"/>
          <w:sz w:val="24"/>
          <w:szCs w:val="24"/>
        </w:rPr>
        <w:t xml:space="preserve">(at the Yorkshire Museum) </w:t>
      </w:r>
      <w:r w:rsidRPr="009A5470">
        <w:rPr>
          <w:rFonts w:ascii="Times New Roman" w:hAnsi="Times New Roman" w:cs="Times New Roman"/>
          <w:sz w:val="24"/>
          <w:szCs w:val="24"/>
        </w:rPr>
        <w:t xml:space="preserve">based on new </w:t>
      </w:r>
      <w:r w:rsidR="003867D7" w:rsidRPr="009A5470">
        <w:rPr>
          <w:rFonts w:ascii="Times New Roman" w:hAnsi="Times New Roman" w:cs="Times New Roman"/>
          <w:sz w:val="24"/>
          <w:szCs w:val="24"/>
        </w:rPr>
        <w:t>research into our collections</w:t>
      </w:r>
      <w:r w:rsidRPr="009A5470">
        <w:rPr>
          <w:rFonts w:ascii="Times New Roman" w:hAnsi="Times New Roman" w:cs="Times New Roman"/>
          <w:sz w:val="24"/>
          <w:szCs w:val="24"/>
        </w:rPr>
        <w:t>.</w:t>
      </w:r>
      <w:r w:rsidR="000D14B0"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 xml:space="preserve">As part of the Trust’s focus on the highest quality ceramic art, its Centre of Ceramic </w:t>
      </w:r>
      <w:r w:rsidR="00E63248" w:rsidRPr="009A5470">
        <w:rPr>
          <w:rFonts w:ascii="Times New Roman" w:hAnsi="Times New Roman" w:cs="Times New Roman"/>
          <w:sz w:val="24"/>
          <w:szCs w:val="24"/>
        </w:rPr>
        <w:t>A</w:t>
      </w:r>
      <w:r w:rsidR="003867D7" w:rsidRPr="009A5470">
        <w:rPr>
          <w:rFonts w:ascii="Times New Roman" w:hAnsi="Times New Roman" w:cs="Times New Roman"/>
          <w:sz w:val="24"/>
          <w:szCs w:val="24"/>
        </w:rPr>
        <w:t>rt (</w:t>
      </w:r>
      <w:proofErr w:type="spellStart"/>
      <w:r w:rsidR="003867D7" w:rsidRPr="009A5470">
        <w:rPr>
          <w:rFonts w:ascii="Times New Roman" w:hAnsi="Times New Roman" w:cs="Times New Roman"/>
          <w:sz w:val="24"/>
          <w:szCs w:val="24"/>
        </w:rPr>
        <w:t>CoCA</w:t>
      </w:r>
      <w:proofErr w:type="spellEnd"/>
      <w:r w:rsidR="003867D7" w:rsidRPr="009A5470">
        <w:rPr>
          <w:rFonts w:ascii="Times New Roman" w:hAnsi="Times New Roman" w:cs="Times New Roman"/>
          <w:sz w:val="24"/>
          <w:szCs w:val="24"/>
        </w:rPr>
        <w:t xml:space="preserve">) will, in 2018, organise and present an exhibition </w:t>
      </w:r>
      <w:r w:rsidR="00E63248" w:rsidRPr="009A5470">
        <w:rPr>
          <w:rFonts w:ascii="Times New Roman" w:hAnsi="Times New Roman" w:cs="Times New Roman"/>
          <w:sz w:val="24"/>
          <w:szCs w:val="24"/>
        </w:rPr>
        <w:t xml:space="preserve">of the work of one of the country’s best known ceramicists, </w:t>
      </w:r>
      <w:proofErr w:type="spellStart"/>
      <w:r w:rsidR="00E63248" w:rsidRPr="009A5470">
        <w:rPr>
          <w:rFonts w:ascii="Times New Roman" w:hAnsi="Times New Roman" w:cs="Times New Roman"/>
          <w:sz w:val="24"/>
          <w:szCs w:val="24"/>
        </w:rPr>
        <w:t>Lucie</w:t>
      </w:r>
      <w:proofErr w:type="spellEnd"/>
      <w:r w:rsidR="00E63248" w:rsidRPr="009A5470">
        <w:rPr>
          <w:rFonts w:ascii="Times New Roman" w:hAnsi="Times New Roman" w:cs="Times New Roman"/>
          <w:sz w:val="24"/>
          <w:szCs w:val="24"/>
        </w:rPr>
        <w:t xml:space="preserve"> </w:t>
      </w:r>
      <w:proofErr w:type="spellStart"/>
      <w:r w:rsidR="00E63248" w:rsidRPr="009A5470">
        <w:rPr>
          <w:rFonts w:ascii="Times New Roman" w:hAnsi="Times New Roman" w:cs="Times New Roman"/>
          <w:sz w:val="24"/>
          <w:szCs w:val="24"/>
        </w:rPr>
        <w:t>Rie</w:t>
      </w:r>
      <w:proofErr w:type="spellEnd"/>
      <w:r w:rsidR="00E63248" w:rsidRPr="009A5470">
        <w:rPr>
          <w:rFonts w:ascii="Times New Roman" w:hAnsi="Times New Roman" w:cs="Times New Roman"/>
          <w:sz w:val="24"/>
          <w:szCs w:val="24"/>
        </w:rPr>
        <w:t xml:space="preserve">. </w:t>
      </w:r>
    </w:p>
    <w:p w14:paraId="149FF986" w14:textId="77777777" w:rsidR="000D14B0" w:rsidRPr="009A5470" w:rsidRDefault="000D14B0" w:rsidP="00E63248">
      <w:pPr>
        <w:spacing w:after="0" w:line="240" w:lineRule="auto"/>
        <w:rPr>
          <w:rFonts w:ascii="Times New Roman" w:hAnsi="Times New Roman" w:cs="Times New Roman"/>
          <w:sz w:val="24"/>
          <w:szCs w:val="24"/>
        </w:rPr>
      </w:pPr>
    </w:p>
    <w:p w14:paraId="583456C8" w14:textId="77777777" w:rsidR="002B6443" w:rsidRPr="009A5470" w:rsidRDefault="00062719"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In presenting programmes, be they exhibitions, learning opportunities or events, the Trust regularly engages artists to respond to or work with our collections.  As such, c</w:t>
      </w:r>
      <w:r w:rsidR="00E63248" w:rsidRPr="009A5470">
        <w:rPr>
          <w:rFonts w:ascii="Times New Roman" w:hAnsi="Times New Roman" w:cs="Times New Roman"/>
          <w:sz w:val="24"/>
          <w:szCs w:val="24"/>
        </w:rPr>
        <w:t xml:space="preserve">ontemporary and commissioned work is very much embedded in the programming of YAG and has become expected by our audiences. We have selected Italian artist </w:t>
      </w:r>
      <w:proofErr w:type="spellStart"/>
      <w:r w:rsidR="00E63248" w:rsidRPr="009A5470">
        <w:rPr>
          <w:rFonts w:ascii="Times New Roman" w:hAnsi="Times New Roman" w:cs="Times New Roman"/>
          <w:sz w:val="24"/>
          <w:szCs w:val="24"/>
        </w:rPr>
        <w:t>Marinel</w:t>
      </w:r>
      <w:r w:rsidR="00AD386A" w:rsidRPr="009A5470">
        <w:rPr>
          <w:rFonts w:ascii="Times New Roman" w:hAnsi="Times New Roman" w:cs="Times New Roman"/>
          <w:sz w:val="24"/>
          <w:szCs w:val="24"/>
        </w:rPr>
        <w:t>l</w:t>
      </w:r>
      <w:r w:rsidR="00E63248" w:rsidRPr="009A5470">
        <w:rPr>
          <w:rFonts w:ascii="Times New Roman" w:hAnsi="Times New Roman" w:cs="Times New Roman"/>
          <w:sz w:val="24"/>
          <w:szCs w:val="24"/>
        </w:rPr>
        <w:t>a</w:t>
      </w:r>
      <w:proofErr w:type="spellEnd"/>
      <w:r w:rsidR="00E63248" w:rsidRPr="009A5470">
        <w:rPr>
          <w:rFonts w:ascii="Times New Roman" w:hAnsi="Times New Roman" w:cs="Times New Roman"/>
          <w:sz w:val="24"/>
          <w:szCs w:val="24"/>
        </w:rPr>
        <w:t xml:space="preserve"> </w:t>
      </w:r>
      <w:proofErr w:type="spellStart"/>
      <w:r w:rsidR="00E63248" w:rsidRPr="009A5470">
        <w:rPr>
          <w:rFonts w:ascii="Times New Roman" w:hAnsi="Times New Roman" w:cs="Times New Roman"/>
          <w:sz w:val="24"/>
          <w:szCs w:val="24"/>
        </w:rPr>
        <w:t>Senatore</w:t>
      </w:r>
      <w:proofErr w:type="spellEnd"/>
      <w:r w:rsidR="00E63248" w:rsidRPr="009A5470">
        <w:rPr>
          <w:rFonts w:ascii="Times New Roman" w:hAnsi="Times New Roman" w:cs="Times New Roman"/>
          <w:sz w:val="24"/>
          <w:szCs w:val="24"/>
        </w:rPr>
        <w:t xml:space="preserve"> to produce The York Symphony as a new commission which will be showcased from September 2017 – May 2018. The Artists Garden behind YAG was created in 2015 to give a very public, outdoor and large-scale opportunity for artists to showcase their talent</w:t>
      </w:r>
      <w:r w:rsidR="002B6443" w:rsidRPr="009A5470">
        <w:rPr>
          <w:rFonts w:ascii="Times New Roman" w:hAnsi="Times New Roman" w:cs="Times New Roman"/>
          <w:sz w:val="24"/>
          <w:szCs w:val="24"/>
        </w:rPr>
        <w:t xml:space="preserve">; this will continue to </w:t>
      </w:r>
      <w:r w:rsidRPr="009A5470">
        <w:rPr>
          <w:rFonts w:ascii="Times New Roman" w:hAnsi="Times New Roman" w:cs="Times New Roman"/>
          <w:sz w:val="24"/>
          <w:szCs w:val="24"/>
        </w:rPr>
        <w:t>be locus of commissions in the coming years. New commissions will also a</w:t>
      </w:r>
      <w:r w:rsidR="00AD386A" w:rsidRPr="009A5470">
        <w:rPr>
          <w:rFonts w:ascii="Times New Roman" w:hAnsi="Times New Roman" w:cs="Times New Roman"/>
          <w:sz w:val="24"/>
          <w:szCs w:val="24"/>
        </w:rPr>
        <w:t xml:space="preserve">ccompany the </w:t>
      </w:r>
      <w:proofErr w:type="spellStart"/>
      <w:r w:rsidR="00AD386A" w:rsidRPr="009A5470">
        <w:rPr>
          <w:rFonts w:ascii="Times New Roman" w:hAnsi="Times New Roman" w:cs="Times New Roman"/>
          <w:sz w:val="24"/>
          <w:szCs w:val="24"/>
        </w:rPr>
        <w:t>Lucie</w:t>
      </w:r>
      <w:proofErr w:type="spellEnd"/>
      <w:r w:rsidR="00AD386A" w:rsidRPr="009A5470">
        <w:rPr>
          <w:rFonts w:ascii="Times New Roman" w:hAnsi="Times New Roman" w:cs="Times New Roman"/>
          <w:sz w:val="24"/>
          <w:szCs w:val="24"/>
        </w:rPr>
        <w:t xml:space="preserve"> </w:t>
      </w:r>
      <w:proofErr w:type="spellStart"/>
      <w:r w:rsidR="00AD386A" w:rsidRPr="009A5470">
        <w:rPr>
          <w:rFonts w:ascii="Times New Roman" w:hAnsi="Times New Roman" w:cs="Times New Roman"/>
          <w:sz w:val="24"/>
          <w:szCs w:val="24"/>
        </w:rPr>
        <w:t>Rie</w:t>
      </w:r>
      <w:proofErr w:type="spellEnd"/>
      <w:r w:rsidR="00AD386A" w:rsidRPr="009A5470">
        <w:rPr>
          <w:rFonts w:ascii="Times New Roman" w:hAnsi="Times New Roman" w:cs="Times New Roman"/>
          <w:sz w:val="24"/>
          <w:szCs w:val="24"/>
        </w:rPr>
        <w:t xml:space="preserve"> and Turn</w:t>
      </w:r>
      <w:r w:rsidRPr="009A5470">
        <w:rPr>
          <w:rFonts w:ascii="Times New Roman" w:hAnsi="Times New Roman" w:cs="Times New Roman"/>
          <w:sz w:val="24"/>
          <w:szCs w:val="24"/>
        </w:rPr>
        <w:t xml:space="preserve">er/Ruskin exhibitions. </w:t>
      </w:r>
      <w:r w:rsidR="00DA2BFE" w:rsidRPr="009A5470">
        <w:rPr>
          <w:rFonts w:ascii="Times New Roman" w:hAnsi="Times New Roman" w:cs="Times New Roman"/>
          <w:sz w:val="24"/>
          <w:szCs w:val="24"/>
        </w:rPr>
        <w:t xml:space="preserve"> </w:t>
      </w:r>
      <w:r w:rsidR="00B60F3D" w:rsidRPr="009A5470">
        <w:rPr>
          <w:rFonts w:ascii="Times New Roman" w:hAnsi="Times New Roman" w:cs="Times New Roman"/>
          <w:sz w:val="24"/>
          <w:szCs w:val="24"/>
        </w:rPr>
        <w:t>Artists</w:t>
      </w:r>
      <w:r w:rsidR="002B6443" w:rsidRPr="009A5470">
        <w:rPr>
          <w:rFonts w:ascii="Times New Roman" w:hAnsi="Times New Roman" w:cs="Times New Roman"/>
          <w:sz w:val="24"/>
          <w:szCs w:val="24"/>
        </w:rPr>
        <w:t xml:space="preserve"> play an integral r</w:t>
      </w:r>
      <w:r w:rsidR="00B60F3D" w:rsidRPr="009A5470">
        <w:rPr>
          <w:rFonts w:ascii="Times New Roman" w:hAnsi="Times New Roman" w:cs="Times New Roman"/>
          <w:sz w:val="24"/>
          <w:szCs w:val="24"/>
        </w:rPr>
        <w:t xml:space="preserve">ole in our learning provision which will </w:t>
      </w:r>
      <w:r w:rsidR="00DA2BFE" w:rsidRPr="009A5470">
        <w:rPr>
          <w:rFonts w:ascii="Times New Roman" w:hAnsi="Times New Roman" w:cs="Times New Roman"/>
          <w:sz w:val="24"/>
          <w:szCs w:val="24"/>
        </w:rPr>
        <w:t xml:space="preserve">feature informal learning opportunities with artists (Schools Challenge and Teenage Art School).  We will work with UK as well as international artists </w:t>
      </w:r>
      <w:r w:rsidR="00AD386A" w:rsidRPr="009A5470">
        <w:rPr>
          <w:rFonts w:ascii="Times New Roman" w:hAnsi="Times New Roman" w:cs="Times New Roman"/>
          <w:sz w:val="24"/>
          <w:szCs w:val="24"/>
        </w:rPr>
        <w:t>to expose local and regional</w:t>
      </w:r>
      <w:r w:rsidR="00DA2BFE" w:rsidRPr="009A5470">
        <w:rPr>
          <w:rFonts w:ascii="Times New Roman" w:hAnsi="Times New Roman" w:cs="Times New Roman"/>
          <w:sz w:val="24"/>
          <w:szCs w:val="24"/>
        </w:rPr>
        <w:t xml:space="preserve"> students</w:t>
      </w:r>
      <w:r w:rsidR="00B60F3D" w:rsidRPr="009A5470">
        <w:rPr>
          <w:rFonts w:ascii="Times New Roman" w:hAnsi="Times New Roman" w:cs="Times New Roman"/>
          <w:sz w:val="24"/>
          <w:szCs w:val="24"/>
        </w:rPr>
        <w:t xml:space="preserve">, area </w:t>
      </w:r>
      <w:r w:rsidR="00DA2BFE" w:rsidRPr="009A5470">
        <w:rPr>
          <w:rFonts w:ascii="Times New Roman" w:hAnsi="Times New Roman" w:cs="Times New Roman"/>
          <w:sz w:val="24"/>
          <w:szCs w:val="24"/>
        </w:rPr>
        <w:t xml:space="preserve">visitors </w:t>
      </w:r>
      <w:r w:rsidR="00B60F3D" w:rsidRPr="009A5470">
        <w:rPr>
          <w:rFonts w:ascii="Times New Roman" w:hAnsi="Times New Roman" w:cs="Times New Roman"/>
          <w:sz w:val="24"/>
          <w:szCs w:val="24"/>
        </w:rPr>
        <w:t xml:space="preserve">and </w:t>
      </w:r>
      <w:r w:rsidR="00DA2BFE" w:rsidRPr="009A5470">
        <w:rPr>
          <w:rFonts w:ascii="Times New Roman" w:hAnsi="Times New Roman" w:cs="Times New Roman"/>
          <w:sz w:val="24"/>
          <w:szCs w:val="24"/>
        </w:rPr>
        <w:t>national and international tourists to global perspectives on contemporary artistic practice and on our collections.</w:t>
      </w:r>
      <w:r w:rsidR="002B6443" w:rsidRPr="009A5470">
        <w:rPr>
          <w:rFonts w:ascii="Times New Roman" w:hAnsi="Times New Roman" w:cs="Times New Roman"/>
          <w:sz w:val="24"/>
          <w:szCs w:val="24"/>
        </w:rPr>
        <w:t xml:space="preserve"> </w:t>
      </w:r>
    </w:p>
    <w:p w14:paraId="6AF20CF9" w14:textId="77777777" w:rsidR="00246C3B" w:rsidRPr="009A5470" w:rsidRDefault="00246C3B" w:rsidP="00E63248">
      <w:pPr>
        <w:spacing w:after="0" w:line="240" w:lineRule="auto"/>
        <w:rPr>
          <w:rFonts w:ascii="Times New Roman" w:hAnsi="Times New Roman" w:cs="Times New Roman"/>
          <w:sz w:val="24"/>
          <w:szCs w:val="24"/>
        </w:rPr>
      </w:pPr>
    </w:p>
    <w:p w14:paraId="62E88FE3" w14:textId="77777777" w:rsidR="00E56E4A" w:rsidRPr="009A5470" w:rsidRDefault="00246C3B" w:rsidP="00E56E4A">
      <w:pPr>
        <w:rPr>
          <w:rFonts w:ascii="Times New Roman" w:hAnsi="Times New Roman" w:cs="Times New Roman"/>
          <w:sz w:val="24"/>
          <w:szCs w:val="24"/>
        </w:rPr>
      </w:pPr>
      <w:r w:rsidRPr="009A5470">
        <w:rPr>
          <w:rFonts w:ascii="Times New Roman" w:hAnsi="Times New Roman" w:cs="Times New Roman"/>
          <w:sz w:val="24"/>
          <w:szCs w:val="24"/>
        </w:rPr>
        <w:t>We expect that the quality of the programming we will offer as well as our audience-centred approach will contribu</w:t>
      </w:r>
      <w:r w:rsidR="00AD386A" w:rsidRPr="009A5470">
        <w:rPr>
          <w:rFonts w:ascii="Times New Roman" w:hAnsi="Times New Roman" w:cs="Times New Roman"/>
          <w:sz w:val="24"/>
          <w:szCs w:val="24"/>
        </w:rPr>
        <w:t>te to an increase in visitors</w:t>
      </w:r>
      <w:r w:rsidRPr="009A5470">
        <w:rPr>
          <w:rFonts w:ascii="Times New Roman" w:hAnsi="Times New Roman" w:cs="Times New Roman"/>
          <w:sz w:val="24"/>
          <w:szCs w:val="24"/>
        </w:rPr>
        <w:t xml:space="preserve">, and we have set ourselves the following goals over the next four years: at YCM: from 275,000 to 300,000; at YAG: from 90,000 to 115,000 and at YM: from 90,000 to 100,000. Overall we expect to grow our visitor numbers at these three main sites from 455,000 in 2016/17 to 515,000 in </w:t>
      </w:r>
      <w:r w:rsidR="00F416AA" w:rsidRPr="009A5470">
        <w:rPr>
          <w:rFonts w:ascii="Times New Roman" w:hAnsi="Times New Roman" w:cs="Times New Roman"/>
          <w:sz w:val="24"/>
          <w:szCs w:val="24"/>
        </w:rPr>
        <w:t>2021-22</w:t>
      </w:r>
      <w:r w:rsidRPr="009A5470">
        <w:rPr>
          <w:rFonts w:ascii="Times New Roman" w:hAnsi="Times New Roman" w:cs="Times New Roman"/>
          <w:sz w:val="24"/>
          <w:szCs w:val="24"/>
        </w:rPr>
        <w:t>.</w:t>
      </w:r>
      <w:r w:rsidR="00225BCE" w:rsidRPr="009A5470">
        <w:rPr>
          <w:rFonts w:ascii="Times New Roman" w:hAnsi="Times New Roman" w:cs="Times New Roman"/>
          <w:sz w:val="24"/>
          <w:szCs w:val="24"/>
        </w:rPr>
        <w:t xml:space="preserve"> </w:t>
      </w:r>
    </w:p>
    <w:p w14:paraId="0EE4D2CE" w14:textId="77777777" w:rsidR="009F7D0E" w:rsidRPr="009A5470" w:rsidRDefault="00566856" w:rsidP="009F7D0E">
      <w:pPr>
        <w:spacing w:after="0"/>
        <w:rPr>
          <w:rFonts w:ascii="Times New Roman" w:hAnsi="Times New Roman" w:cs="Times New Roman"/>
          <w:b/>
          <w:sz w:val="24"/>
          <w:szCs w:val="24"/>
        </w:rPr>
      </w:pPr>
      <w:r w:rsidRPr="009A5470">
        <w:rPr>
          <w:rFonts w:ascii="Times New Roman" w:hAnsi="Times New Roman" w:cs="Times New Roman"/>
          <w:b/>
          <w:sz w:val="24"/>
          <w:szCs w:val="24"/>
        </w:rPr>
        <w:t>3</w:t>
      </w:r>
      <w:r w:rsidR="00BC5358" w:rsidRPr="009A5470">
        <w:rPr>
          <w:rFonts w:ascii="Times New Roman" w:hAnsi="Times New Roman" w:cs="Times New Roman"/>
          <w:b/>
          <w:sz w:val="24"/>
          <w:szCs w:val="24"/>
        </w:rPr>
        <w:t xml:space="preserve">. </w:t>
      </w:r>
      <w:r w:rsidR="00654E36" w:rsidRPr="009A5470">
        <w:rPr>
          <w:rFonts w:ascii="Times New Roman" w:hAnsi="Times New Roman" w:cs="Times New Roman"/>
          <w:b/>
          <w:sz w:val="24"/>
          <w:szCs w:val="24"/>
        </w:rPr>
        <w:t>Expanding e</w:t>
      </w:r>
      <w:r w:rsidR="0066082F" w:rsidRPr="009A5470">
        <w:rPr>
          <w:rFonts w:ascii="Times New Roman" w:hAnsi="Times New Roman" w:cs="Times New Roman"/>
          <w:b/>
          <w:sz w:val="24"/>
          <w:szCs w:val="24"/>
        </w:rPr>
        <w:t>nterprises</w:t>
      </w:r>
      <w:r w:rsidR="00A749C4" w:rsidRPr="009A5470">
        <w:rPr>
          <w:rFonts w:ascii="Times New Roman" w:hAnsi="Times New Roman" w:cs="Times New Roman"/>
          <w:b/>
          <w:sz w:val="24"/>
          <w:szCs w:val="24"/>
        </w:rPr>
        <w:t xml:space="preserve"> and fundraising activities</w:t>
      </w:r>
      <w:r w:rsidR="0066082F" w:rsidRPr="009A5470">
        <w:rPr>
          <w:rFonts w:ascii="Times New Roman" w:hAnsi="Times New Roman" w:cs="Times New Roman"/>
          <w:b/>
          <w:sz w:val="24"/>
          <w:szCs w:val="24"/>
        </w:rPr>
        <w:t>, building on success, becoming a more business-like charity and increasing our income streams and resilience</w:t>
      </w:r>
    </w:p>
    <w:p w14:paraId="7B77EC6B" w14:textId="77777777" w:rsidR="000161B4" w:rsidRPr="009A5470" w:rsidRDefault="00732E75" w:rsidP="009F7D0E">
      <w:pPr>
        <w:spacing w:after="0"/>
        <w:rPr>
          <w:rFonts w:ascii="Times New Roman" w:hAnsi="Times New Roman" w:cs="Times New Roman"/>
          <w:b/>
          <w:sz w:val="24"/>
          <w:szCs w:val="24"/>
        </w:rPr>
      </w:pPr>
      <w:r w:rsidRPr="009A5470">
        <w:rPr>
          <w:rFonts w:ascii="Times New Roman" w:hAnsi="Times New Roman" w:cs="Times New Roman"/>
          <w:sz w:val="24"/>
          <w:szCs w:val="24"/>
        </w:rPr>
        <w:t xml:space="preserve">ACE Goals: </w:t>
      </w:r>
      <w:r w:rsidR="000161B4" w:rsidRPr="009A5470">
        <w:rPr>
          <w:rFonts w:ascii="Times New Roman" w:hAnsi="Times New Roman" w:cs="Times New Roman"/>
          <w:sz w:val="24"/>
          <w:szCs w:val="24"/>
        </w:rPr>
        <w:tab/>
      </w:r>
    </w:p>
    <w:p w14:paraId="42B5BEEE" w14:textId="77777777" w:rsidR="000161B4" w:rsidRPr="009A5470" w:rsidRDefault="00732E75" w:rsidP="009F7D0E">
      <w:pPr>
        <w:pStyle w:val="ListParagraph"/>
        <w:numPr>
          <w:ilvl w:val="0"/>
          <w:numId w:val="13"/>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arts, museums and libraries are resilient and environmentally sustainable (3)</w:t>
      </w:r>
    </w:p>
    <w:p w14:paraId="516A8641" w14:textId="77777777" w:rsidR="00E63248" w:rsidRPr="009A5470" w:rsidRDefault="00732E75" w:rsidP="009F7D0E">
      <w:pPr>
        <w:pStyle w:val="ListParagraph"/>
        <w:numPr>
          <w:ilvl w:val="0"/>
          <w:numId w:val="13"/>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leadership and workforce in the arts, museums and libraries are </w:t>
      </w:r>
      <w:r w:rsidR="000161B4" w:rsidRPr="009A5470">
        <w:rPr>
          <w:rFonts w:ascii="Times New Roman" w:hAnsi="Times New Roman" w:cs="Times New Roman"/>
          <w:sz w:val="24"/>
          <w:szCs w:val="24"/>
        </w:rPr>
        <w:t>diverse and</w:t>
      </w:r>
      <w:r w:rsidR="00366B1B"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appropriately skilled (4) </w:t>
      </w:r>
    </w:p>
    <w:p w14:paraId="7EAD44A0" w14:textId="77777777" w:rsidR="00732E75" w:rsidRPr="009A5470" w:rsidRDefault="00732E75" w:rsidP="00F65C85">
      <w:pPr>
        <w:spacing w:after="0" w:line="240" w:lineRule="auto"/>
        <w:rPr>
          <w:rFonts w:ascii="Times New Roman" w:hAnsi="Times New Roman" w:cs="Times New Roman"/>
          <w:sz w:val="24"/>
          <w:szCs w:val="24"/>
        </w:rPr>
      </w:pPr>
    </w:p>
    <w:p w14:paraId="582EA63C" w14:textId="77777777"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has a track record of strong financial management and income generation, driven by the need to adapt to our external environment. We will continue our success by adapting our funding model, increasing the range of earned income by exploring innovative ways to maximise opportunities, making the most of York’s resident and tourist market and increasing fundraising income.</w:t>
      </w:r>
      <w:r w:rsidR="00AD386A" w:rsidRPr="009A5470">
        <w:rPr>
          <w:rFonts w:ascii="Times New Roman" w:hAnsi="Times New Roman" w:cs="Times New Roman"/>
          <w:sz w:val="24"/>
          <w:szCs w:val="24"/>
        </w:rPr>
        <w:t xml:space="preserve"> </w:t>
      </w:r>
    </w:p>
    <w:p w14:paraId="10AC2C3C" w14:textId="77777777" w:rsidR="00D42B4F" w:rsidRPr="009A5470" w:rsidRDefault="00D42B4F" w:rsidP="00F65C85">
      <w:pPr>
        <w:spacing w:after="0" w:line="240" w:lineRule="auto"/>
        <w:rPr>
          <w:rFonts w:ascii="Times New Roman" w:hAnsi="Times New Roman" w:cs="Times New Roman"/>
          <w:sz w:val="24"/>
          <w:szCs w:val="24"/>
        </w:rPr>
      </w:pPr>
    </w:p>
    <w:p w14:paraId="3829A482" w14:textId="77777777"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continue to adapt to the financial challenges all museums face, by growing ou</w:t>
      </w:r>
      <w:r w:rsidR="00B63CBA" w:rsidRPr="009A5470">
        <w:rPr>
          <w:rFonts w:ascii="Times New Roman" w:hAnsi="Times New Roman" w:cs="Times New Roman"/>
          <w:sz w:val="24"/>
          <w:szCs w:val="24"/>
        </w:rPr>
        <w:t>r</w:t>
      </w:r>
      <w:r w:rsidR="00147433" w:rsidRPr="009A5470">
        <w:rPr>
          <w:rFonts w:ascii="Times New Roman" w:hAnsi="Times New Roman" w:cs="Times New Roman"/>
          <w:sz w:val="24"/>
          <w:szCs w:val="24"/>
        </w:rPr>
        <w:t xml:space="preserve"> self-generated income from £4.7</w:t>
      </w:r>
      <w:r w:rsidRPr="009A5470">
        <w:rPr>
          <w:rFonts w:ascii="Times New Roman" w:hAnsi="Times New Roman" w:cs="Times New Roman"/>
          <w:sz w:val="24"/>
          <w:szCs w:val="24"/>
        </w:rPr>
        <w:t xml:space="preserve">m </w:t>
      </w:r>
      <w:r w:rsidR="00197B38" w:rsidRPr="009A5470">
        <w:rPr>
          <w:rFonts w:ascii="Times New Roman" w:hAnsi="Times New Roman" w:cs="Times New Roman"/>
          <w:sz w:val="24"/>
          <w:szCs w:val="24"/>
        </w:rPr>
        <w:t xml:space="preserve">in 2017-18 to </w:t>
      </w:r>
      <w:r w:rsidR="00390520" w:rsidRPr="009A5470">
        <w:rPr>
          <w:rFonts w:ascii="Times New Roman" w:hAnsi="Times New Roman" w:cs="Times New Roman"/>
          <w:sz w:val="24"/>
          <w:szCs w:val="24"/>
        </w:rPr>
        <w:t>£</w:t>
      </w:r>
      <w:r w:rsidR="00533D7F" w:rsidRPr="009A5470">
        <w:rPr>
          <w:rFonts w:ascii="Times New Roman" w:hAnsi="Times New Roman" w:cs="Times New Roman"/>
          <w:sz w:val="24"/>
          <w:szCs w:val="24"/>
        </w:rPr>
        <w:t>5.7</w:t>
      </w:r>
      <w:r w:rsidR="00B63CBA" w:rsidRPr="009A5470">
        <w:rPr>
          <w:rFonts w:ascii="Times New Roman" w:hAnsi="Times New Roman" w:cs="Times New Roman"/>
          <w:sz w:val="24"/>
          <w:szCs w:val="24"/>
        </w:rPr>
        <w:t xml:space="preserve">m in </w:t>
      </w:r>
      <w:r w:rsidR="00F416AA" w:rsidRPr="009A5470">
        <w:rPr>
          <w:rFonts w:ascii="Times New Roman" w:hAnsi="Times New Roman" w:cs="Times New Roman"/>
          <w:sz w:val="24"/>
          <w:szCs w:val="24"/>
        </w:rPr>
        <w:t>2021-22</w:t>
      </w:r>
      <w:r w:rsidR="00B63CBA" w:rsidRPr="009A5470">
        <w:rPr>
          <w:rFonts w:ascii="Times New Roman" w:hAnsi="Times New Roman" w:cs="Times New Roman"/>
          <w:sz w:val="24"/>
          <w:szCs w:val="24"/>
        </w:rPr>
        <w:t>.  We will do this by investing in more frequent and higher-profile programming which is successfully promoted to our identified audiences thereby g</w:t>
      </w:r>
      <w:r w:rsidRPr="009A5470">
        <w:rPr>
          <w:rFonts w:ascii="Times New Roman" w:hAnsi="Times New Roman" w:cs="Times New Roman"/>
          <w:sz w:val="24"/>
          <w:szCs w:val="24"/>
        </w:rPr>
        <w:t>rowing</w:t>
      </w:r>
      <w:r w:rsidR="00B63CBA" w:rsidRPr="009A5470">
        <w:rPr>
          <w:rFonts w:ascii="Times New Roman" w:hAnsi="Times New Roman" w:cs="Times New Roman"/>
          <w:sz w:val="24"/>
          <w:szCs w:val="24"/>
        </w:rPr>
        <w:t xml:space="preserve"> visitor numbers and</w:t>
      </w:r>
      <w:r w:rsidR="00225BCE" w:rsidRPr="009A5470">
        <w:rPr>
          <w:rFonts w:ascii="Times New Roman" w:hAnsi="Times New Roman" w:cs="Times New Roman"/>
          <w:sz w:val="24"/>
          <w:szCs w:val="24"/>
        </w:rPr>
        <w:t xml:space="preserve"> admissions income</w:t>
      </w:r>
      <w:r w:rsidR="00B63CBA" w:rsidRPr="009A5470">
        <w:rPr>
          <w:rFonts w:ascii="Times New Roman" w:hAnsi="Times New Roman" w:cs="Times New Roman"/>
          <w:sz w:val="24"/>
          <w:szCs w:val="24"/>
        </w:rPr>
        <w:t>; expanding our successful venue hire as well as other trading activities</w:t>
      </w:r>
      <w:r w:rsidR="00EC5B1C" w:rsidRPr="009A5470">
        <w:rPr>
          <w:rFonts w:ascii="Times New Roman" w:hAnsi="Times New Roman" w:cs="Times New Roman"/>
          <w:sz w:val="24"/>
          <w:szCs w:val="24"/>
        </w:rPr>
        <w:t xml:space="preserve"> and developing </w:t>
      </w:r>
      <w:r w:rsidR="00B63CBA" w:rsidRPr="009A5470">
        <w:rPr>
          <w:rFonts w:ascii="Times New Roman" w:hAnsi="Times New Roman" w:cs="Times New Roman"/>
          <w:sz w:val="24"/>
          <w:szCs w:val="24"/>
        </w:rPr>
        <w:t>our membership schem</w:t>
      </w:r>
      <w:r w:rsidR="00EC5B1C" w:rsidRPr="009A5470">
        <w:rPr>
          <w:rFonts w:ascii="Times New Roman" w:hAnsi="Times New Roman" w:cs="Times New Roman"/>
          <w:sz w:val="24"/>
          <w:szCs w:val="24"/>
        </w:rPr>
        <w:t>e.  We will also increase our capacity to raise funds through staff investment, creating a fundraising strategy and broadening our donor base.</w:t>
      </w:r>
    </w:p>
    <w:p w14:paraId="3098D73C" w14:textId="77777777" w:rsidR="00006804" w:rsidRPr="009A5470" w:rsidRDefault="00006804" w:rsidP="00F65C85">
      <w:pPr>
        <w:spacing w:after="0" w:line="240" w:lineRule="auto"/>
        <w:rPr>
          <w:rFonts w:ascii="Times New Roman" w:hAnsi="Times New Roman" w:cs="Times New Roman"/>
          <w:sz w:val="24"/>
          <w:szCs w:val="24"/>
        </w:rPr>
      </w:pPr>
    </w:p>
    <w:p w14:paraId="7285E1A0" w14:textId="77777777" w:rsidR="00280665" w:rsidRPr="009A5470" w:rsidRDefault="00366B1B" w:rsidP="002D63F0">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balance our income streams, the Trust is com</w:t>
      </w:r>
      <w:r w:rsidR="00684EC1" w:rsidRPr="009A5470">
        <w:rPr>
          <w:rFonts w:ascii="Times New Roman" w:hAnsi="Times New Roman" w:cs="Times New Roman"/>
          <w:sz w:val="24"/>
          <w:szCs w:val="24"/>
        </w:rPr>
        <w:t>mitted to increasing</w:t>
      </w:r>
      <w:r w:rsidRPr="009A5470">
        <w:rPr>
          <w:rFonts w:ascii="Times New Roman" w:hAnsi="Times New Roman" w:cs="Times New Roman"/>
          <w:sz w:val="24"/>
          <w:szCs w:val="24"/>
        </w:rPr>
        <w:t xml:space="preserve"> </w:t>
      </w:r>
      <w:r w:rsidR="00C2753E" w:rsidRPr="009A5470">
        <w:rPr>
          <w:rFonts w:ascii="Times New Roman" w:hAnsi="Times New Roman" w:cs="Times New Roman"/>
          <w:sz w:val="24"/>
          <w:szCs w:val="24"/>
        </w:rPr>
        <w:t xml:space="preserve">contributed </w:t>
      </w:r>
      <w:r w:rsidRPr="009A5470">
        <w:rPr>
          <w:rFonts w:ascii="Times New Roman" w:hAnsi="Times New Roman" w:cs="Times New Roman"/>
          <w:sz w:val="24"/>
          <w:szCs w:val="24"/>
        </w:rPr>
        <w:t xml:space="preserve">income. To focus our work in this area we </w:t>
      </w:r>
      <w:r w:rsidR="00280665" w:rsidRPr="009A5470">
        <w:rPr>
          <w:rFonts w:ascii="Times New Roman" w:hAnsi="Times New Roman" w:cs="Times New Roman"/>
          <w:sz w:val="24"/>
          <w:szCs w:val="24"/>
        </w:rPr>
        <w:t>have appointed a Fu</w:t>
      </w:r>
      <w:r w:rsidR="003E0365" w:rsidRPr="009A5470">
        <w:rPr>
          <w:rFonts w:ascii="Times New Roman" w:hAnsi="Times New Roman" w:cs="Times New Roman"/>
          <w:sz w:val="24"/>
          <w:szCs w:val="24"/>
        </w:rPr>
        <w:t>ndraising Manager as well as a</w:t>
      </w:r>
      <w:r w:rsidR="00684EC1" w:rsidRPr="009A5470">
        <w:rPr>
          <w:rFonts w:ascii="Times New Roman" w:hAnsi="Times New Roman" w:cs="Times New Roman"/>
          <w:sz w:val="24"/>
          <w:szCs w:val="24"/>
        </w:rPr>
        <w:t xml:space="preserve"> new Trustee </w:t>
      </w:r>
      <w:r w:rsidR="003E0365" w:rsidRPr="009A5470">
        <w:rPr>
          <w:rFonts w:ascii="Times New Roman" w:hAnsi="Times New Roman" w:cs="Times New Roman"/>
          <w:sz w:val="24"/>
          <w:szCs w:val="24"/>
        </w:rPr>
        <w:t>who is an experienced fundraiser</w:t>
      </w:r>
      <w:r w:rsidR="00280665" w:rsidRPr="009A5470">
        <w:rPr>
          <w:rFonts w:ascii="Times New Roman" w:hAnsi="Times New Roman" w:cs="Times New Roman"/>
          <w:sz w:val="24"/>
          <w:szCs w:val="24"/>
        </w:rPr>
        <w:t xml:space="preserve">. </w:t>
      </w:r>
      <w:r w:rsidR="0068378C" w:rsidRPr="009A5470">
        <w:rPr>
          <w:rFonts w:ascii="Times New Roman" w:hAnsi="Times New Roman" w:cs="Times New Roman"/>
          <w:sz w:val="24"/>
          <w:szCs w:val="24"/>
        </w:rPr>
        <w:t xml:space="preserve"> We have undertaken an </w:t>
      </w:r>
      <w:r w:rsidR="00280665" w:rsidRPr="009A5470">
        <w:rPr>
          <w:rFonts w:ascii="Times New Roman" w:hAnsi="Times New Roman" w:cs="Times New Roman"/>
          <w:sz w:val="24"/>
          <w:szCs w:val="24"/>
        </w:rPr>
        <w:t>audit of fundraising activity across YMT</w:t>
      </w:r>
      <w:r w:rsidR="0068378C" w:rsidRPr="009A5470">
        <w:rPr>
          <w:rFonts w:ascii="Times New Roman" w:hAnsi="Times New Roman" w:cs="Times New Roman"/>
          <w:sz w:val="24"/>
          <w:szCs w:val="24"/>
        </w:rPr>
        <w:t xml:space="preserve"> and </w:t>
      </w:r>
      <w:r w:rsidR="00280665" w:rsidRPr="009A5470">
        <w:rPr>
          <w:rFonts w:ascii="Times New Roman" w:hAnsi="Times New Roman" w:cs="Times New Roman"/>
          <w:sz w:val="24"/>
          <w:szCs w:val="24"/>
        </w:rPr>
        <w:t>expect to increase support from targeted trusts and foundations, grow visitor giving, and</w:t>
      </w:r>
      <w:r w:rsidR="0052159C" w:rsidRPr="009A5470">
        <w:rPr>
          <w:rFonts w:ascii="Times New Roman" w:hAnsi="Times New Roman" w:cs="Times New Roman"/>
          <w:sz w:val="24"/>
          <w:szCs w:val="24"/>
        </w:rPr>
        <w:t>,</w:t>
      </w:r>
      <w:r w:rsidR="00280665" w:rsidRPr="009A5470">
        <w:rPr>
          <w:rFonts w:ascii="Times New Roman" w:hAnsi="Times New Roman" w:cs="Times New Roman"/>
          <w:sz w:val="24"/>
          <w:szCs w:val="24"/>
        </w:rPr>
        <w:t xml:space="preserve"> through considered relationship management</w:t>
      </w:r>
      <w:r w:rsidR="0052159C" w:rsidRPr="009A5470">
        <w:rPr>
          <w:rFonts w:ascii="Times New Roman" w:hAnsi="Times New Roman" w:cs="Times New Roman"/>
          <w:sz w:val="24"/>
          <w:szCs w:val="24"/>
        </w:rPr>
        <w:t>,</w:t>
      </w:r>
      <w:r w:rsidR="00280665" w:rsidRPr="009A5470">
        <w:rPr>
          <w:rFonts w:ascii="Times New Roman" w:hAnsi="Times New Roman" w:cs="Times New Roman"/>
          <w:sz w:val="24"/>
          <w:szCs w:val="24"/>
        </w:rPr>
        <w:t xml:space="preserve"> steward and devel</w:t>
      </w:r>
      <w:r w:rsidR="0052159C" w:rsidRPr="009A5470">
        <w:rPr>
          <w:rFonts w:ascii="Times New Roman" w:hAnsi="Times New Roman" w:cs="Times New Roman"/>
          <w:sz w:val="24"/>
          <w:szCs w:val="24"/>
        </w:rPr>
        <w:t xml:space="preserve">op major donors over the next four </w:t>
      </w:r>
      <w:r w:rsidR="00280665" w:rsidRPr="009A5470">
        <w:rPr>
          <w:rFonts w:ascii="Times New Roman" w:hAnsi="Times New Roman" w:cs="Times New Roman"/>
          <w:sz w:val="24"/>
          <w:szCs w:val="24"/>
        </w:rPr>
        <w:t>years. We will also explore a legacy scheme, initially with our partner organisations, Friends of York Art Gallery and Yorkshire Philosophical Society.  Combin</w:t>
      </w:r>
      <w:r w:rsidR="0052159C" w:rsidRPr="009A5470">
        <w:rPr>
          <w:rFonts w:ascii="Times New Roman" w:hAnsi="Times New Roman" w:cs="Times New Roman"/>
          <w:sz w:val="24"/>
          <w:szCs w:val="24"/>
        </w:rPr>
        <w:t>ed with the already successful m</w:t>
      </w:r>
      <w:r w:rsidR="00280665" w:rsidRPr="009A5470">
        <w:rPr>
          <w:rFonts w:ascii="Times New Roman" w:hAnsi="Times New Roman" w:cs="Times New Roman"/>
          <w:sz w:val="24"/>
          <w:szCs w:val="24"/>
        </w:rPr>
        <w:t xml:space="preserve">embership scheme, the YMT Card, we </w:t>
      </w:r>
      <w:r w:rsidR="0068378C" w:rsidRPr="009A5470">
        <w:rPr>
          <w:rFonts w:ascii="Times New Roman" w:hAnsi="Times New Roman" w:cs="Times New Roman"/>
          <w:sz w:val="24"/>
          <w:szCs w:val="24"/>
        </w:rPr>
        <w:t xml:space="preserve">will </w:t>
      </w:r>
      <w:r w:rsidR="0068378C" w:rsidRPr="009A5470">
        <w:rPr>
          <w:rFonts w:ascii="Times New Roman" w:hAnsi="Times New Roman" w:cs="Times New Roman"/>
          <w:sz w:val="24"/>
          <w:szCs w:val="24"/>
        </w:rPr>
        <w:lastRenderedPageBreak/>
        <w:t>concentrate</w:t>
      </w:r>
      <w:r w:rsidR="00280665" w:rsidRPr="009A5470">
        <w:rPr>
          <w:rFonts w:ascii="Times New Roman" w:hAnsi="Times New Roman" w:cs="Times New Roman"/>
          <w:sz w:val="24"/>
          <w:szCs w:val="24"/>
        </w:rPr>
        <w:t xml:space="preserve"> on strategic cultivation and stewardship of longer-term relationships with our dedicated supporters.</w:t>
      </w:r>
    </w:p>
    <w:p w14:paraId="152DA63F" w14:textId="77777777" w:rsidR="00280665" w:rsidRPr="009A5470" w:rsidRDefault="00280665" w:rsidP="002D63F0">
      <w:pPr>
        <w:spacing w:after="0" w:line="240" w:lineRule="auto"/>
        <w:rPr>
          <w:rFonts w:ascii="Times New Roman" w:hAnsi="Times New Roman" w:cs="Times New Roman"/>
          <w:sz w:val="24"/>
          <w:szCs w:val="24"/>
        </w:rPr>
      </w:pPr>
    </w:p>
    <w:p w14:paraId="134F80C0" w14:textId="77777777" w:rsidR="00280665" w:rsidRPr="009A5470" w:rsidRDefault="00280665" w:rsidP="0028066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In addition to</w:t>
      </w:r>
      <w:r w:rsidR="00533D7F" w:rsidRPr="009A5470">
        <w:rPr>
          <w:rFonts w:ascii="Times New Roman" w:hAnsi="Times New Roman" w:cs="Times New Roman"/>
          <w:sz w:val="24"/>
          <w:szCs w:val="24"/>
        </w:rPr>
        <w:t xml:space="preserve"> financial sustainability, the T</w:t>
      </w:r>
      <w:r w:rsidRPr="009A5470">
        <w:rPr>
          <w:rFonts w:ascii="Times New Roman" w:hAnsi="Times New Roman" w:cs="Times New Roman"/>
          <w:sz w:val="24"/>
          <w:szCs w:val="24"/>
        </w:rPr>
        <w:t>rust strives to be env</w:t>
      </w:r>
      <w:r w:rsidR="00853870" w:rsidRPr="009A5470">
        <w:rPr>
          <w:rFonts w:ascii="Times New Roman" w:hAnsi="Times New Roman" w:cs="Times New Roman"/>
          <w:sz w:val="24"/>
          <w:szCs w:val="24"/>
        </w:rPr>
        <w:t>ironmentally sustainable</w:t>
      </w:r>
      <w:r w:rsidRPr="009A5470">
        <w:rPr>
          <w:rFonts w:ascii="Times New Roman" w:hAnsi="Times New Roman" w:cs="Times New Roman"/>
          <w:sz w:val="24"/>
          <w:szCs w:val="24"/>
        </w:rPr>
        <w:t xml:space="preserve">. We instituted a number of sustainable and energy-savings measures with the Art Gallery renovation and will take a similar approach with our upcoming capital developments for YCM and improved storage facilities. We will use a sustainability assessment method such as BREEAM when master planning both projects. LED lighting is used throughout all gallery spaces, café and reception areas at YAG. YMT has initiated a programme of replacing spotlights and emergency lights with LEDs across all of our estate. We will complete LED conversion of all lights at YCM in 2019, at YM in 2020. </w:t>
      </w:r>
      <w:r w:rsidR="00CD33D4" w:rsidRPr="009A5470">
        <w:rPr>
          <w:rFonts w:ascii="Times New Roman" w:hAnsi="Times New Roman" w:cs="Times New Roman"/>
          <w:sz w:val="24"/>
          <w:szCs w:val="24"/>
        </w:rPr>
        <w:t xml:space="preserve"> Finally, i</w:t>
      </w:r>
      <w:r w:rsidRPr="009A5470">
        <w:rPr>
          <w:rFonts w:ascii="Times New Roman" w:hAnsi="Times New Roman" w:cs="Times New Roman"/>
          <w:sz w:val="24"/>
          <w:szCs w:val="24"/>
        </w:rPr>
        <w:t>n 2017-18 we are introducing server virtualisation that will dramatically improve the energy efficiency of our back-office IT infrastructure.</w:t>
      </w:r>
    </w:p>
    <w:p w14:paraId="6C0B12A0" w14:textId="77777777" w:rsidR="00225BCE" w:rsidRPr="009A5470" w:rsidRDefault="00225BCE" w:rsidP="00AA5462">
      <w:pPr>
        <w:spacing w:after="0" w:line="240" w:lineRule="auto"/>
        <w:rPr>
          <w:rFonts w:ascii="Times New Roman" w:hAnsi="Times New Roman" w:cs="Times New Roman"/>
          <w:b/>
          <w:sz w:val="24"/>
          <w:szCs w:val="24"/>
          <w:u w:val="single"/>
        </w:rPr>
      </w:pPr>
    </w:p>
    <w:p w14:paraId="7FD66BE6" w14:textId="77777777" w:rsidR="00AA5462" w:rsidRPr="009A5470" w:rsidRDefault="00566856" w:rsidP="00AA5462">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 xml:space="preserve">4. </w:t>
      </w:r>
      <w:r w:rsidR="00AA5462" w:rsidRPr="009A5470">
        <w:rPr>
          <w:rFonts w:ascii="Times New Roman" w:hAnsi="Times New Roman" w:cs="Times New Roman"/>
          <w:b/>
          <w:sz w:val="24"/>
          <w:szCs w:val="24"/>
        </w:rPr>
        <w:t>Ensuring a Quality and 21</w:t>
      </w:r>
      <w:r w:rsidR="00AA5462" w:rsidRPr="009A5470">
        <w:rPr>
          <w:rFonts w:ascii="Times New Roman" w:hAnsi="Times New Roman" w:cs="Times New Roman"/>
          <w:b/>
          <w:sz w:val="24"/>
          <w:szCs w:val="24"/>
          <w:vertAlign w:val="superscript"/>
        </w:rPr>
        <w:t>st</w:t>
      </w:r>
      <w:r w:rsidR="00AA5462" w:rsidRPr="009A5470">
        <w:rPr>
          <w:rFonts w:ascii="Times New Roman" w:hAnsi="Times New Roman" w:cs="Times New Roman"/>
          <w:b/>
          <w:sz w:val="24"/>
          <w:szCs w:val="24"/>
        </w:rPr>
        <w:t xml:space="preserve"> century visitor ex</w:t>
      </w:r>
      <w:r w:rsidR="00A749C4" w:rsidRPr="009A5470">
        <w:rPr>
          <w:rFonts w:ascii="Times New Roman" w:hAnsi="Times New Roman" w:cs="Times New Roman"/>
          <w:b/>
          <w:sz w:val="24"/>
          <w:szCs w:val="24"/>
        </w:rPr>
        <w:t xml:space="preserve">perience, pro-actively engaging </w:t>
      </w:r>
      <w:r w:rsidR="00AA5462" w:rsidRPr="009A5470">
        <w:rPr>
          <w:rFonts w:ascii="Times New Roman" w:hAnsi="Times New Roman" w:cs="Times New Roman"/>
          <w:b/>
          <w:sz w:val="24"/>
          <w:szCs w:val="24"/>
        </w:rPr>
        <w:t xml:space="preserve">visitors </w:t>
      </w:r>
      <w:r w:rsidR="00A749C4" w:rsidRPr="009A5470">
        <w:rPr>
          <w:rFonts w:ascii="Times New Roman" w:hAnsi="Times New Roman" w:cs="Times New Roman"/>
          <w:b/>
          <w:sz w:val="24"/>
          <w:szCs w:val="24"/>
        </w:rPr>
        <w:t>to our sites and online</w:t>
      </w:r>
      <w:r w:rsidR="00AA5462" w:rsidRPr="009A5470">
        <w:rPr>
          <w:rFonts w:ascii="Times New Roman" w:hAnsi="Times New Roman" w:cs="Times New Roman"/>
          <w:b/>
          <w:sz w:val="24"/>
          <w:szCs w:val="24"/>
        </w:rPr>
        <w:t xml:space="preserve"> </w:t>
      </w:r>
    </w:p>
    <w:p w14:paraId="5FF6466C" w14:textId="77777777" w:rsidR="000161B4" w:rsidRPr="009A5470" w:rsidRDefault="00AA5462" w:rsidP="00BE6CA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ACE Goals:</w:t>
      </w:r>
      <w:r w:rsidRPr="009A5470">
        <w:rPr>
          <w:rFonts w:ascii="Times New Roman" w:hAnsi="Times New Roman" w:cs="Times New Roman"/>
          <w:sz w:val="24"/>
          <w:szCs w:val="24"/>
        </w:rPr>
        <w:tab/>
      </w:r>
    </w:p>
    <w:p w14:paraId="05F87E6C" w14:textId="77777777" w:rsidR="000161B4" w:rsidRPr="009A5470" w:rsidRDefault="00AA5462" w:rsidP="00BE6CA7">
      <w:pPr>
        <w:pStyle w:val="ListParagraph"/>
        <w:numPr>
          <w:ilvl w:val="0"/>
          <w:numId w:val="1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14:paraId="291698E7" w14:textId="77777777" w:rsidR="00AA5462" w:rsidRPr="009A5470" w:rsidRDefault="00AA5462" w:rsidP="00BE6CA7">
      <w:pPr>
        <w:pStyle w:val="ListParagraph"/>
        <w:numPr>
          <w:ilvl w:val="0"/>
          <w:numId w:val="1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 child and young person has the opportunity to experience the richness of the arts, museums and libraries (5)</w:t>
      </w:r>
    </w:p>
    <w:p w14:paraId="62F49B13" w14:textId="77777777" w:rsidR="00CB6198" w:rsidRPr="009A5470" w:rsidRDefault="00CB6198" w:rsidP="00AA5462">
      <w:pPr>
        <w:spacing w:after="0" w:line="240" w:lineRule="auto"/>
        <w:rPr>
          <w:rFonts w:ascii="Times New Roman" w:hAnsi="Times New Roman" w:cs="Times New Roman"/>
          <w:sz w:val="24"/>
          <w:szCs w:val="24"/>
        </w:rPr>
      </w:pPr>
    </w:p>
    <w:p w14:paraId="5CEE1AD7" w14:textId="77777777" w:rsidR="00E6730F" w:rsidRPr="009A5470" w:rsidRDefault="00CB6198" w:rsidP="00CB619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CYC Objective</w:t>
      </w:r>
      <w:r w:rsidR="00E6730F" w:rsidRPr="009A5470">
        <w:rPr>
          <w:rFonts w:ascii="Times New Roman" w:hAnsi="Times New Roman" w:cs="Times New Roman"/>
          <w:sz w:val="24"/>
          <w:szCs w:val="24"/>
        </w:rPr>
        <w:t>s</w:t>
      </w:r>
      <w:r w:rsidRPr="009A5470">
        <w:rPr>
          <w:rFonts w:ascii="Times New Roman" w:hAnsi="Times New Roman" w:cs="Times New Roman"/>
          <w:sz w:val="24"/>
          <w:szCs w:val="24"/>
        </w:rPr>
        <w:t xml:space="preserve">: </w:t>
      </w:r>
    </w:p>
    <w:p w14:paraId="35889C5F" w14:textId="77777777" w:rsidR="00CB6198" w:rsidRPr="009A5470" w:rsidRDefault="00CB6198" w:rsidP="00E6730F">
      <w:pPr>
        <w:pStyle w:val="ListParagraph"/>
        <w:numPr>
          <w:ilvl w:val="0"/>
          <w:numId w:val="1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Creation of museum and gallery provision capable of contributing to positioning York as a world class cultural centre </w:t>
      </w:r>
    </w:p>
    <w:p w14:paraId="54E3C26D" w14:textId="77777777" w:rsidR="00E6730F" w:rsidRPr="009A5470" w:rsidRDefault="00E6730F" w:rsidP="00E6730F">
      <w:pPr>
        <w:pStyle w:val="ListParagraph"/>
        <w:numPr>
          <w:ilvl w:val="0"/>
          <w:numId w:val="1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facilitation of outreach activities and pricing mechanisms designed to encourage visits by those who do not traditionally use the museums or gallery </w:t>
      </w:r>
    </w:p>
    <w:p w14:paraId="40A6A83D" w14:textId="77777777" w:rsidR="00E6730F" w:rsidRPr="009A5470" w:rsidRDefault="00E6730F" w:rsidP="00E6730F">
      <w:pPr>
        <w:pStyle w:val="Default"/>
        <w:numPr>
          <w:ilvl w:val="0"/>
          <w:numId w:val="17"/>
        </w:numPr>
        <w:rPr>
          <w:rFonts w:ascii="Times New Roman" w:hAnsi="Times New Roman" w:cs="Times New Roman"/>
        </w:rPr>
      </w:pPr>
      <w:r w:rsidRPr="009A5470">
        <w:rPr>
          <w:rFonts w:ascii="Times New Roman" w:hAnsi="Times New Roman" w:cs="Times New Roman"/>
        </w:rPr>
        <w:t xml:space="preserve">Excellent customer service and visitor experience </w:t>
      </w:r>
    </w:p>
    <w:p w14:paraId="5491016D" w14:textId="77777777" w:rsidR="00E6730F" w:rsidRPr="009A5470" w:rsidRDefault="00E6730F" w:rsidP="00E6730F">
      <w:pPr>
        <w:pStyle w:val="ListParagraph"/>
        <w:spacing w:after="0" w:line="240" w:lineRule="auto"/>
        <w:rPr>
          <w:rFonts w:ascii="Times New Roman" w:hAnsi="Times New Roman" w:cs="Times New Roman"/>
          <w:sz w:val="24"/>
          <w:szCs w:val="24"/>
        </w:rPr>
      </w:pPr>
    </w:p>
    <w:p w14:paraId="59F0A78F" w14:textId="77777777" w:rsidR="00AA5462" w:rsidRPr="009A5470" w:rsidRDefault="00AA5462" w:rsidP="00AA5462">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will strive to achieve its goal of delivering a 21</w:t>
      </w:r>
      <w:r w:rsidRPr="009A5470">
        <w:rPr>
          <w:rFonts w:ascii="Times New Roman" w:hAnsi="Times New Roman" w:cs="Times New Roman"/>
          <w:sz w:val="24"/>
          <w:szCs w:val="24"/>
          <w:vertAlign w:val="superscript"/>
        </w:rPr>
        <w:t>st</w:t>
      </w:r>
      <w:r w:rsidR="00853870"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century visitor experience across all its sites. This will be experienced by visitors at all stages of their interaction with YMT, from first encounters whether that be website, leaflet, telephone or in person through to the last interaction. In order to achieve this YMT will harness the latest technologies and </w:t>
      </w:r>
      <w:r w:rsidR="00853870" w:rsidRPr="009A5470">
        <w:rPr>
          <w:rFonts w:ascii="Times New Roman" w:hAnsi="Times New Roman" w:cs="Times New Roman"/>
          <w:sz w:val="24"/>
          <w:szCs w:val="24"/>
        </w:rPr>
        <w:t xml:space="preserve">learn from </w:t>
      </w:r>
      <w:r w:rsidRPr="009A5470">
        <w:rPr>
          <w:rFonts w:ascii="Times New Roman" w:hAnsi="Times New Roman" w:cs="Times New Roman"/>
          <w:sz w:val="24"/>
          <w:szCs w:val="24"/>
        </w:rPr>
        <w:t xml:space="preserve">research into how visitors wish to experience visits to museums </w:t>
      </w:r>
      <w:r w:rsidR="00ED03AF" w:rsidRPr="009A5470">
        <w:rPr>
          <w:rFonts w:ascii="Times New Roman" w:hAnsi="Times New Roman" w:cs="Times New Roman"/>
          <w:sz w:val="24"/>
          <w:szCs w:val="24"/>
        </w:rPr>
        <w:t xml:space="preserve">and galleries. </w:t>
      </w:r>
    </w:p>
    <w:p w14:paraId="0059078C" w14:textId="77777777" w:rsidR="00ED03AF" w:rsidRPr="009A5470" w:rsidRDefault="00ED03AF" w:rsidP="00AA5462">
      <w:pPr>
        <w:spacing w:after="0" w:line="240" w:lineRule="auto"/>
        <w:rPr>
          <w:rFonts w:ascii="Times New Roman" w:hAnsi="Times New Roman" w:cs="Times New Roman"/>
          <w:sz w:val="24"/>
          <w:szCs w:val="24"/>
        </w:rPr>
      </w:pPr>
    </w:p>
    <w:p w14:paraId="72833D3B" w14:textId="77777777" w:rsidR="00AA5462" w:rsidRPr="009A5470" w:rsidRDefault="00AA5462" w:rsidP="009454E7">
      <w:pPr>
        <w:spacing w:after="0"/>
        <w:rPr>
          <w:rFonts w:ascii="Times New Roman" w:hAnsi="Times New Roman" w:cs="Times New Roman"/>
          <w:sz w:val="24"/>
          <w:szCs w:val="24"/>
        </w:rPr>
      </w:pPr>
      <w:r w:rsidRPr="009A5470">
        <w:rPr>
          <w:rFonts w:ascii="Times New Roman" w:hAnsi="Times New Roman" w:cs="Times New Roman"/>
          <w:sz w:val="24"/>
          <w:szCs w:val="24"/>
        </w:rPr>
        <w:t>By analysing and understanding our</w:t>
      </w:r>
      <w:r w:rsidR="00246C3B" w:rsidRPr="009A5470">
        <w:rPr>
          <w:rFonts w:ascii="Times New Roman" w:hAnsi="Times New Roman" w:cs="Times New Roman"/>
          <w:sz w:val="24"/>
          <w:szCs w:val="24"/>
        </w:rPr>
        <w:t xml:space="preserve"> current and potential visitors</w:t>
      </w:r>
      <w:r w:rsidRPr="009A5470">
        <w:rPr>
          <w:rFonts w:ascii="Times New Roman" w:hAnsi="Times New Roman" w:cs="Times New Roman"/>
          <w:sz w:val="24"/>
          <w:szCs w:val="24"/>
        </w:rPr>
        <w:t xml:space="preserve"> and responding to their interests and needs, as well as offering tiered admission including discounts and free access schemes, we will increase our reach </w:t>
      </w:r>
      <w:r w:rsidR="00246C3B" w:rsidRPr="009A5470">
        <w:rPr>
          <w:rFonts w:ascii="Times New Roman" w:hAnsi="Times New Roman" w:cs="Times New Roman"/>
          <w:sz w:val="24"/>
          <w:szCs w:val="24"/>
        </w:rPr>
        <w:t xml:space="preserve">to </w:t>
      </w:r>
      <w:r w:rsidRPr="009A5470">
        <w:rPr>
          <w:rFonts w:ascii="Times New Roman" w:hAnsi="Times New Roman" w:cs="Times New Roman"/>
          <w:sz w:val="24"/>
          <w:szCs w:val="24"/>
        </w:rPr>
        <w:t xml:space="preserve">less engaged audiences and ensure everyone has the opportunity to experience and be inspired by our sites and programmes. To that end, the Trust has just produced an Audience Development Plan (Appendix D) which is based on extensive research and reflects the Trust's goals in reaching various demographic groups, audience segments and diversity characteristics.  </w:t>
      </w:r>
      <w:r w:rsidR="009F7D0E" w:rsidRPr="009A5470">
        <w:rPr>
          <w:rFonts w:ascii="Times New Roman" w:hAnsi="Times New Roman" w:cs="Times New Roman"/>
          <w:sz w:val="24"/>
          <w:szCs w:val="24"/>
        </w:rPr>
        <w:t xml:space="preserve"> </w:t>
      </w:r>
      <w:r w:rsidR="004D622B" w:rsidRPr="009A5470">
        <w:rPr>
          <w:rFonts w:ascii="Times New Roman" w:hAnsi="Times New Roman" w:cs="Times New Roman"/>
          <w:sz w:val="24"/>
          <w:szCs w:val="24"/>
        </w:rPr>
        <w:t>Audiences to be developed include: 'home' audienc</w:t>
      </w:r>
      <w:r w:rsidR="00853870" w:rsidRPr="009A5470">
        <w:rPr>
          <w:rFonts w:ascii="Times New Roman" w:hAnsi="Times New Roman" w:cs="Times New Roman"/>
          <w:sz w:val="24"/>
          <w:szCs w:val="24"/>
        </w:rPr>
        <w:t>es from the</w:t>
      </w:r>
      <w:r w:rsidR="004D622B" w:rsidRPr="009A5470">
        <w:rPr>
          <w:rFonts w:ascii="Times New Roman" w:hAnsi="Times New Roman" w:cs="Times New Roman"/>
          <w:sz w:val="24"/>
          <w:szCs w:val="24"/>
        </w:rPr>
        <w:t xml:space="preserve"> region as well as day and overnight tourists (</w:t>
      </w:r>
      <w:r w:rsidR="009F7D0E" w:rsidRPr="009A5470">
        <w:rPr>
          <w:rFonts w:ascii="Times New Roman" w:hAnsi="Times New Roman" w:cs="Times New Roman"/>
          <w:sz w:val="24"/>
          <w:szCs w:val="24"/>
        </w:rPr>
        <w:t>families</w:t>
      </w:r>
      <w:r w:rsidR="004D622B" w:rsidRPr="009A5470">
        <w:rPr>
          <w:rFonts w:ascii="Times New Roman" w:hAnsi="Times New Roman" w:cs="Times New Roman"/>
          <w:sz w:val="24"/>
          <w:szCs w:val="24"/>
        </w:rPr>
        <w:t xml:space="preserve"> and adults); </w:t>
      </w:r>
      <w:r w:rsidR="009F7D0E" w:rsidRPr="009A5470">
        <w:rPr>
          <w:rFonts w:ascii="Times New Roman" w:hAnsi="Times New Roman" w:cs="Times New Roman"/>
          <w:sz w:val="24"/>
          <w:szCs w:val="24"/>
        </w:rPr>
        <w:t>lower culturally engaged groups; BAME audiences; child</w:t>
      </w:r>
      <w:r w:rsidR="004D622B" w:rsidRPr="009A5470">
        <w:rPr>
          <w:rFonts w:ascii="Times New Roman" w:hAnsi="Times New Roman" w:cs="Times New Roman"/>
          <w:sz w:val="24"/>
          <w:szCs w:val="24"/>
        </w:rPr>
        <w:t>ren and young people</w:t>
      </w:r>
      <w:r w:rsidR="009454E7" w:rsidRPr="009A5470">
        <w:rPr>
          <w:rFonts w:ascii="Times New Roman" w:hAnsi="Times New Roman" w:cs="Times New Roman"/>
          <w:sz w:val="24"/>
          <w:szCs w:val="24"/>
        </w:rPr>
        <w:t>.  The Trust will</w:t>
      </w:r>
      <w:r w:rsidRPr="009A5470">
        <w:rPr>
          <w:rFonts w:ascii="Times New Roman" w:hAnsi="Times New Roman" w:cs="Times New Roman"/>
          <w:sz w:val="24"/>
          <w:szCs w:val="24"/>
        </w:rPr>
        <w:t xml:space="preserve"> take a nuanced approach </w:t>
      </w:r>
      <w:r w:rsidR="009454E7" w:rsidRPr="009A5470">
        <w:rPr>
          <w:rFonts w:ascii="Times New Roman" w:hAnsi="Times New Roman" w:cs="Times New Roman"/>
          <w:sz w:val="24"/>
          <w:szCs w:val="24"/>
        </w:rPr>
        <w:t xml:space="preserve">to audience development, one that is distinct for each site and which responds to </w:t>
      </w:r>
      <w:r w:rsidRPr="009A5470">
        <w:rPr>
          <w:rFonts w:ascii="Times New Roman" w:hAnsi="Times New Roman" w:cs="Times New Roman"/>
          <w:sz w:val="24"/>
          <w:szCs w:val="24"/>
        </w:rPr>
        <w:t>the varying motivations, interests and needs of the audiences we intend to reach</w:t>
      </w:r>
      <w:r w:rsidR="009454E7" w:rsidRPr="009A5470">
        <w:rPr>
          <w:rFonts w:ascii="Times New Roman" w:hAnsi="Times New Roman" w:cs="Times New Roman"/>
          <w:sz w:val="24"/>
          <w:szCs w:val="24"/>
        </w:rPr>
        <w:t xml:space="preserve">.  These insights </w:t>
      </w:r>
      <w:r w:rsidRPr="009A5470">
        <w:rPr>
          <w:rFonts w:ascii="Times New Roman" w:hAnsi="Times New Roman" w:cs="Times New Roman"/>
          <w:sz w:val="24"/>
          <w:szCs w:val="24"/>
        </w:rPr>
        <w:t>will inform our programming, marketing and outreach efforts.</w:t>
      </w:r>
    </w:p>
    <w:p w14:paraId="2FD0E331" w14:textId="77777777" w:rsidR="009454E7" w:rsidRPr="009A5470" w:rsidRDefault="009454E7" w:rsidP="009454E7">
      <w:pPr>
        <w:spacing w:after="0"/>
        <w:rPr>
          <w:rFonts w:ascii="Times New Roman" w:hAnsi="Times New Roman" w:cs="Times New Roman"/>
          <w:sz w:val="24"/>
          <w:szCs w:val="24"/>
        </w:rPr>
      </w:pPr>
    </w:p>
    <w:p w14:paraId="7BA8A018" w14:textId="77777777" w:rsidR="00AA5462"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lastRenderedPageBreak/>
        <w:t>Over the next four years the Trust will ensure that people least engaged in arts and culture are able to experience our work. Our approach is a consultative and participative one where we partner with those whom we seek to elicit different perspectives on our collections and engage in modes of learning that are m</w:t>
      </w:r>
      <w:r w:rsidR="00A157FE" w:rsidRPr="009A5470">
        <w:rPr>
          <w:rFonts w:ascii="Times New Roman" w:hAnsi="Times New Roman" w:cs="Times New Roman"/>
          <w:sz w:val="24"/>
          <w:szCs w:val="24"/>
        </w:rPr>
        <w:t>ost effective for these</w:t>
      </w:r>
      <w:r w:rsidRPr="009A5470">
        <w:rPr>
          <w:rFonts w:ascii="Times New Roman" w:hAnsi="Times New Roman" w:cs="Times New Roman"/>
          <w:sz w:val="24"/>
          <w:szCs w:val="24"/>
        </w:rPr>
        <w:t xml:space="preserve"> audiences. </w:t>
      </w:r>
      <w:r w:rsidR="00197C10" w:rsidRPr="009A5470">
        <w:rPr>
          <w:rFonts w:ascii="Times New Roman" w:hAnsi="Times New Roman" w:cs="Times New Roman"/>
          <w:sz w:val="24"/>
          <w:szCs w:val="24"/>
        </w:rPr>
        <w:t>W</w:t>
      </w:r>
      <w:r w:rsidRPr="009A5470">
        <w:rPr>
          <w:rFonts w:ascii="Times New Roman" w:hAnsi="Times New Roman" w:cs="Times New Roman"/>
          <w:sz w:val="24"/>
          <w:szCs w:val="24"/>
        </w:rPr>
        <w:t xml:space="preserve">e will co-produce exhibitions to extend existing participative practice at YAG and community-led displays at YCM. In 2018 we will work with migrant and refugee communities using ‘The Sea is the Limit’ exhibition at YAG and 'Women’s Rights' at YCM.    </w:t>
      </w:r>
    </w:p>
    <w:p w14:paraId="0F12BBFF" w14:textId="77777777" w:rsidR="00ED03AF"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t xml:space="preserve">Our commitment to enabling children, young people (CYP) and families to experience the richness of our museums and collections is evidenced in our </w:t>
      </w:r>
      <w:r w:rsidR="00197C10" w:rsidRPr="009A5470">
        <w:rPr>
          <w:rFonts w:ascii="Times New Roman" w:hAnsi="Times New Roman" w:cs="Times New Roman"/>
          <w:sz w:val="24"/>
          <w:szCs w:val="24"/>
        </w:rPr>
        <w:t xml:space="preserve">dedicated youth projects </w:t>
      </w:r>
      <w:r w:rsidRPr="009A5470">
        <w:rPr>
          <w:rFonts w:ascii="Times New Roman" w:hAnsi="Times New Roman" w:cs="Times New Roman"/>
          <w:sz w:val="24"/>
          <w:szCs w:val="24"/>
        </w:rPr>
        <w:t xml:space="preserve">and high quality family programmes </w:t>
      </w:r>
      <w:r w:rsidR="00225BCE" w:rsidRPr="009A5470">
        <w:rPr>
          <w:rFonts w:ascii="Times New Roman" w:hAnsi="Times New Roman" w:cs="Times New Roman"/>
          <w:sz w:val="24"/>
          <w:szCs w:val="24"/>
        </w:rPr>
        <w:t>(highlighted below, V. Sector Support Areas)</w:t>
      </w:r>
      <w:r w:rsidRPr="009A5470">
        <w:rPr>
          <w:rFonts w:ascii="Times New Roman" w:hAnsi="Times New Roman" w:cs="Times New Roman"/>
          <w:sz w:val="24"/>
          <w:szCs w:val="24"/>
        </w:rPr>
        <w:t xml:space="preserve">. </w:t>
      </w:r>
      <w:r w:rsidR="009454E7" w:rsidRPr="009A5470">
        <w:rPr>
          <w:rFonts w:ascii="Times New Roman" w:hAnsi="Times New Roman" w:cs="Times New Roman"/>
          <w:sz w:val="24"/>
          <w:szCs w:val="24"/>
        </w:rPr>
        <w:t xml:space="preserve">  </w:t>
      </w:r>
      <w:r w:rsidRPr="009A5470">
        <w:rPr>
          <w:rFonts w:ascii="Times New Roman" w:hAnsi="Times New Roman" w:cs="Times New Roman"/>
          <w:sz w:val="24"/>
          <w:szCs w:val="24"/>
        </w:rPr>
        <w:t>YMT has a well-established programme for schools,</w:t>
      </w:r>
      <w:r w:rsidR="00197C10"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with opportunities for taught sessions and self-programmed visits. </w:t>
      </w:r>
      <w:r w:rsidR="00C220C1" w:rsidRPr="009A5470">
        <w:rPr>
          <w:rFonts w:ascii="Times New Roman" w:hAnsi="Times New Roman" w:cs="Times New Roman"/>
          <w:sz w:val="24"/>
          <w:szCs w:val="24"/>
        </w:rPr>
        <w:t xml:space="preserve"> </w:t>
      </w:r>
      <w:r w:rsidR="00DF19FD" w:rsidRPr="009A5470">
        <w:rPr>
          <w:rFonts w:ascii="Times New Roman" w:hAnsi="Times New Roman" w:cs="Times New Roman"/>
          <w:sz w:val="24"/>
          <w:szCs w:val="24"/>
        </w:rPr>
        <w:t xml:space="preserve">We will </w:t>
      </w:r>
      <w:r w:rsidR="00A157FE" w:rsidRPr="009A5470">
        <w:rPr>
          <w:rFonts w:ascii="Times New Roman" w:hAnsi="Times New Roman" w:cs="Times New Roman"/>
          <w:sz w:val="24"/>
          <w:szCs w:val="24"/>
        </w:rPr>
        <w:t xml:space="preserve">further </w:t>
      </w:r>
      <w:r w:rsidRPr="009A5470">
        <w:rPr>
          <w:rFonts w:ascii="Times New Roman" w:hAnsi="Times New Roman" w:cs="Times New Roman"/>
          <w:sz w:val="24"/>
          <w:szCs w:val="24"/>
        </w:rPr>
        <w:t xml:space="preserve">develop our knowledge and understanding of our </w:t>
      </w:r>
      <w:r w:rsidR="00A157FE" w:rsidRPr="009A5470">
        <w:rPr>
          <w:rFonts w:ascii="Times New Roman" w:hAnsi="Times New Roman" w:cs="Times New Roman"/>
          <w:sz w:val="24"/>
          <w:szCs w:val="24"/>
        </w:rPr>
        <w:t xml:space="preserve">existing and potential </w:t>
      </w:r>
      <w:r w:rsidRPr="009A5470">
        <w:rPr>
          <w:rFonts w:ascii="Times New Roman" w:hAnsi="Times New Roman" w:cs="Times New Roman"/>
          <w:sz w:val="24"/>
          <w:szCs w:val="24"/>
        </w:rPr>
        <w:t xml:space="preserve">schools audience, working with partners in the city, other NPO museums in the region and our regional Bridge organisation. </w:t>
      </w:r>
    </w:p>
    <w:p w14:paraId="5CC2E21A" w14:textId="77777777" w:rsidR="00AA5462"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t>We plan to develop this shared approach to research through the new Local Cultura</w:t>
      </w:r>
      <w:r w:rsidR="00ED03AF" w:rsidRPr="009A5470">
        <w:rPr>
          <w:rFonts w:ascii="Times New Roman" w:hAnsi="Times New Roman" w:cs="Times New Roman"/>
          <w:sz w:val="24"/>
          <w:szCs w:val="24"/>
        </w:rPr>
        <w:t>l</w:t>
      </w:r>
      <w:r w:rsidR="009454E7" w:rsidRPr="009A5470">
        <w:rPr>
          <w:rFonts w:ascii="Times New Roman" w:hAnsi="Times New Roman" w:cs="Times New Roman"/>
          <w:sz w:val="24"/>
          <w:szCs w:val="24"/>
        </w:rPr>
        <w:t xml:space="preserve"> Education Partnership (LCEP), an initiative in</w:t>
      </w:r>
      <w:r w:rsidR="00ED03AF" w:rsidRPr="009A5470">
        <w:rPr>
          <w:rFonts w:ascii="Times New Roman" w:hAnsi="Times New Roman" w:cs="Times New Roman"/>
          <w:sz w:val="24"/>
          <w:szCs w:val="24"/>
        </w:rPr>
        <w:t xml:space="preserve"> which the Trust has ta</w:t>
      </w:r>
      <w:r w:rsidRPr="009A5470">
        <w:rPr>
          <w:rFonts w:ascii="Times New Roman" w:hAnsi="Times New Roman" w:cs="Times New Roman"/>
          <w:sz w:val="24"/>
          <w:szCs w:val="24"/>
        </w:rPr>
        <w:t>ken a central</w:t>
      </w:r>
      <w:r w:rsidR="00ED03AF" w:rsidRPr="009A5470">
        <w:rPr>
          <w:rFonts w:ascii="Times New Roman" w:hAnsi="Times New Roman" w:cs="Times New Roman"/>
          <w:sz w:val="24"/>
          <w:szCs w:val="24"/>
        </w:rPr>
        <w:t xml:space="preserve"> role</w:t>
      </w:r>
      <w:r w:rsidRPr="009A5470">
        <w:rPr>
          <w:rFonts w:ascii="Times New Roman" w:hAnsi="Times New Roman" w:cs="Times New Roman"/>
          <w:sz w:val="24"/>
          <w:szCs w:val="24"/>
        </w:rPr>
        <w:t xml:space="preserve">.  </w:t>
      </w:r>
      <w:r w:rsidR="00ED03AF" w:rsidRPr="009A5470">
        <w:rPr>
          <w:rFonts w:ascii="Times New Roman" w:hAnsi="Times New Roman" w:cs="Times New Roman"/>
          <w:sz w:val="24"/>
          <w:szCs w:val="24"/>
        </w:rPr>
        <w:t>W</w:t>
      </w:r>
      <w:r w:rsidRPr="009A5470">
        <w:rPr>
          <w:rFonts w:ascii="Times New Roman" w:hAnsi="Times New Roman" w:cs="Times New Roman"/>
          <w:sz w:val="24"/>
          <w:szCs w:val="24"/>
        </w:rPr>
        <w:t xml:space="preserve">e will participate in </w:t>
      </w:r>
      <w:r w:rsidR="00ED03AF" w:rsidRPr="009A5470">
        <w:rPr>
          <w:rFonts w:ascii="Times New Roman" w:hAnsi="Times New Roman" w:cs="Times New Roman"/>
          <w:sz w:val="24"/>
          <w:szCs w:val="24"/>
        </w:rPr>
        <w:t xml:space="preserve">the LCEP </w:t>
      </w:r>
      <w:r w:rsidRPr="009A5470">
        <w:rPr>
          <w:rFonts w:ascii="Times New Roman" w:hAnsi="Times New Roman" w:cs="Times New Roman"/>
          <w:sz w:val="24"/>
          <w:szCs w:val="24"/>
        </w:rPr>
        <w:t xml:space="preserve">Steering Committee and help to </w:t>
      </w:r>
      <w:r w:rsidR="00ED03AF" w:rsidRPr="009A5470">
        <w:rPr>
          <w:rFonts w:ascii="Times New Roman" w:hAnsi="Times New Roman" w:cs="Times New Roman"/>
          <w:sz w:val="24"/>
          <w:szCs w:val="24"/>
        </w:rPr>
        <w:t>determine</w:t>
      </w:r>
      <w:r w:rsidRPr="009A5470">
        <w:rPr>
          <w:rFonts w:ascii="Times New Roman" w:hAnsi="Times New Roman" w:cs="Times New Roman"/>
          <w:sz w:val="24"/>
          <w:szCs w:val="24"/>
        </w:rPr>
        <w:t xml:space="preserve"> priorities and future direction.  We will lead and participate in pilot projects and joint initiatives to test new methods of engagement with young people. In particular, YMT can take a lead on digital engagement and broker relationships with our own digital partners.  Further, we will support schools with </w:t>
      </w:r>
      <w:proofErr w:type="spellStart"/>
      <w:r w:rsidRPr="009A5470">
        <w:rPr>
          <w:rFonts w:ascii="Times New Roman" w:hAnsi="Times New Roman" w:cs="Times New Roman"/>
          <w:sz w:val="24"/>
          <w:szCs w:val="24"/>
        </w:rPr>
        <w:t>Artsmark</w:t>
      </w:r>
      <w:proofErr w:type="spellEnd"/>
      <w:r w:rsidRPr="009A5470">
        <w:rPr>
          <w:rFonts w:ascii="Times New Roman" w:hAnsi="Times New Roman" w:cs="Times New Roman"/>
          <w:sz w:val="24"/>
          <w:szCs w:val="24"/>
        </w:rPr>
        <w:t xml:space="preserve"> through the LCEP, taking a shared approach to researching schools’ engagement with </w:t>
      </w:r>
      <w:proofErr w:type="spellStart"/>
      <w:r w:rsidRPr="009A5470">
        <w:rPr>
          <w:rFonts w:ascii="Times New Roman" w:hAnsi="Times New Roman" w:cs="Times New Roman"/>
          <w:sz w:val="24"/>
          <w:szCs w:val="24"/>
        </w:rPr>
        <w:t>Artsmark</w:t>
      </w:r>
      <w:proofErr w:type="spellEnd"/>
      <w:r w:rsidRPr="009A5470">
        <w:rPr>
          <w:rFonts w:ascii="Times New Roman" w:hAnsi="Times New Roman" w:cs="Times New Roman"/>
          <w:sz w:val="24"/>
          <w:szCs w:val="24"/>
        </w:rPr>
        <w:t xml:space="preserve"> and developing joint strategies to support them in offering high quality cultural learning to child</w:t>
      </w:r>
      <w:r w:rsidR="00A157FE" w:rsidRPr="009A5470">
        <w:rPr>
          <w:rFonts w:ascii="Times New Roman" w:hAnsi="Times New Roman" w:cs="Times New Roman"/>
          <w:sz w:val="24"/>
          <w:szCs w:val="24"/>
        </w:rPr>
        <w:t>ren</w:t>
      </w:r>
      <w:r w:rsidRPr="009A5470">
        <w:rPr>
          <w:rFonts w:ascii="Times New Roman" w:hAnsi="Times New Roman" w:cs="Times New Roman"/>
          <w:sz w:val="24"/>
          <w:szCs w:val="24"/>
        </w:rPr>
        <w:t xml:space="preserve"> and </w:t>
      </w:r>
      <w:r w:rsidR="00A157FE" w:rsidRPr="009A5470">
        <w:rPr>
          <w:rFonts w:ascii="Times New Roman" w:hAnsi="Times New Roman" w:cs="Times New Roman"/>
          <w:sz w:val="24"/>
          <w:szCs w:val="24"/>
        </w:rPr>
        <w:t>young people in the city.</w:t>
      </w:r>
    </w:p>
    <w:p w14:paraId="3B68EFB0" w14:textId="77777777" w:rsidR="0066082F" w:rsidRPr="009A5470" w:rsidRDefault="00566856" w:rsidP="00F65C85">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5</w:t>
      </w:r>
      <w:r w:rsidR="00E55F47" w:rsidRPr="009A5470">
        <w:rPr>
          <w:rFonts w:ascii="Times New Roman" w:hAnsi="Times New Roman" w:cs="Times New Roman"/>
          <w:b/>
          <w:sz w:val="24"/>
          <w:szCs w:val="24"/>
        </w:rPr>
        <w:t xml:space="preserve">. </w:t>
      </w:r>
      <w:r w:rsidR="0066082F" w:rsidRPr="009A5470">
        <w:rPr>
          <w:rFonts w:ascii="Times New Roman" w:hAnsi="Times New Roman" w:cs="Times New Roman"/>
          <w:b/>
          <w:sz w:val="24"/>
          <w:szCs w:val="24"/>
        </w:rPr>
        <w:t>Improving York’s and York Museum Trust’s profiles through local, regional and international leadership, partnership and delivering on all the expectations of key stakeholders</w:t>
      </w:r>
    </w:p>
    <w:p w14:paraId="43C01086" w14:textId="77777777" w:rsidR="005E40CD" w:rsidRPr="009A5470" w:rsidRDefault="005E40CD" w:rsidP="005E40C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ACE Goals: </w:t>
      </w:r>
    </w:p>
    <w:p w14:paraId="3A46B980" w14:textId="77777777" w:rsidR="005E40CD" w:rsidRPr="009A5470" w:rsidRDefault="005E40CD" w:rsidP="005E40CD">
      <w:pPr>
        <w:numPr>
          <w:ilvl w:val="0"/>
          <w:numId w:val="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Excellence is thriving and celebrated in the arts, museums and libraries (1)</w:t>
      </w:r>
    </w:p>
    <w:p w14:paraId="46472EA7" w14:textId="77777777" w:rsidR="005E40CD" w:rsidRPr="009A5470" w:rsidRDefault="005E40CD" w:rsidP="005E40CD">
      <w:pPr>
        <w:numPr>
          <w:ilvl w:val="0"/>
          <w:numId w:val="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14:paraId="33D59DA0" w14:textId="77777777" w:rsidR="00AA1FAC" w:rsidRPr="009A5470" w:rsidRDefault="00AA1FAC" w:rsidP="00F65C85">
      <w:pPr>
        <w:spacing w:after="0" w:line="240" w:lineRule="auto"/>
        <w:rPr>
          <w:rFonts w:ascii="Times New Roman" w:hAnsi="Times New Roman" w:cs="Times New Roman"/>
          <w:sz w:val="24"/>
          <w:szCs w:val="24"/>
        </w:rPr>
      </w:pPr>
    </w:p>
    <w:p w14:paraId="250CDE9D" w14:textId="77777777" w:rsidR="00E6730F" w:rsidRPr="009A5470" w:rsidRDefault="00E6730F" w:rsidP="00E6730F">
      <w:pPr>
        <w:pStyle w:val="Default"/>
        <w:rPr>
          <w:rFonts w:ascii="Times New Roman" w:hAnsi="Times New Roman" w:cs="Times New Roman"/>
        </w:rPr>
      </w:pPr>
      <w:r w:rsidRPr="009A5470">
        <w:rPr>
          <w:rFonts w:ascii="Times New Roman" w:hAnsi="Times New Roman" w:cs="Times New Roman"/>
        </w:rPr>
        <w:t xml:space="preserve">CYC Objective: Active international partnerships to enhance public programmes, to increase YMT’s and the city’s reputation, and to raise funds </w:t>
      </w:r>
    </w:p>
    <w:p w14:paraId="79C4FE8E" w14:textId="77777777" w:rsidR="00E6730F" w:rsidRPr="009A5470" w:rsidRDefault="00E6730F" w:rsidP="00F65C85">
      <w:pPr>
        <w:spacing w:after="0" w:line="240" w:lineRule="auto"/>
        <w:rPr>
          <w:rFonts w:ascii="Times New Roman" w:hAnsi="Times New Roman" w:cs="Times New Roman"/>
          <w:sz w:val="24"/>
          <w:szCs w:val="24"/>
        </w:rPr>
      </w:pPr>
    </w:p>
    <w:p w14:paraId="15667F68" w14:textId="77777777" w:rsidR="005A0E52" w:rsidRPr="009A5470" w:rsidRDefault="005A0E5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has always seen partnership working as essential to mutual sustainability. We plan to continue to develop existing partnerships and develop new partnerships as appropriate to jointly improve our resilience and sustainability whilst supporting our mission</w:t>
      </w:r>
      <w:r w:rsidR="00853870" w:rsidRPr="009A5470">
        <w:rPr>
          <w:rFonts w:ascii="Times New Roman" w:hAnsi="Times New Roman" w:cs="Times New Roman"/>
          <w:sz w:val="24"/>
          <w:szCs w:val="24"/>
        </w:rPr>
        <w:t>,</w:t>
      </w:r>
      <w:r w:rsidRPr="009A5470">
        <w:rPr>
          <w:rFonts w:ascii="Times New Roman" w:hAnsi="Times New Roman" w:cs="Times New Roman"/>
          <w:sz w:val="24"/>
          <w:szCs w:val="24"/>
        </w:rPr>
        <w:t xml:space="preserve"> aspirations and learning. For example</w:t>
      </w:r>
      <w:r w:rsidR="00A57A27" w:rsidRPr="009A5470">
        <w:rPr>
          <w:rFonts w:ascii="Times New Roman" w:hAnsi="Times New Roman" w:cs="Times New Roman"/>
          <w:sz w:val="24"/>
          <w:szCs w:val="24"/>
        </w:rPr>
        <w:t xml:space="preserve">, we have entered into a partnership with </w:t>
      </w:r>
      <w:r w:rsidRPr="009A5470">
        <w:rPr>
          <w:rFonts w:ascii="Times New Roman" w:hAnsi="Times New Roman" w:cs="Times New Roman"/>
          <w:sz w:val="24"/>
          <w:szCs w:val="24"/>
        </w:rPr>
        <w:t xml:space="preserve">Lakeland Arts and </w:t>
      </w:r>
      <w:proofErr w:type="spellStart"/>
      <w:r w:rsidRPr="009A5470">
        <w:rPr>
          <w:rFonts w:ascii="Times New Roman" w:hAnsi="Times New Roman" w:cs="Times New Roman"/>
          <w:sz w:val="24"/>
          <w:szCs w:val="24"/>
        </w:rPr>
        <w:t>Pallant</w:t>
      </w:r>
      <w:proofErr w:type="spellEnd"/>
      <w:r w:rsidRPr="009A5470">
        <w:rPr>
          <w:rFonts w:ascii="Times New Roman" w:hAnsi="Times New Roman" w:cs="Times New Roman"/>
          <w:sz w:val="24"/>
          <w:szCs w:val="24"/>
        </w:rPr>
        <w:t xml:space="preserve"> House</w:t>
      </w:r>
      <w:r w:rsidR="00A57A27" w:rsidRPr="009A5470">
        <w:rPr>
          <w:rFonts w:ascii="Times New Roman" w:hAnsi="Times New Roman" w:cs="Times New Roman"/>
          <w:sz w:val="24"/>
          <w:szCs w:val="24"/>
        </w:rPr>
        <w:t xml:space="preserve"> Gallery to cooperatively </w:t>
      </w:r>
      <w:r w:rsidRPr="009A5470">
        <w:rPr>
          <w:rFonts w:ascii="Times New Roman" w:hAnsi="Times New Roman" w:cs="Times New Roman"/>
          <w:sz w:val="24"/>
          <w:szCs w:val="24"/>
        </w:rPr>
        <w:t>generat</w:t>
      </w:r>
      <w:r w:rsidR="00A57A27" w:rsidRPr="009A5470">
        <w:rPr>
          <w:rFonts w:ascii="Times New Roman" w:hAnsi="Times New Roman" w:cs="Times New Roman"/>
          <w:sz w:val="24"/>
          <w:szCs w:val="24"/>
        </w:rPr>
        <w:t>e and share</w:t>
      </w:r>
      <w:r w:rsidR="005D75E0" w:rsidRPr="009A5470">
        <w:rPr>
          <w:rFonts w:ascii="Times New Roman" w:hAnsi="Times New Roman" w:cs="Times New Roman"/>
          <w:sz w:val="24"/>
          <w:szCs w:val="24"/>
        </w:rPr>
        <w:t xml:space="preserve"> exhibitions based on our</w:t>
      </w:r>
      <w:r w:rsidR="00A57A27" w:rsidRPr="009A5470">
        <w:rPr>
          <w:rFonts w:ascii="Times New Roman" w:hAnsi="Times New Roman" w:cs="Times New Roman"/>
          <w:sz w:val="24"/>
          <w:szCs w:val="24"/>
        </w:rPr>
        <w:t xml:space="preserve"> collection strengths</w:t>
      </w:r>
      <w:r w:rsidR="005D75E0" w:rsidRPr="009A5470">
        <w:rPr>
          <w:rFonts w:ascii="Times New Roman" w:hAnsi="Times New Roman" w:cs="Times New Roman"/>
          <w:sz w:val="24"/>
          <w:szCs w:val="24"/>
        </w:rPr>
        <w:t>,</w:t>
      </w:r>
      <w:r w:rsidR="00A57A27" w:rsidRPr="009A5470">
        <w:rPr>
          <w:rFonts w:ascii="Times New Roman" w:hAnsi="Times New Roman" w:cs="Times New Roman"/>
          <w:sz w:val="24"/>
          <w:szCs w:val="24"/>
        </w:rPr>
        <w:t xml:space="preserve"> and YMT will lead York’s Culture &amp; Wellbeing consortium </w:t>
      </w:r>
      <w:r w:rsidRPr="009A5470">
        <w:rPr>
          <w:rFonts w:ascii="Times New Roman" w:hAnsi="Times New Roman" w:cs="Times New Roman"/>
          <w:sz w:val="24"/>
          <w:szCs w:val="24"/>
        </w:rPr>
        <w:t>as a vehicle for raising funds to take</w:t>
      </w:r>
      <w:r w:rsidR="005D75E0" w:rsidRPr="009A5470">
        <w:rPr>
          <w:rFonts w:ascii="Times New Roman" w:hAnsi="Times New Roman" w:cs="Times New Roman"/>
          <w:sz w:val="24"/>
          <w:szCs w:val="24"/>
        </w:rPr>
        <w:t xml:space="preserve"> forward the wellbeing agenda of</w:t>
      </w:r>
      <w:r w:rsidRPr="009A5470">
        <w:rPr>
          <w:rFonts w:ascii="Times New Roman" w:hAnsi="Times New Roman" w:cs="Times New Roman"/>
          <w:sz w:val="24"/>
          <w:szCs w:val="24"/>
        </w:rPr>
        <w:t xml:space="preserve"> the city. YMT’s successful tender to lead this consortium will support our volunteering programme, diversify our audiences</w:t>
      </w:r>
      <w:r w:rsidR="00853870" w:rsidRPr="009A5470">
        <w:rPr>
          <w:rFonts w:ascii="Times New Roman" w:hAnsi="Times New Roman" w:cs="Times New Roman"/>
          <w:sz w:val="24"/>
          <w:szCs w:val="24"/>
        </w:rPr>
        <w:t xml:space="preserve"> and</w:t>
      </w:r>
      <w:r w:rsidRPr="009A5470">
        <w:rPr>
          <w:rFonts w:ascii="Times New Roman" w:hAnsi="Times New Roman" w:cs="Times New Roman"/>
          <w:sz w:val="24"/>
          <w:szCs w:val="24"/>
        </w:rPr>
        <w:t xml:space="preserve"> form a key plank of our community engagement work</w:t>
      </w:r>
      <w:r w:rsidR="00A57A27" w:rsidRPr="009A5470">
        <w:rPr>
          <w:rFonts w:ascii="Times New Roman" w:hAnsi="Times New Roman" w:cs="Times New Roman"/>
          <w:sz w:val="24"/>
          <w:szCs w:val="24"/>
        </w:rPr>
        <w:t xml:space="preserve">. </w:t>
      </w:r>
    </w:p>
    <w:p w14:paraId="183268F7" w14:textId="77777777" w:rsidR="00D42B4F" w:rsidRPr="009A5470" w:rsidRDefault="00D42B4F" w:rsidP="00F65C85">
      <w:pPr>
        <w:spacing w:after="0" w:line="240" w:lineRule="auto"/>
        <w:rPr>
          <w:rFonts w:ascii="Times New Roman" w:hAnsi="Times New Roman" w:cs="Times New Roman"/>
          <w:sz w:val="24"/>
          <w:szCs w:val="24"/>
        </w:rPr>
      </w:pPr>
    </w:p>
    <w:p w14:paraId="60F17756" w14:textId="77777777"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will work in partnership to tour and distribute our collections and exhibitions</w:t>
      </w:r>
      <w:r w:rsidR="008F2CE2" w:rsidRPr="009A5470">
        <w:rPr>
          <w:rFonts w:ascii="Times New Roman" w:hAnsi="Times New Roman" w:cs="Times New Roman"/>
          <w:sz w:val="24"/>
          <w:szCs w:val="24"/>
        </w:rPr>
        <w:t xml:space="preserve">.  Our VIKING exhibition, organised jointly with the British Museum will </w:t>
      </w:r>
      <w:r w:rsidR="00E10B9B" w:rsidRPr="009A5470">
        <w:rPr>
          <w:rFonts w:ascii="Times New Roman" w:hAnsi="Times New Roman" w:cs="Times New Roman"/>
          <w:sz w:val="24"/>
          <w:szCs w:val="24"/>
        </w:rPr>
        <w:t xml:space="preserve">tour </w:t>
      </w:r>
      <w:r w:rsidRPr="009A5470">
        <w:rPr>
          <w:rFonts w:ascii="Times New Roman" w:hAnsi="Times New Roman" w:cs="Times New Roman"/>
          <w:sz w:val="24"/>
          <w:szCs w:val="24"/>
        </w:rPr>
        <w:t>to Nottingham,</w:t>
      </w:r>
    </w:p>
    <w:p w14:paraId="2A7C1382" w14:textId="77777777" w:rsidR="00D42B4F" w:rsidRPr="009A5470" w:rsidRDefault="008F2CE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 xml:space="preserve">Southport, Norwich and Aberdeen.  We will also share the </w:t>
      </w:r>
      <w:proofErr w:type="spellStart"/>
      <w:r w:rsidRPr="009A5470">
        <w:rPr>
          <w:rFonts w:ascii="Times New Roman" w:hAnsi="Times New Roman" w:cs="Times New Roman"/>
          <w:sz w:val="24"/>
          <w:szCs w:val="24"/>
        </w:rPr>
        <w:t>Lucie</w:t>
      </w:r>
      <w:proofErr w:type="spellEnd"/>
      <w:r w:rsidRPr="009A5470">
        <w:rPr>
          <w:rFonts w:ascii="Times New Roman" w:hAnsi="Times New Roman" w:cs="Times New Roman"/>
          <w:sz w:val="24"/>
          <w:szCs w:val="24"/>
        </w:rPr>
        <w:t xml:space="preserve"> </w:t>
      </w:r>
      <w:proofErr w:type="spellStart"/>
      <w:r w:rsidRPr="009A5470">
        <w:rPr>
          <w:rFonts w:ascii="Times New Roman" w:hAnsi="Times New Roman" w:cs="Times New Roman"/>
          <w:sz w:val="24"/>
          <w:szCs w:val="24"/>
        </w:rPr>
        <w:t>Rie</w:t>
      </w:r>
      <w:proofErr w:type="spellEnd"/>
      <w:r w:rsidRPr="009A5470">
        <w:rPr>
          <w:rFonts w:ascii="Times New Roman" w:hAnsi="Times New Roman" w:cs="Times New Roman"/>
          <w:sz w:val="24"/>
          <w:szCs w:val="24"/>
        </w:rPr>
        <w:t xml:space="preserve"> and Ruskin/Turner exhibitions with other venues in England. </w:t>
      </w:r>
    </w:p>
    <w:p w14:paraId="75051FF7" w14:textId="77777777" w:rsidR="00E10B9B" w:rsidRPr="009A5470" w:rsidRDefault="00E10B9B" w:rsidP="00F65C85">
      <w:pPr>
        <w:spacing w:after="0" w:line="240" w:lineRule="auto"/>
        <w:rPr>
          <w:rFonts w:ascii="Times New Roman" w:hAnsi="Times New Roman" w:cs="Times New Roman"/>
          <w:sz w:val="24"/>
          <w:szCs w:val="24"/>
        </w:rPr>
      </w:pPr>
    </w:p>
    <w:p w14:paraId="60A83A58" w14:textId="77777777" w:rsidR="00E10B9B" w:rsidRPr="009A5470" w:rsidRDefault="005D75E0"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have</w:t>
      </w:r>
      <w:r w:rsidR="00E10B9B" w:rsidRPr="009A5470">
        <w:rPr>
          <w:rFonts w:ascii="Times New Roman" w:hAnsi="Times New Roman" w:cs="Times New Roman"/>
          <w:sz w:val="24"/>
          <w:szCs w:val="24"/>
        </w:rPr>
        <w:t xml:space="preserve"> entered into a beneficial partnership with the University of York’s Digital Creativity Lab</w:t>
      </w:r>
      <w:r w:rsidR="00853870" w:rsidRPr="009A5470">
        <w:rPr>
          <w:rFonts w:ascii="Times New Roman" w:hAnsi="Times New Roman" w:cs="Times New Roman"/>
          <w:sz w:val="24"/>
          <w:szCs w:val="24"/>
        </w:rPr>
        <w:t>s</w:t>
      </w:r>
      <w:r w:rsidR="00E10B9B" w:rsidRPr="009A5470">
        <w:rPr>
          <w:rFonts w:ascii="Times New Roman" w:hAnsi="Times New Roman" w:cs="Times New Roman"/>
          <w:sz w:val="24"/>
          <w:szCs w:val="24"/>
        </w:rPr>
        <w:t xml:space="preserve"> to present sector-</w:t>
      </w:r>
      <w:r w:rsidRPr="009A5470">
        <w:rPr>
          <w:rFonts w:ascii="Times New Roman" w:hAnsi="Times New Roman" w:cs="Times New Roman"/>
          <w:sz w:val="24"/>
          <w:szCs w:val="24"/>
        </w:rPr>
        <w:t xml:space="preserve">leading </w:t>
      </w:r>
      <w:r w:rsidR="00E10B9B" w:rsidRPr="009A5470">
        <w:rPr>
          <w:rFonts w:ascii="Times New Roman" w:hAnsi="Times New Roman" w:cs="Times New Roman"/>
          <w:sz w:val="24"/>
          <w:szCs w:val="24"/>
        </w:rPr>
        <w:t xml:space="preserve">digital experiences in our galleries; these are outlined in the Sector Support section below and in our Digital Plan and Policy (Appendix E).  Our extensive work to make our collections available on our platforms and on other sites has meant that YMT’s collections are experienced and re-purposed by millions around the world in the last year alone. </w:t>
      </w:r>
    </w:p>
    <w:p w14:paraId="30D3264D" w14:textId="77777777" w:rsidR="00D16E68" w:rsidRPr="009A5470" w:rsidRDefault="00D16E68" w:rsidP="00F65C85">
      <w:pPr>
        <w:spacing w:after="0" w:line="240" w:lineRule="auto"/>
        <w:rPr>
          <w:rFonts w:ascii="Times New Roman" w:hAnsi="Times New Roman" w:cs="Times New Roman"/>
          <w:sz w:val="24"/>
          <w:szCs w:val="24"/>
        </w:rPr>
      </w:pPr>
    </w:p>
    <w:p w14:paraId="2F7113C4" w14:textId="77777777" w:rsidR="0099734F" w:rsidRPr="009A5470" w:rsidRDefault="00AB5F1E" w:rsidP="0099734F">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international reach also involves supporting the de</w:t>
      </w:r>
      <w:r w:rsidR="004E6135" w:rsidRPr="009A5470">
        <w:rPr>
          <w:rFonts w:ascii="Times New Roman" w:hAnsi="Times New Roman" w:cs="Times New Roman"/>
          <w:sz w:val="24"/>
          <w:szCs w:val="24"/>
        </w:rPr>
        <w:t xml:space="preserve">velopment and promotion of international artistic talent as a long-term host and supporter of the </w:t>
      </w:r>
      <w:proofErr w:type="spellStart"/>
      <w:r w:rsidR="004E6135" w:rsidRPr="009A5470">
        <w:rPr>
          <w:rFonts w:ascii="Times New Roman" w:hAnsi="Times New Roman" w:cs="Times New Roman"/>
          <w:sz w:val="24"/>
          <w:szCs w:val="24"/>
        </w:rPr>
        <w:t>Aesthetica</w:t>
      </w:r>
      <w:proofErr w:type="spellEnd"/>
      <w:r w:rsidR="004E6135" w:rsidRPr="009A5470">
        <w:rPr>
          <w:rFonts w:ascii="Times New Roman" w:hAnsi="Times New Roman" w:cs="Times New Roman"/>
          <w:sz w:val="24"/>
          <w:szCs w:val="24"/>
        </w:rPr>
        <w:t xml:space="preserve"> Art Prize, and the more recently created </w:t>
      </w:r>
      <w:proofErr w:type="spellStart"/>
      <w:r w:rsidR="004E6135" w:rsidRPr="009A5470">
        <w:rPr>
          <w:rFonts w:ascii="Times New Roman" w:hAnsi="Times New Roman" w:cs="Times New Roman"/>
          <w:sz w:val="24"/>
          <w:szCs w:val="24"/>
        </w:rPr>
        <w:t>Aesthetica</w:t>
      </w:r>
      <w:proofErr w:type="spellEnd"/>
      <w:r w:rsidR="004E6135" w:rsidRPr="009A5470">
        <w:rPr>
          <w:rFonts w:ascii="Times New Roman" w:hAnsi="Times New Roman" w:cs="Times New Roman"/>
          <w:sz w:val="24"/>
          <w:szCs w:val="24"/>
        </w:rPr>
        <w:t xml:space="preserve"> Art Symposium. The show unites an international community of creative practitioners, whose projects touch upon key cultural, social, environmental and economic themes</w:t>
      </w:r>
      <w:r w:rsidRPr="009A5470">
        <w:rPr>
          <w:rFonts w:ascii="Times New Roman" w:hAnsi="Times New Roman" w:cs="Times New Roman"/>
          <w:sz w:val="24"/>
          <w:szCs w:val="24"/>
        </w:rPr>
        <w:t xml:space="preserve">.  YMT will continue its well-established practice of working with artists from outside the UK </w:t>
      </w:r>
      <w:r w:rsidR="00DA2BFE" w:rsidRPr="009A5470">
        <w:rPr>
          <w:rFonts w:ascii="Times New Roman" w:hAnsi="Times New Roman" w:cs="Times New Roman"/>
          <w:sz w:val="24"/>
          <w:szCs w:val="24"/>
        </w:rPr>
        <w:t xml:space="preserve">in our planned showcasing of German artist Agnes Brandis-Meyer in the </w:t>
      </w:r>
      <w:proofErr w:type="spellStart"/>
      <w:r w:rsidR="00DA2BFE" w:rsidRPr="009A5470">
        <w:rPr>
          <w:rFonts w:ascii="Times New Roman" w:hAnsi="Times New Roman" w:cs="Times New Roman"/>
          <w:sz w:val="24"/>
          <w:szCs w:val="24"/>
        </w:rPr>
        <w:t>Mediale</w:t>
      </w:r>
      <w:proofErr w:type="spellEnd"/>
      <w:r w:rsidR="00DA2BFE" w:rsidRPr="009A5470">
        <w:rPr>
          <w:rFonts w:ascii="Times New Roman" w:hAnsi="Times New Roman" w:cs="Times New Roman"/>
          <w:sz w:val="24"/>
          <w:szCs w:val="24"/>
        </w:rPr>
        <w:t xml:space="preserve"> exhibition, and Varvara </w:t>
      </w:r>
      <w:proofErr w:type="spellStart"/>
      <w:r w:rsidR="00DA2BFE" w:rsidRPr="009A5470">
        <w:rPr>
          <w:rFonts w:ascii="Times New Roman" w:hAnsi="Times New Roman" w:cs="Times New Roman"/>
          <w:sz w:val="24"/>
          <w:szCs w:val="24"/>
        </w:rPr>
        <w:t>Shavrova</w:t>
      </w:r>
      <w:proofErr w:type="spellEnd"/>
      <w:r w:rsidR="00DA2BFE" w:rsidRPr="009A5470">
        <w:rPr>
          <w:rFonts w:ascii="Times New Roman" w:hAnsi="Times New Roman" w:cs="Times New Roman"/>
          <w:sz w:val="24"/>
          <w:szCs w:val="24"/>
        </w:rPr>
        <w:t xml:space="preserve"> (Russian), </w:t>
      </w:r>
      <w:proofErr w:type="spellStart"/>
      <w:r w:rsidR="00DA2BFE" w:rsidRPr="009A5470">
        <w:rPr>
          <w:rFonts w:ascii="Times New Roman" w:hAnsi="Times New Roman" w:cs="Times New Roman"/>
          <w:sz w:val="24"/>
          <w:szCs w:val="24"/>
        </w:rPr>
        <w:t>Nidahl</w:t>
      </w:r>
      <w:proofErr w:type="spellEnd"/>
      <w:r w:rsidR="00DA2BFE" w:rsidRPr="009A5470">
        <w:rPr>
          <w:rFonts w:ascii="Times New Roman" w:hAnsi="Times New Roman" w:cs="Times New Roman"/>
          <w:sz w:val="24"/>
          <w:szCs w:val="24"/>
        </w:rPr>
        <w:t xml:space="preserve"> </w:t>
      </w:r>
      <w:proofErr w:type="spellStart"/>
      <w:r w:rsidR="00DA2BFE" w:rsidRPr="009A5470">
        <w:rPr>
          <w:rFonts w:ascii="Times New Roman" w:hAnsi="Times New Roman" w:cs="Times New Roman"/>
          <w:sz w:val="24"/>
          <w:szCs w:val="24"/>
        </w:rPr>
        <w:t>Chamekh</w:t>
      </w:r>
      <w:proofErr w:type="spellEnd"/>
      <w:r w:rsidR="00DA2BFE" w:rsidRPr="009A5470">
        <w:rPr>
          <w:rFonts w:ascii="Times New Roman" w:hAnsi="Times New Roman" w:cs="Times New Roman"/>
          <w:sz w:val="24"/>
          <w:szCs w:val="24"/>
        </w:rPr>
        <w:t xml:space="preserve"> (Tunisian) &amp; Thomas </w:t>
      </w:r>
      <w:proofErr w:type="spellStart"/>
      <w:r w:rsidR="00DA2BFE" w:rsidRPr="009A5470">
        <w:rPr>
          <w:rFonts w:ascii="Times New Roman" w:hAnsi="Times New Roman" w:cs="Times New Roman"/>
          <w:sz w:val="24"/>
          <w:szCs w:val="24"/>
        </w:rPr>
        <w:t>Klipper</w:t>
      </w:r>
      <w:proofErr w:type="spellEnd"/>
      <w:r w:rsidR="00DA2BFE" w:rsidRPr="009A5470">
        <w:rPr>
          <w:rFonts w:ascii="Times New Roman" w:hAnsi="Times New Roman" w:cs="Times New Roman"/>
          <w:sz w:val="24"/>
          <w:szCs w:val="24"/>
        </w:rPr>
        <w:t xml:space="preserve"> (German) in </w:t>
      </w:r>
      <w:r w:rsidR="005D75E0" w:rsidRPr="009A5470">
        <w:rPr>
          <w:rFonts w:ascii="Times New Roman" w:hAnsi="Times New Roman" w:cs="Times New Roman"/>
          <w:sz w:val="24"/>
          <w:szCs w:val="24"/>
        </w:rPr>
        <w:t>'</w:t>
      </w:r>
      <w:r w:rsidR="00DA2BFE" w:rsidRPr="009A5470">
        <w:rPr>
          <w:rFonts w:ascii="Times New Roman" w:hAnsi="Times New Roman" w:cs="Times New Roman"/>
          <w:sz w:val="24"/>
          <w:szCs w:val="24"/>
        </w:rPr>
        <w:t>The Sea is the Limit</w:t>
      </w:r>
      <w:r w:rsidR="005D75E0" w:rsidRPr="009A5470">
        <w:rPr>
          <w:rFonts w:ascii="Times New Roman" w:hAnsi="Times New Roman" w:cs="Times New Roman"/>
          <w:sz w:val="24"/>
          <w:szCs w:val="24"/>
        </w:rPr>
        <w:t>'</w:t>
      </w:r>
      <w:r w:rsidR="00DA2BFE" w:rsidRPr="009A5470">
        <w:rPr>
          <w:rFonts w:ascii="Times New Roman" w:hAnsi="Times New Roman" w:cs="Times New Roman"/>
          <w:sz w:val="24"/>
          <w:szCs w:val="24"/>
        </w:rPr>
        <w:t xml:space="preserve"> exhibition in 2018.</w:t>
      </w:r>
      <w:r w:rsidRPr="009A5470">
        <w:rPr>
          <w:rFonts w:ascii="Times New Roman" w:hAnsi="Times New Roman" w:cs="Times New Roman"/>
          <w:sz w:val="24"/>
          <w:szCs w:val="24"/>
        </w:rPr>
        <w:t xml:space="preserve">  </w:t>
      </w:r>
    </w:p>
    <w:p w14:paraId="20101E19" w14:textId="77777777" w:rsidR="004C19BC" w:rsidRPr="009A5470" w:rsidRDefault="004C19BC" w:rsidP="00F65C85">
      <w:pPr>
        <w:spacing w:after="0" w:line="240" w:lineRule="auto"/>
        <w:rPr>
          <w:rFonts w:ascii="Times New Roman" w:hAnsi="Times New Roman" w:cs="Times New Roman"/>
          <w:sz w:val="24"/>
          <w:szCs w:val="24"/>
        </w:rPr>
      </w:pPr>
    </w:p>
    <w:p w14:paraId="255F5B08" w14:textId="77777777" w:rsidR="00CD027D" w:rsidRPr="009A5470" w:rsidRDefault="00CD027D" w:rsidP="00CD027D">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V. The Creative Case for Diversity</w:t>
      </w:r>
    </w:p>
    <w:p w14:paraId="5634135A" w14:textId="77777777"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York Museums Trust (YMT) uses its collections to challenge assumptions about the historic diversity of England and contextualise current concepts of the country’s diversity.  Our recent, collecting activity has been focused on local communities, such as York’s LGBTQ and Chinese communities, and we will continue to take this approach to our contemporary collecting to create a collection that reflects the diversity of our society.</w:t>
      </w:r>
    </w:p>
    <w:p w14:paraId="26D74E8B" w14:textId="77777777" w:rsidR="00CD027D" w:rsidRPr="009A5470" w:rsidRDefault="00CD027D" w:rsidP="00CD027D">
      <w:pPr>
        <w:spacing w:after="0" w:line="240" w:lineRule="auto"/>
        <w:rPr>
          <w:rFonts w:ascii="Times New Roman" w:hAnsi="Times New Roman" w:cs="Times New Roman"/>
          <w:sz w:val="24"/>
          <w:szCs w:val="24"/>
        </w:rPr>
      </w:pPr>
    </w:p>
    <w:p w14:paraId="2CED0516" w14:textId="77777777"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Promoting England’s diversity by involving diverse communities is an essential part of our current and planned programme; for example, we are currently co-curating an exhibition with the LGBTQ community on the anniversary of the legalisation of homosexuality. We will look at key themes and potential subjects for debate relevant to contemporary England, and we will form effective partne</w:t>
      </w:r>
      <w:r w:rsidR="00853870" w:rsidRPr="009A5470">
        <w:rPr>
          <w:rFonts w:ascii="Times New Roman" w:hAnsi="Times New Roman" w:cs="Times New Roman"/>
          <w:sz w:val="24"/>
          <w:szCs w:val="24"/>
        </w:rPr>
        <w:t>rships to help us explore this</w:t>
      </w:r>
      <w:r w:rsidRPr="009A5470">
        <w:rPr>
          <w:rFonts w:ascii="Times New Roman" w:hAnsi="Times New Roman" w:cs="Times New Roman"/>
          <w:sz w:val="24"/>
          <w:szCs w:val="24"/>
        </w:rPr>
        <w:t xml:space="preserve"> issue. We have already taken this approach with a recent exhibition ‘Shaping the Body’ which reflects diversity in its core subject matter of how different body shapes have developed over time and across various sections of society. In particular, LGBTQ history is woven into the interpretation. The content of the exhibition was created in consultation with representatives of diverse groups. We will use the principles we developed in this exhibition to inform future work.</w:t>
      </w:r>
    </w:p>
    <w:p w14:paraId="1BE8E7A0" w14:textId="77777777" w:rsidR="00CD027D" w:rsidRPr="009A5470" w:rsidRDefault="00CD027D" w:rsidP="00CD027D">
      <w:pPr>
        <w:spacing w:after="0" w:line="240" w:lineRule="auto"/>
        <w:rPr>
          <w:rFonts w:ascii="Times New Roman" w:hAnsi="Times New Roman" w:cs="Times New Roman"/>
          <w:sz w:val="24"/>
          <w:szCs w:val="24"/>
        </w:rPr>
      </w:pPr>
    </w:p>
    <w:p w14:paraId="510A954E" w14:textId="77777777"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aim to continue this consul</w:t>
      </w:r>
      <w:r w:rsidR="00684EC1" w:rsidRPr="009A5470">
        <w:rPr>
          <w:rFonts w:ascii="Times New Roman" w:hAnsi="Times New Roman" w:cs="Times New Roman"/>
          <w:sz w:val="24"/>
          <w:szCs w:val="24"/>
        </w:rPr>
        <w:t>tative work so that the majority</w:t>
      </w:r>
      <w:r w:rsidRPr="009A5470">
        <w:rPr>
          <w:rFonts w:ascii="Times New Roman" w:hAnsi="Times New Roman" w:cs="Times New Roman"/>
          <w:sz w:val="24"/>
          <w:szCs w:val="24"/>
        </w:rPr>
        <w:t xml:space="preserve"> of co-produced community exhibitions will engage people from one or more of the protected characteristic groups. We will identify appropriate organisations to work with to recruit groups. </w:t>
      </w:r>
      <w:r w:rsidR="00853870" w:rsidRPr="009A5470">
        <w:rPr>
          <w:rFonts w:ascii="Times New Roman" w:hAnsi="Times New Roman" w:cs="Times New Roman"/>
          <w:sz w:val="24"/>
          <w:szCs w:val="24"/>
        </w:rPr>
        <w:t xml:space="preserve"> Among t</w:t>
      </w:r>
      <w:r w:rsidRPr="009A5470">
        <w:rPr>
          <w:rFonts w:ascii="Times New Roman" w:hAnsi="Times New Roman" w:cs="Times New Roman"/>
          <w:sz w:val="24"/>
          <w:szCs w:val="24"/>
        </w:rPr>
        <w:t>opics i</w:t>
      </w:r>
      <w:r w:rsidR="00853870" w:rsidRPr="009A5470">
        <w:rPr>
          <w:rFonts w:ascii="Times New Roman" w:hAnsi="Times New Roman" w:cs="Times New Roman"/>
          <w:sz w:val="24"/>
          <w:szCs w:val="24"/>
        </w:rPr>
        <w:t>dentified for 2018-22 are women’s r</w:t>
      </w:r>
      <w:r w:rsidRPr="009A5470">
        <w:rPr>
          <w:rFonts w:ascii="Times New Roman" w:hAnsi="Times New Roman" w:cs="Times New Roman"/>
          <w:sz w:val="24"/>
          <w:szCs w:val="24"/>
        </w:rPr>
        <w:t xml:space="preserve">ights and the </w:t>
      </w:r>
      <w:proofErr w:type="spellStart"/>
      <w:r w:rsidRPr="009A5470">
        <w:rPr>
          <w:rFonts w:ascii="Times New Roman" w:hAnsi="Times New Roman" w:cs="Times New Roman"/>
          <w:sz w:val="24"/>
          <w:szCs w:val="24"/>
        </w:rPr>
        <w:t>Rowntrees</w:t>
      </w:r>
      <w:proofErr w:type="spellEnd"/>
      <w:r w:rsidRPr="009A5470">
        <w:rPr>
          <w:rFonts w:ascii="Times New Roman" w:hAnsi="Times New Roman" w:cs="Times New Roman"/>
          <w:sz w:val="24"/>
          <w:szCs w:val="24"/>
        </w:rPr>
        <w:t>’ examination of deprivation in York.</w:t>
      </w:r>
    </w:p>
    <w:p w14:paraId="1E0EA34F" w14:textId="77777777" w:rsidR="00CD027D" w:rsidRPr="009A5470" w:rsidRDefault="00CD027D" w:rsidP="00CD027D">
      <w:pPr>
        <w:spacing w:after="0" w:line="240" w:lineRule="auto"/>
        <w:rPr>
          <w:rFonts w:ascii="Times New Roman" w:hAnsi="Times New Roman" w:cs="Times New Roman"/>
          <w:sz w:val="24"/>
          <w:szCs w:val="24"/>
        </w:rPr>
      </w:pPr>
    </w:p>
    <w:p w14:paraId="329BDC9A" w14:textId="77777777"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work with historical and contemporary art will promote and celebrate the diversity of arts practice and arts practition</w:t>
      </w:r>
      <w:r w:rsidR="00085220" w:rsidRPr="009A5470">
        <w:rPr>
          <w:rFonts w:ascii="Times New Roman" w:hAnsi="Times New Roman" w:cs="Times New Roman"/>
          <w:sz w:val="24"/>
          <w:szCs w:val="24"/>
        </w:rPr>
        <w:t xml:space="preserve">ers. We will </w:t>
      </w:r>
      <w:r w:rsidRPr="009A5470">
        <w:rPr>
          <w:rFonts w:ascii="Times New Roman" w:hAnsi="Times New Roman" w:cs="Times New Roman"/>
          <w:sz w:val="24"/>
          <w:szCs w:val="24"/>
        </w:rPr>
        <w:t>partner with and show work by diverse artists, practitioners and organisations. We already do this</w:t>
      </w:r>
      <w:r w:rsidR="00085220" w:rsidRPr="009A5470">
        <w:rPr>
          <w:rFonts w:ascii="Times New Roman" w:hAnsi="Times New Roman" w:cs="Times New Roman"/>
          <w:sz w:val="24"/>
          <w:szCs w:val="24"/>
        </w:rPr>
        <w:t>; for example</w:t>
      </w:r>
      <w:r w:rsidRPr="009A5470">
        <w:rPr>
          <w:rFonts w:ascii="Times New Roman" w:hAnsi="Times New Roman" w:cs="Times New Roman"/>
          <w:sz w:val="24"/>
          <w:szCs w:val="24"/>
        </w:rPr>
        <w:t xml:space="preserve"> New Art Exchange’s ‘Doug </w:t>
      </w:r>
      <w:proofErr w:type="spellStart"/>
      <w:r w:rsidRPr="009A5470">
        <w:rPr>
          <w:rFonts w:ascii="Times New Roman" w:hAnsi="Times New Roman" w:cs="Times New Roman"/>
          <w:sz w:val="24"/>
          <w:szCs w:val="24"/>
        </w:rPr>
        <w:t>Fishbone’s</w:t>
      </w:r>
      <w:proofErr w:type="spellEnd"/>
      <w:r w:rsidRPr="009A5470">
        <w:rPr>
          <w:rFonts w:ascii="Times New Roman" w:hAnsi="Times New Roman" w:cs="Times New Roman"/>
          <w:sz w:val="24"/>
          <w:szCs w:val="24"/>
        </w:rPr>
        <w:t xml:space="preserve"> Leisure Land Golf’ (2017) was commissioned by a black-led organisation with a mission to stimulate new perspectives on the value of diversity in art and society. In </w:t>
      </w:r>
      <w:proofErr w:type="gramStart"/>
      <w:r w:rsidRPr="009A5470">
        <w:rPr>
          <w:rFonts w:ascii="Times New Roman" w:hAnsi="Times New Roman" w:cs="Times New Roman"/>
          <w:sz w:val="24"/>
          <w:szCs w:val="24"/>
        </w:rPr>
        <w:t>Autumn</w:t>
      </w:r>
      <w:proofErr w:type="gramEnd"/>
      <w:r w:rsidRPr="009A5470">
        <w:rPr>
          <w:rFonts w:ascii="Times New Roman" w:hAnsi="Times New Roman" w:cs="Times New Roman"/>
          <w:sz w:val="24"/>
          <w:szCs w:val="24"/>
        </w:rPr>
        <w:t xml:space="preserve"> 2018</w:t>
      </w:r>
      <w:r w:rsidR="00085220" w:rsidRPr="009A5470">
        <w:rPr>
          <w:rFonts w:ascii="Times New Roman" w:hAnsi="Times New Roman" w:cs="Times New Roman"/>
          <w:sz w:val="24"/>
          <w:szCs w:val="24"/>
        </w:rPr>
        <w:t>,</w:t>
      </w:r>
      <w:r w:rsidRPr="009A5470">
        <w:rPr>
          <w:rFonts w:ascii="Times New Roman" w:hAnsi="Times New Roman" w:cs="Times New Roman"/>
          <w:sz w:val="24"/>
          <w:szCs w:val="24"/>
        </w:rPr>
        <w:t xml:space="preserve"> ‘Strata’ at YAG will showcase the work of internationally renowned black British artist Isaac Julien as the central, largest section of the exhibition. We will use our professional </w:t>
      </w:r>
      <w:r w:rsidRPr="009A5470">
        <w:rPr>
          <w:rFonts w:ascii="Times New Roman" w:hAnsi="Times New Roman" w:cs="Times New Roman"/>
          <w:sz w:val="24"/>
          <w:szCs w:val="24"/>
        </w:rPr>
        <w:lastRenderedPageBreak/>
        <w:t xml:space="preserve">knowledge and networks to identify excellent artists with protected characteristics or </w:t>
      </w:r>
      <w:r w:rsidR="00085220" w:rsidRPr="009A5470">
        <w:rPr>
          <w:rFonts w:ascii="Times New Roman" w:hAnsi="Times New Roman" w:cs="Times New Roman"/>
          <w:sz w:val="24"/>
          <w:szCs w:val="24"/>
        </w:rPr>
        <w:t xml:space="preserve">those </w:t>
      </w:r>
      <w:r w:rsidRPr="009A5470">
        <w:rPr>
          <w:rFonts w:ascii="Times New Roman" w:hAnsi="Times New Roman" w:cs="Times New Roman"/>
          <w:sz w:val="24"/>
          <w:szCs w:val="24"/>
        </w:rPr>
        <w:t>who come from a deprived socio-economic background and will continue to work with partners including New Art Exchange and FACT to identify and engage with artists.</w:t>
      </w:r>
    </w:p>
    <w:p w14:paraId="206ABDB0" w14:textId="77777777" w:rsidR="00CD027D" w:rsidRPr="009A5470" w:rsidRDefault="00CD027D" w:rsidP="00CD027D">
      <w:pPr>
        <w:spacing w:after="0" w:line="240" w:lineRule="auto"/>
        <w:rPr>
          <w:rFonts w:ascii="Times New Roman" w:hAnsi="Times New Roman" w:cs="Times New Roman"/>
          <w:sz w:val="24"/>
          <w:szCs w:val="24"/>
        </w:rPr>
      </w:pPr>
    </w:p>
    <w:p w14:paraId="39FBD630" w14:textId="77777777"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are revising our approach to programme and project management to ensure that the Creative Case for Diversity is represented at an early stage of planning of all programmes and exhibitions, and we will set SMART targets for impact measurement and evaluation of our success. Our current consultation that incorporates Creative Case considerations includes, among other methods: on gallery feedback, visitor profiling through Audience Finder, evaluation and focus groups with participants in the creation of the selected exhibitions, and Trip Advisor comments and comment cards – experience shows that views regarding access and diversity often feature in this feedback.  York Museums Trust will be an advocate for the Creative Case for Diversity locally and nationally. We will write for publication and present at conferences, forums and events, using professional meetings to promote and demonstrate good practice.</w:t>
      </w:r>
    </w:p>
    <w:p w14:paraId="0D54D3B2" w14:textId="77777777" w:rsidR="00085220" w:rsidRPr="009A5470" w:rsidRDefault="00CD027D" w:rsidP="00085220">
      <w:pPr>
        <w:rPr>
          <w:rFonts w:ascii="Times New Roman" w:hAnsi="Times New Roman" w:cs="Times New Roman"/>
          <w:sz w:val="24"/>
          <w:szCs w:val="24"/>
        </w:rPr>
      </w:pPr>
      <w:r w:rsidRPr="009A5470">
        <w:rPr>
          <w:rFonts w:ascii="Times New Roman" w:hAnsi="Times New Roman" w:cs="Times New Roman"/>
          <w:sz w:val="24"/>
          <w:szCs w:val="24"/>
        </w:rPr>
        <w:t xml:space="preserve"> </w:t>
      </w:r>
    </w:p>
    <w:p w14:paraId="0A4A087E" w14:textId="77777777" w:rsidR="00085220" w:rsidRPr="009A5470" w:rsidRDefault="00566856" w:rsidP="00085220">
      <w:pPr>
        <w:spacing w:after="0"/>
        <w:rPr>
          <w:rFonts w:ascii="Times New Roman" w:hAnsi="Times New Roman" w:cs="Times New Roman"/>
          <w:b/>
          <w:sz w:val="24"/>
          <w:szCs w:val="24"/>
          <w:u w:val="single"/>
        </w:rPr>
      </w:pPr>
      <w:r w:rsidRPr="009A5470">
        <w:rPr>
          <w:rFonts w:ascii="Times New Roman" w:hAnsi="Times New Roman" w:cs="Times New Roman"/>
          <w:b/>
          <w:sz w:val="24"/>
          <w:szCs w:val="24"/>
          <w:u w:val="single"/>
        </w:rPr>
        <w:t>V</w:t>
      </w:r>
      <w:r w:rsidR="00CD027D" w:rsidRPr="009A5470">
        <w:rPr>
          <w:rFonts w:ascii="Times New Roman" w:hAnsi="Times New Roman" w:cs="Times New Roman"/>
          <w:b/>
          <w:sz w:val="24"/>
          <w:szCs w:val="24"/>
          <w:u w:val="single"/>
        </w:rPr>
        <w:t xml:space="preserve">I. </w:t>
      </w:r>
      <w:r w:rsidR="000C6B30" w:rsidRPr="009A5470">
        <w:rPr>
          <w:rFonts w:ascii="Times New Roman" w:hAnsi="Times New Roman" w:cs="Times New Roman"/>
          <w:b/>
          <w:sz w:val="24"/>
          <w:szCs w:val="24"/>
          <w:u w:val="single"/>
        </w:rPr>
        <w:t>Sector-Support Areas</w:t>
      </w:r>
    </w:p>
    <w:p w14:paraId="55347F6C" w14:textId="77777777" w:rsidR="000C6B30" w:rsidRPr="009A5470" w:rsidRDefault="000C6B30" w:rsidP="00085220">
      <w:pPr>
        <w:spacing w:after="0"/>
        <w:rPr>
          <w:rFonts w:ascii="Times New Roman" w:hAnsi="Times New Roman" w:cs="Times New Roman"/>
          <w:b/>
          <w:sz w:val="24"/>
          <w:szCs w:val="24"/>
          <w:u w:val="single"/>
        </w:rPr>
      </w:pPr>
      <w:r w:rsidRPr="009A5470">
        <w:rPr>
          <w:rFonts w:ascii="Times New Roman" w:hAnsi="Times New Roman" w:cs="Times New Roman"/>
          <w:sz w:val="24"/>
          <w:szCs w:val="24"/>
        </w:rPr>
        <w:t xml:space="preserve">In consultation with our Relationship Manager, YMT has identified </w:t>
      </w:r>
      <w:r w:rsidR="00AA5C66" w:rsidRPr="009A5470">
        <w:rPr>
          <w:rFonts w:ascii="Times New Roman" w:hAnsi="Times New Roman" w:cs="Times New Roman"/>
          <w:sz w:val="24"/>
          <w:szCs w:val="24"/>
        </w:rPr>
        <w:t>two</w:t>
      </w:r>
      <w:r w:rsidRPr="009A5470">
        <w:rPr>
          <w:rFonts w:ascii="Times New Roman" w:hAnsi="Times New Roman" w:cs="Times New Roman"/>
          <w:sz w:val="24"/>
          <w:szCs w:val="24"/>
        </w:rPr>
        <w:t xml:space="preserve"> areas of its activities</w:t>
      </w:r>
      <w:r w:rsidR="00AA5C66" w:rsidRPr="009A5470">
        <w:rPr>
          <w:rFonts w:ascii="Times New Roman" w:hAnsi="Times New Roman" w:cs="Times New Roman"/>
          <w:sz w:val="24"/>
          <w:szCs w:val="24"/>
        </w:rPr>
        <w:t xml:space="preserve"> in which it excels and realises</w:t>
      </w:r>
      <w:r w:rsidRPr="009A5470">
        <w:rPr>
          <w:rFonts w:ascii="Times New Roman" w:hAnsi="Times New Roman" w:cs="Times New Roman"/>
          <w:sz w:val="24"/>
          <w:szCs w:val="24"/>
        </w:rPr>
        <w:t xml:space="preserve"> sector-leading achievements.  These are Digital</w:t>
      </w:r>
      <w:r w:rsidR="00AA5C66" w:rsidRPr="009A5470">
        <w:rPr>
          <w:rFonts w:ascii="Times New Roman" w:hAnsi="Times New Roman" w:cs="Times New Roman"/>
          <w:sz w:val="24"/>
          <w:szCs w:val="24"/>
        </w:rPr>
        <w:t xml:space="preserve"> applications and</w:t>
      </w:r>
      <w:r w:rsidRPr="009A5470">
        <w:rPr>
          <w:rFonts w:ascii="Times New Roman" w:hAnsi="Times New Roman" w:cs="Times New Roman"/>
          <w:sz w:val="24"/>
          <w:szCs w:val="24"/>
        </w:rPr>
        <w:t xml:space="preserve"> Family Fri</w:t>
      </w:r>
      <w:r w:rsidR="00AA5C66" w:rsidRPr="009A5470">
        <w:rPr>
          <w:rFonts w:ascii="Times New Roman" w:hAnsi="Times New Roman" w:cs="Times New Roman"/>
          <w:sz w:val="24"/>
          <w:szCs w:val="24"/>
        </w:rPr>
        <w:t>endly programming</w:t>
      </w:r>
      <w:r w:rsidRPr="009A5470">
        <w:rPr>
          <w:rFonts w:ascii="Times New Roman" w:hAnsi="Times New Roman" w:cs="Times New Roman"/>
          <w:sz w:val="24"/>
          <w:szCs w:val="24"/>
        </w:rPr>
        <w:t xml:space="preserve">.  Activities in these areas over the life of this Business Plan are outlined in the Digital Plan and Policy </w:t>
      </w:r>
      <w:r w:rsidR="005E40CD" w:rsidRPr="009A5470">
        <w:rPr>
          <w:rFonts w:ascii="Times New Roman" w:hAnsi="Times New Roman" w:cs="Times New Roman"/>
          <w:sz w:val="24"/>
          <w:szCs w:val="24"/>
        </w:rPr>
        <w:t>(Appendix E</w:t>
      </w:r>
      <w:r w:rsidR="00C30F44" w:rsidRPr="009A5470">
        <w:rPr>
          <w:rFonts w:ascii="Times New Roman" w:hAnsi="Times New Roman" w:cs="Times New Roman"/>
          <w:sz w:val="24"/>
          <w:szCs w:val="24"/>
        </w:rPr>
        <w:t xml:space="preserve">) and in the Framework (Appendix C) for </w:t>
      </w:r>
      <w:r w:rsidR="00AA5C66" w:rsidRPr="009A5470">
        <w:rPr>
          <w:rFonts w:ascii="Times New Roman" w:hAnsi="Times New Roman" w:cs="Times New Roman"/>
          <w:sz w:val="24"/>
          <w:szCs w:val="24"/>
        </w:rPr>
        <w:t>Family activities</w:t>
      </w:r>
      <w:r w:rsidRPr="009A5470">
        <w:rPr>
          <w:rFonts w:ascii="Times New Roman" w:hAnsi="Times New Roman" w:cs="Times New Roman"/>
          <w:sz w:val="24"/>
          <w:szCs w:val="24"/>
        </w:rPr>
        <w:t xml:space="preserve">.  </w:t>
      </w:r>
      <w:r w:rsidR="005F38E7" w:rsidRPr="009A5470">
        <w:rPr>
          <w:rFonts w:ascii="Times New Roman" w:hAnsi="Times New Roman" w:cs="Times New Roman"/>
          <w:sz w:val="24"/>
          <w:szCs w:val="24"/>
        </w:rPr>
        <w:t xml:space="preserve">In addition, </w:t>
      </w:r>
      <w:r w:rsidR="00085220" w:rsidRPr="009A5470">
        <w:rPr>
          <w:rFonts w:ascii="Times New Roman" w:hAnsi="Times New Roman" w:cs="Times New Roman"/>
          <w:sz w:val="24"/>
          <w:szCs w:val="24"/>
        </w:rPr>
        <w:t>we summaris</w:t>
      </w:r>
      <w:r w:rsidRPr="009A5470">
        <w:rPr>
          <w:rFonts w:ascii="Times New Roman" w:hAnsi="Times New Roman" w:cs="Times New Roman"/>
          <w:sz w:val="24"/>
          <w:szCs w:val="24"/>
        </w:rPr>
        <w:t>e</w:t>
      </w:r>
      <w:r w:rsidR="005F38E7" w:rsidRPr="009A5470">
        <w:rPr>
          <w:rFonts w:ascii="Times New Roman" w:hAnsi="Times New Roman" w:cs="Times New Roman"/>
          <w:sz w:val="24"/>
          <w:szCs w:val="24"/>
        </w:rPr>
        <w:t xml:space="preserve"> these areas below.</w:t>
      </w:r>
    </w:p>
    <w:p w14:paraId="5A092E2C" w14:textId="77777777" w:rsidR="000C6B30" w:rsidRPr="009A5470" w:rsidRDefault="000C6B30" w:rsidP="00F65C85">
      <w:pPr>
        <w:spacing w:after="0" w:line="240" w:lineRule="auto"/>
        <w:rPr>
          <w:rFonts w:ascii="Times New Roman" w:hAnsi="Times New Roman" w:cs="Times New Roman"/>
          <w:sz w:val="24"/>
          <w:szCs w:val="24"/>
        </w:rPr>
      </w:pPr>
    </w:p>
    <w:p w14:paraId="2D3D22F4" w14:textId="77777777" w:rsidR="004C19BC" w:rsidRPr="009A5470" w:rsidRDefault="004C19BC" w:rsidP="00F65C85">
      <w:p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u w:val="single"/>
        </w:rPr>
        <w:t>Digital</w:t>
      </w:r>
    </w:p>
    <w:p w14:paraId="1D72C3BC" w14:textId="77777777" w:rsidR="00981184" w:rsidRPr="009A5470" w:rsidRDefault="00981184" w:rsidP="009A2F0C">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YMT has assumed a leading role in the digital area regarding content sharing and enhancing the experience on gallery.  We </w:t>
      </w:r>
      <w:r w:rsidR="009A2F0C" w:rsidRPr="009A5470">
        <w:rPr>
          <w:rFonts w:ascii="Times New Roman" w:hAnsi="Times New Roman" w:cs="Times New Roman"/>
          <w:sz w:val="24"/>
          <w:szCs w:val="24"/>
        </w:rPr>
        <w:t>make</w:t>
      </w:r>
      <w:r w:rsidRPr="009A5470">
        <w:rPr>
          <w:rFonts w:ascii="Times New Roman" w:hAnsi="Times New Roman" w:cs="Times New Roman"/>
          <w:sz w:val="24"/>
          <w:szCs w:val="24"/>
        </w:rPr>
        <w:t xml:space="preserve"> our digitised content</w:t>
      </w:r>
      <w:r w:rsidR="009A2F0C" w:rsidRPr="009A5470">
        <w:rPr>
          <w:rFonts w:ascii="Times New Roman" w:hAnsi="Times New Roman" w:cs="Times New Roman"/>
          <w:sz w:val="24"/>
          <w:szCs w:val="24"/>
        </w:rPr>
        <w:t xml:space="preserve"> available under open licenses to encourage creative re-use</w:t>
      </w:r>
      <w:r w:rsidR="00AC7A94" w:rsidRPr="009A5470">
        <w:rPr>
          <w:rFonts w:ascii="Times New Roman" w:hAnsi="Times New Roman" w:cs="Times New Roman"/>
          <w:sz w:val="24"/>
          <w:szCs w:val="24"/>
        </w:rPr>
        <w:t xml:space="preserve"> and research</w:t>
      </w:r>
      <w:r w:rsidR="00085220" w:rsidRPr="009A5470">
        <w:rPr>
          <w:rFonts w:ascii="Times New Roman" w:hAnsi="Times New Roman" w:cs="Times New Roman"/>
          <w:sz w:val="24"/>
          <w:szCs w:val="24"/>
        </w:rPr>
        <w:t>,</w:t>
      </w:r>
      <w:r w:rsidR="00AC7A94" w:rsidRPr="009A5470">
        <w:rPr>
          <w:rFonts w:ascii="Times New Roman" w:hAnsi="Times New Roman" w:cs="Times New Roman"/>
          <w:sz w:val="24"/>
          <w:szCs w:val="24"/>
        </w:rPr>
        <w:t xml:space="preserve"> and we a</w:t>
      </w:r>
      <w:r w:rsidR="009A2F0C" w:rsidRPr="009A5470">
        <w:rPr>
          <w:rFonts w:ascii="Times New Roman" w:hAnsi="Times New Roman" w:cs="Times New Roman"/>
          <w:sz w:val="24"/>
          <w:szCs w:val="24"/>
        </w:rPr>
        <w:t xml:space="preserve">ctively </w:t>
      </w:r>
      <w:r w:rsidRPr="009A5470">
        <w:rPr>
          <w:rFonts w:ascii="Times New Roman" w:hAnsi="Times New Roman" w:cs="Times New Roman"/>
          <w:sz w:val="24"/>
          <w:szCs w:val="24"/>
        </w:rPr>
        <w:t xml:space="preserve">disseminate </w:t>
      </w:r>
      <w:r w:rsidR="00AC7A94" w:rsidRPr="009A5470">
        <w:rPr>
          <w:rFonts w:ascii="Times New Roman" w:hAnsi="Times New Roman" w:cs="Times New Roman"/>
          <w:sz w:val="24"/>
          <w:szCs w:val="24"/>
        </w:rPr>
        <w:t xml:space="preserve">this content </w:t>
      </w:r>
      <w:r w:rsidR="009A2F0C" w:rsidRPr="009A5470">
        <w:rPr>
          <w:rFonts w:ascii="Times New Roman" w:hAnsi="Times New Roman" w:cs="Times New Roman"/>
          <w:sz w:val="24"/>
          <w:szCs w:val="24"/>
        </w:rPr>
        <w:t>to major open platforms such as our online collections database, Wikipedia and Google Arts &amp; Culture.</w:t>
      </w:r>
      <w:r w:rsidR="00417459" w:rsidRPr="009A5470">
        <w:rPr>
          <w:rFonts w:ascii="Times New Roman" w:hAnsi="Times New Roman" w:cs="Times New Roman"/>
          <w:sz w:val="24"/>
          <w:szCs w:val="24"/>
        </w:rPr>
        <w:t xml:space="preserve"> </w:t>
      </w:r>
      <w:r w:rsidR="006A02BF" w:rsidRPr="009A5470">
        <w:rPr>
          <w:rFonts w:ascii="Times New Roman" w:hAnsi="Times New Roman" w:cs="Times New Roman"/>
          <w:sz w:val="24"/>
          <w:szCs w:val="24"/>
        </w:rPr>
        <w:t>Visits to our images online totalled 15.8m in cale</w:t>
      </w:r>
      <w:r w:rsidR="00085220" w:rsidRPr="009A5470">
        <w:rPr>
          <w:rFonts w:ascii="Times New Roman" w:hAnsi="Times New Roman" w:cs="Times New Roman"/>
          <w:sz w:val="24"/>
          <w:szCs w:val="24"/>
        </w:rPr>
        <w:t>ndar year 2016.  We</w:t>
      </w:r>
      <w:r w:rsidR="006A02BF" w:rsidRPr="009A5470">
        <w:rPr>
          <w:rFonts w:ascii="Times New Roman" w:hAnsi="Times New Roman" w:cs="Times New Roman"/>
          <w:sz w:val="24"/>
          <w:szCs w:val="24"/>
        </w:rPr>
        <w:t xml:space="preserve"> surpassed that total</w:t>
      </w:r>
      <w:r w:rsidR="00085220" w:rsidRPr="009A5470">
        <w:rPr>
          <w:rFonts w:ascii="Times New Roman" w:hAnsi="Times New Roman" w:cs="Times New Roman"/>
          <w:sz w:val="24"/>
          <w:szCs w:val="24"/>
        </w:rPr>
        <w:t xml:space="preserve"> in calendar year 2017 with </w:t>
      </w:r>
      <w:r w:rsidR="00757FBB" w:rsidRPr="009A5470">
        <w:rPr>
          <w:rFonts w:ascii="Times New Roman" w:hAnsi="Times New Roman" w:cs="Times New Roman"/>
          <w:sz w:val="24"/>
          <w:szCs w:val="24"/>
        </w:rPr>
        <w:t>2</w:t>
      </w:r>
      <w:r w:rsidR="00736BC9" w:rsidRPr="009A5470">
        <w:rPr>
          <w:rFonts w:ascii="Times New Roman" w:hAnsi="Times New Roman" w:cs="Times New Roman"/>
          <w:sz w:val="24"/>
          <w:szCs w:val="24"/>
        </w:rPr>
        <w:t>5.4</w:t>
      </w:r>
      <w:r w:rsidR="00757FBB" w:rsidRPr="009A5470">
        <w:rPr>
          <w:rFonts w:ascii="Times New Roman" w:hAnsi="Times New Roman" w:cs="Times New Roman"/>
          <w:sz w:val="24"/>
          <w:szCs w:val="24"/>
        </w:rPr>
        <w:t>m</w:t>
      </w:r>
      <w:r w:rsidR="00085220" w:rsidRPr="009A5470">
        <w:rPr>
          <w:rFonts w:ascii="Times New Roman" w:hAnsi="Times New Roman" w:cs="Times New Roman"/>
          <w:sz w:val="24"/>
          <w:szCs w:val="24"/>
        </w:rPr>
        <w:t xml:space="preserve"> visits</w:t>
      </w:r>
      <w:r w:rsidRPr="009A5470">
        <w:rPr>
          <w:rFonts w:ascii="Times New Roman" w:hAnsi="Times New Roman" w:cs="Times New Roman"/>
          <w:sz w:val="24"/>
          <w:szCs w:val="24"/>
        </w:rPr>
        <w:t xml:space="preserve">.  </w:t>
      </w:r>
      <w:r w:rsidR="009A2F0C" w:rsidRPr="009A5470">
        <w:rPr>
          <w:rFonts w:ascii="Times New Roman" w:hAnsi="Times New Roman" w:cs="Times New Roman"/>
          <w:sz w:val="24"/>
          <w:szCs w:val="24"/>
        </w:rPr>
        <w:t>YMT’s digital team are regular contributors to the sector knowledge base in this developing area, giving papers at the British Museum on Digital Learning; at the Museums Computer Group conference on our use of open licensing to make</w:t>
      </w:r>
      <w:r w:rsidR="00BA5EE9" w:rsidRPr="009A5470">
        <w:rPr>
          <w:rFonts w:ascii="Times New Roman" w:hAnsi="Times New Roman" w:cs="Times New Roman"/>
          <w:sz w:val="24"/>
          <w:szCs w:val="24"/>
        </w:rPr>
        <w:t xml:space="preserve"> </w:t>
      </w:r>
      <w:r w:rsidR="009A2F0C" w:rsidRPr="009A5470">
        <w:rPr>
          <w:rFonts w:ascii="Times New Roman" w:hAnsi="Times New Roman" w:cs="Times New Roman"/>
          <w:sz w:val="24"/>
          <w:szCs w:val="24"/>
        </w:rPr>
        <w:t>Wikipedia engagement projects sustainable; at the European Museum Advisors Conference on supporting regional institutions on engaging with open licensing; and for the Collections Trust ‘introduction to digitisation’ for regional museums. We have given advi</w:t>
      </w:r>
      <w:r w:rsidR="00435058" w:rsidRPr="009A5470">
        <w:rPr>
          <w:rFonts w:ascii="Times New Roman" w:hAnsi="Times New Roman" w:cs="Times New Roman"/>
          <w:sz w:val="24"/>
          <w:szCs w:val="24"/>
        </w:rPr>
        <w:t>ce,</w:t>
      </w:r>
      <w:r w:rsidR="009A2F0C" w:rsidRPr="009A5470">
        <w:rPr>
          <w:rFonts w:ascii="Times New Roman" w:hAnsi="Times New Roman" w:cs="Times New Roman"/>
          <w:sz w:val="24"/>
          <w:szCs w:val="24"/>
        </w:rPr>
        <w:t xml:space="preserve"> support </w:t>
      </w:r>
      <w:r w:rsidR="00435058" w:rsidRPr="009A5470">
        <w:rPr>
          <w:rFonts w:ascii="Times New Roman" w:hAnsi="Times New Roman" w:cs="Times New Roman"/>
          <w:sz w:val="24"/>
          <w:szCs w:val="24"/>
        </w:rPr>
        <w:t xml:space="preserve">and or/collaboration </w:t>
      </w:r>
      <w:r w:rsidR="009A2F0C" w:rsidRPr="009A5470">
        <w:rPr>
          <w:rFonts w:ascii="Times New Roman" w:hAnsi="Times New Roman" w:cs="Times New Roman"/>
          <w:sz w:val="24"/>
          <w:szCs w:val="24"/>
        </w:rPr>
        <w:t xml:space="preserve">to a number of organisations </w:t>
      </w:r>
      <w:r w:rsidR="00435058" w:rsidRPr="009A5470">
        <w:rPr>
          <w:rFonts w:ascii="Times New Roman" w:hAnsi="Times New Roman" w:cs="Times New Roman"/>
          <w:sz w:val="24"/>
          <w:szCs w:val="24"/>
        </w:rPr>
        <w:t xml:space="preserve">(V&amp;A, Manchester Museums, University of Huddersfield, Birmingham Museums) </w:t>
      </w:r>
      <w:r w:rsidR="00BA5EE9" w:rsidRPr="009A5470">
        <w:rPr>
          <w:rFonts w:ascii="Times New Roman" w:hAnsi="Times New Roman" w:cs="Times New Roman"/>
          <w:sz w:val="24"/>
          <w:szCs w:val="24"/>
        </w:rPr>
        <w:t>and i</w:t>
      </w:r>
      <w:r w:rsidR="009A2F0C" w:rsidRPr="009A5470">
        <w:rPr>
          <w:rFonts w:ascii="Times New Roman" w:hAnsi="Times New Roman" w:cs="Times New Roman"/>
          <w:sz w:val="24"/>
          <w:szCs w:val="24"/>
        </w:rPr>
        <w:t>n 2018 we will start a programme to share our documentation</w:t>
      </w:r>
      <w:r w:rsidR="00AC7A94" w:rsidRPr="009A5470">
        <w:rPr>
          <w:rFonts w:ascii="Times New Roman" w:hAnsi="Times New Roman" w:cs="Times New Roman"/>
          <w:sz w:val="24"/>
          <w:szCs w:val="24"/>
        </w:rPr>
        <w:t xml:space="preserve"> and</w:t>
      </w:r>
      <w:r w:rsidR="009A2F0C" w:rsidRPr="009A5470">
        <w:rPr>
          <w:rFonts w:ascii="Times New Roman" w:hAnsi="Times New Roman" w:cs="Times New Roman"/>
          <w:sz w:val="24"/>
          <w:szCs w:val="24"/>
        </w:rPr>
        <w:t xml:space="preserve"> digitisation training pr</w:t>
      </w:r>
      <w:r w:rsidR="00AC7A94" w:rsidRPr="009A5470">
        <w:rPr>
          <w:rFonts w:ascii="Times New Roman" w:hAnsi="Times New Roman" w:cs="Times New Roman"/>
          <w:sz w:val="24"/>
          <w:szCs w:val="24"/>
        </w:rPr>
        <w:t>ogramme</w:t>
      </w:r>
      <w:r w:rsidR="009A2F0C" w:rsidRPr="009A5470">
        <w:rPr>
          <w:rFonts w:ascii="Times New Roman" w:hAnsi="Times New Roman" w:cs="Times New Roman"/>
          <w:sz w:val="24"/>
          <w:szCs w:val="24"/>
        </w:rPr>
        <w:t xml:space="preserve"> digitally and in face-to-face sessions through the Museum Development Yorkshire (MDY) network.</w:t>
      </w:r>
      <w:r w:rsidR="00041346" w:rsidRPr="009A5470">
        <w:rPr>
          <w:rFonts w:ascii="Times New Roman" w:hAnsi="Times New Roman" w:cs="Times New Roman"/>
          <w:sz w:val="24"/>
          <w:szCs w:val="24"/>
        </w:rPr>
        <w:t xml:space="preserve">  We will also continue our par</w:t>
      </w:r>
      <w:r w:rsidR="009A2F0C" w:rsidRPr="009A5470">
        <w:rPr>
          <w:rFonts w:ascii="Times New Roman" w:hAnsi="Times New Roman" w:cs="Times New Roman"/>
          <w:sz w:val="24"/>
          <w:szCs w:val="24"/>
        </w:rPr>
        <w:t>tnership with the Digital Creativity Labs at the U</w:t>
      </w:r>
      <w:r w:rsidR="00041346" w:rsidRPr="009A5470">
        <w:rPr>
          <w:rFonts w:ascii="Times New Roman" w:hAnsi="Times New Roman" w:cs="Times New Roman"/>
          <w:sz w:val="24"/>
          <w:szCs w:val="24"/>
        </w:rPr>
        <w:t>niversity of York t</w:t>
      </w:r>
      <w:r w:rsidR="009A2F0C" w:rsidRPr="009A5470">
        <w:rPr>
          <w:rFonts w:ascii="Times New Roman" w:hAnsi="Times New Roman" w:cs="Times New Roman"/>
          <w:sz w:val="24"/>
          <w:szCs w:val="24"/>
        </w:rPr>
        <w:t>o research and publish on potential applications of digital technology in heritage environments.</w:t>
      </w:r>
      <w:r w:rsidR="00041346" w:rsidRPr="009A5470">
        <w:rPr>
          <w:rFonts w:ascii="Times New Roman" w:hAnsi="Times New Roman" w:cs="Times New Roman"/>
          <w:sz w:val="24"/>
          <w:szCs w:val="24"/>
        </w:rPr>
        <w:t xml:space="preserve">  Through this collaboration, we will </w:t>
      </w:r>
      <w:r w:rsidR="009A2F0C" w:rsidRPr="009A5470">
        <w:rPr>
          <w:rFonts w:ascii="Times New Roman" w:hAnsi="Times New Roman" w:cs="Times New Roman"/>
          <w:sz w:val="24"/>
          <w:szCs w:val="24"/>
        </w:rPr>
        <w:t>run a series of workshops for families and young people to create their own virtual environments and museum interpretation on gallery. We will investigate new ways of interpreting collections, engaging audiences and encouraging playful interaction, with a testing phase i</w:t>
      </w:r>
      <w:r w:rsidR="00085220" w:rsidRPr="009A5470">
        <w:rPr>
          <w:rFonts w:ascii="Times New Roman" w:hAnsi="Times New Roman" w:cs="Times New Roman"/>
          <w:sz w:val="24"/>
          <w:szCs w:val="24"/>
        </w:rPr>
        <w:t>n YCM in 2019-</w:t>
      </w:r>
      <w:r w:rsidR="009A2F0C" w:rsidRPr="009A5470">
        <w:rPr>
          <w:rFonts w:ascii="Times New Roman" w:hAnsi="Times New Roman" w:cs="Times New Roman"/>
          <w:sz w:val="24"/>
          <w:szCs w:val="24"/>
        </w:rPr>
        <w:t xml:space="preserve">20. </w:t>
      </w:r>
      <w:r w:rsidRPr="009A5470">
        <w:rPr>
          <w:rFonts w:ascii="Times New Roman" w:hAnsi="Times New Roman" w:cs="Times New Roman"/>
          <w:sz w:val="24"/>
          <w:szCs w:val="24"/>
        </w:rPr>
        <w:t xml:space="preserve">This will inform our use of technology in the YCM redevelopment and serve as a model for future gallery interpretations at our other sites. </w:t>
      </w:r>
    </w:p>
    <w:p w14:paraId="56CBB5A6" w14:textId="77777777" w:rsidR="00981184" w:rsidRPr="009A5470" w:rsidRDefault="00981184" w:rsidP="009A2F0C">
      <w:pPr>
        <w:spacing w:after="0" w:line="240" w:lineRule="auto"/>
        <w:rPr>
          <w:rFonts w:ascii="Times New Roman" w:hAnsi="Times New Roman" w:cs="Times New Roman"/>
          <w:sz w:val="24"/>
          <w:szCs w:val="24"/>
        </w:rPr>
      </w:pPr>
    </w:p>
    <w:p w14:paraId="60047D8A" w14:textId="77777777" w:rsidR="009A2F0C" w:rsidRPr="009A5470" w:rsidRDefault="009A2F0C" w:rsidP="00F65C85">
      <w:pPr>
        <w:spacing w:after="0" w:line="240" w:lineRule="auto"/>
        <w:rPr>
          <w:rFonts w:ascii="Times New Roman" w:hAnsi="Times New Roman" w:cs="Times New Roman"/>
          <w:sz w:val="24"/>
          <w:szCs w:val="24"/>
        </w:rPr>
      </w:pPr>
    </w:p>
    <w:p w14:paraId="275107FA" w14:textId="77777777" w:rsidR="004C19BC" w:rsidRPr="009A5470" w:rsidRDefault="004C19BC" w:rsidP="00F65C85">
      <w:p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u w:val="single"/>
        </w:rPr>
        <w:lastRenderedPageBreak/>
        <w:t xml:space="preserve">Family Friendly </w:t>
      </w:r>
      <w:r w:rsidR="009A2F0C" w:rsidRPr="009A5470">
        <w:rPr>
          <w:rFonts w:ascii="Times New Roman" w:hAnsi="Times New Roman" w:cs="Times New Roman"/>
          <w:sz w:val="24"/>
          <w:szCs w:val="24"/>
          <w:u w:val="single"/>
        </w:rPr>
        <w:t>Activities</w:t>
      </w:r>
    </w:p>
    <w:p w14:paraId="6AABCA6C" w14:textId="77777777" w:rsidR="00601AC2" w:rsidRPr="009A5470" w:rsidRDefault="00601AC2" w:rsidP="00601AC2">
      <w:pPr>
        <w:rPr>
          <w:rFonts w:ascii="Times New Roman" w:hAnsi="Times New Roman" w:cs="Times New Roman"/>
          <w:sz w:val="24"/>
          <w:szCs w:val="24"/>
        </w:rPr>
      </w:pPr>
      <w:r w:rsidRPr="009A5470">
        <w:rPr>
          <w:rFonts w:ascii="Times New Roman" w:hAnsi="Times New Roman" w:cs="Times New Roman"/>
          <w:sz w:val="24"/>
          <w:szCs w:val="24"/>
        </w:rPr>
        <w:t xml:space="preserve">The Trust’s accomplishments in this area have been duly noted with recent awards including the York Art Gallery being named the Kids in Museums UK Family Friendly Museum of the year in 2016 and the York Castle Museum receiving the Little Vikings ‘York for Kids’ Family Attraction of the Year for 2016 </w:t>
      </w:r>
      <w:r w:rsidRPr="009A5470">
        <w:rPr>
          <w:rFonts w:ascii="Times New Roman" w:hAnsi="Times New Roman" w:cs="Times New Roman"/>
          <w:iCs/>
          <w:sz w:val="24"/>
          <w:szCs w:val="24"/>
        </w:rPr>
        <w:t>and</w:t>
      </w:r>
      <w:r w:rsidRPr="009A5470">
        <w:rPr>
          <w:rFonts w:ascii="Times New Roman" w:hAnsi="Times New Roman" w:cs="Times New Roman"/>
          <w:i/>
          <w:iCs/>
          <w:sz w:val="24"/>
          <w:szCs w:val="24"/>
        </w:rPr>
        <w:t xml:space="preserve"> </w:t>
      </w:r>
      <w:r w:rsidRPr="009A5470">
        <w:rPr>
          <w:rFonts w:ascii="Times New Roman" w:hAnsi="Times New Roman" w:cs="Times New Roman"/>
          <w:sz w:val="24"/>
          <w:szCs w:val="24"/>
        </w:rPr>
        <w:t xml:space="preserve">2017.  Over the next four years we will build on this success and continue to make engaging families with our collections a high priority.  Our approach will be to provide creative opportunities for young people to work with us in more informal settings, conduct dramatic interventions in galleries (building on the success of the Lawrence Rowntree project on our First World War gallery and the Terry, Rowntree and Craven interventions on </w:t>
      </w:r>
      <w:proofErr w:type="spellStart"/>
      <w:r w:rsidRPr="009A5470">
        <w:rPr>
          <w:rFonts w:ascii="Times New Roman" w:hAnsi="Times New Roman" w:cs="Times New Roman"/>
          <w:sz w:val="24"/>
          <w:szCs w:val="24"/>
        </w:rPr>
        <w:t>Kirkgate</w:t>
      </w:r>
      <w:proofErr w:type="spellEnd"/>
      <w:r w:rsidRPr="009A5470">
        <w:rPr>
          <w:rFonts w:ascii="Times New Roman" w:hAnsi="Times New Roman" w:cs="Times New Roman"/>
          <w:sz w:val="24"/>
          <w:szCs w:val="24"/>
        </w:rPr>
        <w:t>) and offer Kids in Museums Takeover days across all sites.  As part of our continued commitment in this area, family activities will continue to feature prominently in the learning offers for high-profile, changing exhibitions.  The Trust will also adhere to the Kids in Museums manifesto and will submit applications to the Kids in Museums Family Friendly Award to recognise our work in this area.  To share our outcomes and successes in our work with families, members of the YMT’s Learning Team will continue to participate in professional forums, attend events with other cultural and heritage organizations, and speak at international conferences such as</w:t>
      </w:r>
      <w:r w:rsidR="00DF617C" w:rsidRPr="009A5470">
        <w:rPr>
          <w:rFonts w:ascii="Times New Roman" w:hAnsi="Times New Roman" w:cs="Times New Roman"/>
          <w:sz w:val="24"/>
          <w:szCs w:val="24"/>
        </w:rPr>
        <w:t xml:space="preserve"> they did at</w:t>
      </w:r>
      <w:r w:rsidRPr="009A5470">
        <w:rPr>
          <w:rFonts w:ascii="Times New Roman" w:hAnsi="Times New Roman" w:cs="Times New Roman"/>
          <w:sz w:val="24"/>
          <w:szCs w:val="24"/>
        </w:rPr>
        <w:t xml:space="preserve"> the Early Years conference in Belfast and the Best in Heritage conference in Dubrovnik (both 2017).  </w:t>
      </w:r>
    </w:p>
    <w:p w14:paraId="5B8191CF" w14:textId="77777777" w:rsidR="004A00E4" w:rsidRPr="009A5470" w:rsidRDefault="004A00E4" w:rsidP="00F65C85">
      <w:pPr>
        <w:spacing w:after="0" w:line="240" w:lineRule="auto"/>
        <w:rPr>
          <w:rFonts w:ascii="Times New Roman" w:hAnsi="Times New Roman" w:cs="Times New Roman"/>
          <w:sz w:val="24"/>
          <w:szCs w:val="24"/>
        </w:rPr>
      </w:pPr>
    </w:p>
    <w:p w14:paraId="14C3A6B7" w14:textId="77777777" w:rsidR="00126F3F"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VII. </w:t>
      </w:r>
      <w:r w:rsidR="00126F3F" w:rsidRPr="009A5470">
        <w:rPr>
          <w:rFonts w:ascii="Times New Roman" w:hAnsi="Times New Roman" w:cs="Times New Roman"/>
          <w:b/>
          <w:sz w:val="24"/>
          <w:szCs w:val="24"/>
          <w:u w:val="single"/>
        </w:rPr>
        <w:t>Resourcing</w:t>
      </w:r>
    </w:p>
    <w:p w14:paraId="30DF7F44" w14:textId="77777777" w:rsidR="00A10651" w:rsidRPr="009A5470" w:rsidRDefault="00EB04EB"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sz w:val="24"/>
          <w:szCs w:val="24"/>
        </w:rPr>
        <w:t>YMT'</w:t>
      </w:r>
      <w:r w:rsidR="002C0175" w:rsidRPr="009A5470">
        <w:rPr>
          <w:rFonts w:ascii="Times New Roman" w:hAnsi="Times New Roman" w:cs="Times New Roman"/>
          <w:sz w:val="24"/>
          <w:szCs w:val="24"/>
        </w:rPr>
        <w:t>s business model is based on</w:t>
      </w:r>
      <w:r w:rsidRPr="009A5470">
        <w:rPr>
          <w:rFonts w:ascii="Times New Roman" w:hAnsi="Times New Roman" w:cs="Times New Roman"/>
          <w:sz w:val="24"/>
          <w:szCs w:val="24"/>
        </w:rPr>
        <w:t xml:space="preserve"> presenting excellen</w:t>
      </w:r>
      <w:r w:rsidR="002C0175" w:rsidRPr="009A5470">
        <w:rPr>
          <w:rFonts w:ascii="Times New Roman" w:hAnsi="Times New Roman" w:cs="Times New Roman"/>
          <w:sz w:val="24"/>
          <w:szCs w:val="24"/>
        </w:rPr>
        <w:t xml:space="preserve">t, high profile programmes which </w:t>
      </w:r>
      <w:r w:rsidRPr="009A5470">
        <w:rPr>
          <w:rFonts w:ascii="Times New Roman" w:hAnsi="Times New Roman" w:cs="Times New Roman"/>
          <w:sz w:val="24"/>
          <w:szCs w:val="24"/>
        </w:rPr>
        <w:t>will engage and draw visitors to our venues.  As such, we have designated increased resources to our exhibition programme and invested in a new leadership structure tha</w:t>
      </w:r>
      <w:r w:rsidR="002C0175" w:rsidRPr="009A5470">
        <w:rPr>
          <w:rFonts w:ascii="Times New Roman" w:hAnsi="Times New Roman" w:cs="Times New Roman"/>
          <w:sz w:val="24"/>
          <w:szCs w:val="24"/>
        </w:rPr>
        <w:t xml:space="preserve">t will </w:t>
      </w:r>
      <w:r w:rsidRPr="009A5470">
        <w:rPr>
          <w:rFonts w:ascii="Times New Roman" w:hAnsi="Times New Roman" w:cs="Times New Roman"/>
          <w:sz w:val="24"/>
          <w:szCs w:val="24"/>
        </w:rPr>
        <w:t xml:space="preserve">enable us to most effectively realise our strategic aims. </w:t>
      </w:r>
    </w:p>
    <w:p w14:paraId="092223CE" w14:textId="77777777" w:rsidR="004757F7" w:rsidRPr="009A5470" w:rsidRDefault="004757F7" w:rsidP="004757F7">
      <w:pPr>
        <w:spacing w:after="0" w:line="240" w:lineRule="auto"/>
        <w:rPr>
          <w:rFonts w:ascii="Times New Roman" w:hAnsi="Times New Roman" w:cs="Times New Roman"/>
          <w:sz w:val="24"/>
          <w:szCs w:val="24"/>
          <w:lang w:val="en-US"/>
        </w:rPr>
      </w:pPr>
    </w:p>
    <w:p w14:paraId="7DC44FFA" w14:textId="77777777" w:rsidR="004757F7" w:rsidRPr="009A5470" w:rsidRDefault="004D318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Our new leadership</w:t>
      </w:r>
      <w:r w:rsidR="004757F7" w:rsidRPr="009A5470">
        <w:rPr>
          <w:rFonts w:ascii="Times New Roman" w:hAnsi="Times New Roman" w:cs="Times New Roman"/>
          <w:sz w:val="24"/>
          <w:szCs w:val="24"/>
          <w:lang w:val="en-US"/>
        </w:rPr>
        <w:t xml:space="preserve"> structure is designed to provide a more strategic and </w:t>
      </w:r>
      <w:proofErr w:type="spellStart"/>
      <w:r w:rsidR="004757F7" w:rsidRPr="009A5470">
        <w:rPr>
          <w:rFonts w:ascii="Times New Roman" w:hAnsi="Times New Roman" w:cs="Times New Roman"/>
          <w:sz w:val="24"/>
          <w:szCs w:val="24"/>
          <w:lang w:val="en-US"/>
        </w:rPr>
        <w:t>co-ordinated</w:t>
      </w:r>
      <w:proofErr w:type="spellEnd"/>
      <w:r w:rsidR="004757F7" w:rsidRPr="009A5470">
        <w:rPr>
          <w:rFonts w:ascii="Times New Roman" w:hAnsi="Times New Roman" w:cs="Times New Roman"/>
          <w:sz w:val="24"/>
          <w:szCs w:val="24"/>
          <w:lang w:val="en-US"/>
        </w:rPr>
        <w:t xml:space="preserve"> approach to delivery</w:t>
      </w:r>
      <w:r w:rsidR="002C0175" w:rsidRPr="009A5470">
        <w:rPr>
          <w:rFonts w:ascii="Times New Roman" w:hAnsi="Times New Roman" w:cs="Times New Roman"/>
          <w:sz w:val="24"/>
          <w:szCs w:val="24"/>
          <w:lang w:val="en-US"/>
        </w:rPr>
        <w:t>,</w:t>
      </w:r>
      <w:r w:rsidR="004757F7" w:rsidRPr="009A5470">
        <w:rPr>
          <w:rFonts w:ascii="Times New Roman" w:hAnsi="Times New Roman" w:cs="Times New Roman"/>
          <w:sz w:val="24"/>
          <w:szCs w:val="24"/>
          <w:lang w:val="en-US"/>
        </w:rPr>
        <w:t xml:space="preserve"> particularly in critical growth areas of programming and income generation. It clarifies roles and functions to achieve greater clarity of accountability. Overall, resource is oriented towards public facing activity. </w:t>
      </w:r>
    </w:p>
    <w:p w14:paraId="6F3D2839" w14:textId="77777777" w:rsidR="004757F7" w:rsidRPr="009A5470" w:rsidRDefault="004757F7" w:rsidP="004757F7">
      <w:pPr>
        <w:spacing w:after="0" w:line="240" w:lineRule="auto"/>
        <w:rPr>
          <w:rFonts w:ascii="Times New Roman" w:hAnsi="Times New Roman" w:cs="Times New Roman"/>
          <w:sz w:val="24"/>
          <w:szCs w:val="24"/>
          <w:lang w:val="en-US"/>
        </w:rPr>
      </w:pPr>
    </w:p>
    <w:p w14:paraId="183CFD08" w14:textId="77777777" w:rsidR="004757F7" w:rsidRPr="009A5470" w:rsidRDefault="004757F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Public engagement in the YMT context includes exhibitions and events programming, learning, community engagement, cultural commissioning, volunteering and partnerships. At YMT, currently, responsibility for these functions is mainly shared across a very wide number of roles</w:t>
      </w:r>
      <w:r w:rsidR="004D3187" w:rsidRPr="009A5470">
        <w:rPr>
          <w:rFonts w:ascii="Times New Roman" w:hAnsi="Times New Roman" w:cs="Times New Roman"/>
          <w:sz w:val="24"/>
          <w:szCs w:val="24"/>
          <w:lang w:val="en-US"/>
        </w:rPr>
        <w:t xml:space="preserve">.  </w:t>
      </w:r>
      <w:r w:rsidR="002C0175" w:rsidRPr="009A5470">
        <w:rPr>
          <w:rFonts w:ascii="Times New Roman" w:hAnsi="Times New Roman" w:cs="Times New Roman"/>
          <w:sz w:val="24"/>
          <w:szCs w:val="24"/>
          <w:lang w:val="en-US"/>
        </w:rPr>
        <w:t xml:space="preserve">To bring these related functions together and create a more unified approach, we have created a new </w:t>
      </w:r>
      <w:r w:rsidRPr="009A5470">
        <w:rPr>
          <w:rFonts w:ascii="Times New Roman" w:hAnsi="Times New Roman" w:cs="Times New Roman"/>
          <w:sz w:val="24"/>
          <w:szCs w:val="24"/>
          <w:lang w:val="en-US"/>
        </w:rPr>
        <w:t>senior post</w:t>
      </w:r>
      <w:r w:rsidR="002C0175" w:rsidRPr="009A5470">
        <w:rPr>
          <w:rFonts w:ascii="Times New Roman" w:hAnsi="Times New Roman" w:cs="Times New Roman"/>
          <w:sz w:val="24"/>
          <w:szCs w:val="24"/>
          <w:lang w:val="en-US"/>
        </w:rPr>
        <w:t xml:space="preserve">.  This new role, the Head of Public engagement, </w:t>
      </w:r>
      <w:r w:rsidR="0094187B" w:rsidRPr="009A5470">
        <w:rPr>
          <w:rFonts w:ascii="Times New Roman" w:hAnsi="Times New Roman" w:cs="Times New Roman"/>
          <w:sz w:val="24"/>
          <w:szCs w:val="24"/>
          <w:lang w:val="en-US"/>
        </w:rPr>
        <w:t xml:space="preserve">will have </w:t>
      </w:r>
      <w:r w:rsidRPr="009A5470">
        <w:rPr>
          <w:rFonts w:ascii="Times New Roman" w:hAnsi="Times New Roman" w:cs="Times New Roman"/>
          <w:sz w:val="24"/>
          <w:szCs w:val="24"/>
          <w:lang w:val="en-US"/>
        </w:rPr>
        <w:t xml:space="preserve">a strategic overview and develop staff roles and processes to enable us to deliver our priority of high profile programming. </w:t>
      </w:r>
    </w:p>
    <w:p w14:paraId="76C3EC27" w14:textId="77777777" w:rsidR="004D3187" w:rsidRPr="009A5470" w:rsidRDefault="004D3187" w:rsidP="004757F7">
      <w:pPr>
        <w:spacing w:after="0" w:line="240" w:lineRule="auto"/>
        <w:rPr>
          <w:rFonts w:ascii="Times New Roman" w:hAnsi="Times New Roman" w:cs="Times New Roman"/>
          <w:sz w:val="24"/>
          <w:szCs w:val="24"/>
          <w:lang w:val="en-US"/>
        </w:rPr>
      </w:pPr>
    </w:p>
    <w:p w14:paraId="5547829C" w14:textId="77777777" w:rsidR="004757F7" w:rsidRPr="009A5470" w:rsidRDefault="004D318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 xml:space="preserve">In order to add clarity to our curatorial teams the Trust has recently decided that posts in those teams would be </w:t>
      </w:r>
      <w:proofErr w:type="spellStart"/>
      <w:r w:rsidRPr="009A5470">
        <w:rPr>
          <w:rFonts w:ascii="Times New Roman" w:hAnsi="Times New Roman" w:cs="Times New Roman"/>
          <w:sz w:val="24"/>
          <w:szCs w:val="24"/>
          <w:lang w:val="en-US"/>
        </w:rPr>
        <w:t>organised</w:t>
      </w:r>
      <w:proofErr w:type="spellEnd"/>
      <w:r w:rsidRPr="009A5470">
        <w:rPr>
          <w:rFonts w:ascii="Times New Roman" w:hAnsi="Times New Roman" w:cs="Times New Roman"/>
          <w:sz w:val="24"/>
          <w:szCs w:val="24"/>
          <w:lang w:val="en-US"/>
        </w:rPr>
        <w:t xml:space="preserve"> by each venue (which covers different aspects of our collections). To encourage integration among curatorial staff and to strengthen and simplify reporting lines, the trust created senior curatorial posts </w:t>
      </w:r>
      <w:r w:rsidR="00F95D40" w:rsidRPr="009A5470">
        <w:rPr>
          <w:rFonts w:ascii="Times New Roman" w:hAnsi="Times New Roman" w:cs="Times New Roman"/>
          <w:sz w:val="24"/>
          <w:szCs w:val="24"/>
          <w:lang w:val="en-US"/>
        </w:rPr>
        <w:t xml:space="preserve">at </w:t>
      </w:r>
      <w:r w:rsidRPr="009A5470">
        <w:rPr>
          <w:rFonts w:ascii="Times New Roman" w:hAnsi="Times New Roman" w:cs="Times New Roman"/>
          <w:sz w:val="24"/>
          <w:szCs w:val="24"/>
          <w:lang w:val="en-US"/>
        </w:rPr>
        <w:t>the Castle Museum, the Art Gallery and the Yorkshire Museum.  These will all report to a new member of the Senior Management Team</w:t>
      </w:r>
      <w:r w:rsidR="00F95D40" w:rsidRPr="009A5470">
        <w:rPr>
          <w:rFonts w:ascii="Times New Roman" w:hAnsi="Times New Roman" w:cs="Times New Roman"/>
          <w:sz w:val="24"/>
          <w:szCs w:val="24"/>
          <w:lang w:val="en-US"/>
        </w:rPr>
        <w:t>,</w:t>
      </w:r>
      <w:r w:rsidRPr="009A5470">
        <w:rPr>
          <w:rFonts w:ascii="Times New Roman" w:hAnsi="Times New Roman" w:cs="Times New Roman"/>
          <w:sz w:val="24"/>
          <w:szCs w:val="24"/>
          <w:lang w:val="en-US"/>
        </w:rPr>
        <w:t xml:space="preserve"> a </w:t>
      </w:r>
      <w:r w:rsidR="004757F7" w:rsidRPr="009A5470">
        <w:rPr>
          <w:rFonts w:ascii="Times New Roman" w:hAnsi="Times New Roman" w:cs="Times New Roman"/>
          <w:sz w:val="24"/>
          <w:szCs w:val="24"/>
          <w:lang w:val="en-US"/>
        </w:rPr>
        <w:t xml:space="preserve">strategic Head of </w:t>
      </w:r>
      <w:r w:rsidR="00085220" w:rsidRPr="009A5470">
        <w:rPr>
          <w:rFonts w:ascii="Times New Roman" w:hAnsi="Times New Roman" w:cs="Times New Roman"/>
          <w:sz w:val="24"/>
          <w:szCs w:val="24"/>
          <w:lang w:val="en-US"/>
        </w:rPr>
        <w:t xml:space="preserve">Collections and </w:t>
      </w:r>
      <w:r w:rsidR="004757F7" w:rsidRPr="009A5470">
        <w:rPr>
          <w:rFonts w:ascii="Times New Roman" w:hAnsi="Times New Roman" w:cs="Times New Roman"/>
          <w:sz w:val="24"/>
          <w:szCs w:val="24"/>
          <w:lang w:val="en-US"/>
        </w:rPr>
        <w:t>Curatorial Services</w:t>
      </w:r>
      <w:r w:rsidR="00F95D40" w:rsidRPr="009A5470">
        <w:rPr>
          <w:rFonts w:ascii="Times New Roman" w:hAnsi="Times New Roman" w:cs="Times New Roman"/>
          <w:sz w:val="24"/>
          <w:szCs w:val="24"/>
          <w:lang w:val="en-US"/>
        </w:rPr>
        <w:t>,</w:t>
      </w:r>
      <w:r w:rsidRPr="009A5470">
        <w:rPr>
          <w:rFonts w:ascii="Times New Roman" w:hAnsi="Times New Roman" w:cs="Times New Roman"/>
          <w:sz w:val="24"/>
          <w:szCs w:val="24"/>
          <w:lang w:val="en-US"/>
        </w:rPr>
        <w:t xml:space="preserve"> who will </w:t>
      </w:r>
      <w:r w:rsidR="004757F7" w:rsidRPr="009A5470">
        <w:rPr>
          <w:rFonts w:ascii="Times New Roman" w:hAnsi="Times New Roman" w:cs="Times New Roman"/>
          <w:sz w:val="24"/>
          <w:szCs w:val="24"/>
          <w:lang w:val="en-US"/>
        </w:rPr>
        <w:t>cover the full curatorial range of disciplines and activities</w:t>
      </w:r>
      <w:r w:rsidR="00F95D40" w:rsidRPr="009A5470">
        <w:rPr>
          <w:rFonts w:ascii="Times New Roman" w:hAnsi="Times New Roman" w:cs="Times New Roman"/>
          <w:sz w:val="24"/>
          <w:szCs w:val="24"/>
          <w:lang w:val="en-US"/>
        </w:rPr>
        <w:t xml:space="preserve"> as well as line manage t</w:t>
      </w:r>
      <w:r w:rsidR="004757F7" w:rsidRPr="009A5470">
        <w:rPr>
          <w:rFonts w:ascii="Times New Roman" w:hAnsi="Times New Roman" w:cs="Times New Roman"/>
          <w:sz w:val="24"/>
          <w:szCs w:val="24"/>
          <w:lang w:val="en-US"/>
        </w:rPr>
        <w:t>he Senior</w:t>
      </w:r>
      <w:r w:rsidR="00F95D40" w:rsidRPr="009A5470">
        <w:rPr>
          <w:rFonts w:ascii="Times New Roman" w:hAnsi="Times New Roman" w:cs="Times New Roman"/>
          <w:sz w:val="24"/>
          <w:szCs w:val="24"/>
          <w:lang w:val="en-US"/>
        </w:rPr>
        <w:t xml:space="preserve"> Curators</w:t>
      </w:r>
      <w:r w:rsidR="004757F7" w:rsidRPr="009A5470">
        <w:rPr>
          <w:rFonts w:ascii="Times New Roman" w:hAnsi="Times New Roman" w:cs="Times New Roman"/>
          <w:sz w:val="24"/>
          <w:szCs w:val="24"/>
          <w:lang w:val="en-US"/>
        </w:rPr>
        <w:t xml:space="preserve">. This person will be responsible for all collections matters and curatorial staff at all sites. This arrangement will allow the Senior Curators to focus on leading the curatorial </w:t>
      </w:r>
      <w:r w:rsidR="004757F7" w:rsidRPr="009A5470">
        <w:rPr>
          <w:rFonts w:ascii="Times New Roman" w:hAnsi="Times New Roman" w:cs="Times New Roman"/>
          <w:sz w:val="24"/>
          <w:szCs w:val="24"/>
          <w:lang w:val="en-US"/>
        </w:rPr>
        <w:lastRenderedPageBreak/>
        <w:t xml:space="preserve">teams at their venues, ensuring delivery of the exhibitions </w:t>
      </w:r>
      <w:proofErr w:type="spellStart"/>
      <w:r w:rsidR="004757F7" w:rsidRPr="009A5470">
        <w:rPr>
          <w:rFonts w:ascii="Times New Roman" w:hAnsi="Times New Roman" w:cs="Times New Roman"/>
          <w:sz w:val="24"/>
          <w:szCs w:val="24"/>
          <w:lang w:val="en-US"/>
        </w:rPr>
        <w:t>programme</w:t>
      </w:r>
      <w:proofErr w:type="spellEnd"/>
      <w:r w:rsidR="00F95D40" w:rsidRPr="009A5470">
        <w:rPr>
          <w:rFonts w:ascii="Times New Roman" w:hAnsi="Times New Roman" w:cs="Times New Roman"/>
          <w:sz w:val="24"/>
          <w:szCs w:val="24"/>
          <w:lang w:val="en-US"/>
        </w:rPr>
        <w:t xml:space="preserve">, </w:t>
      </w:r>
      <w:r w:rsidR="004757F7" w:rsidRPr="009A5470">
        <w:rPr>
          <w:rFonts w:ascii="Times New Roman" w:hAnsi="Times New Roman" w:cs="Times New Roman"/>
          <w:sz w:val="24"/>
          <w:szCs w:val="24"/>
          <w:lang w:val="en-US"/>
        </w:rPr>
        <w:t xml:space="preserve">good collections management </w:t>
      </w:r>
      <w:r w:rsidR="00F95D40" w:rsidRPr="009A5470">
        <w:rPr>
          <w:rFonts w:ascii="Times New Roman" w:hAnsi="Times New Roman" w:cs="Times New Roman"/>
          <w:sz w:val="24"/>
          <w:szCs w:val="24"/>
          <w:lang w:val="en-US"/>
        </w:rPr>
        <w:t xml:space="preserve">and the development of </w:t>
      </w:r>
      <w:r w:rsidR="004757F7" w:rsidRPr="009A5470">
        <w:rPr>
          <w:rFonts w:ascii="Times New Roman" w:hAnsi="Times New Roman" w:cs="Times New Roman"/>
          <w:sz w:val="24"/>
          <w:szCs w:val="24"/>
          <w:lang w:val="en-US"/>
        </w:rPr>
        <w:t xml:space="preserve">their own curatorship. </w:t>
      </w:r>
    </w:p>
    <w:p w14:paraId="336A90FC" w14:textId="77777777" w:rsidR="004757F7" w:rsidRPr="009A5470" w:rsidRDefault="004757F7" w:rsidP="004757F7">
      <w:pPr>
        <w:spacing w:after="0" w:line="240" w:lineRule="auto"/>
        <w:rPr>
          <w:rFonts w:ascii="Times New Roman" w:hAnsi="Times New Roman" w:cs="Times New Roman"/>
          <w:sz w:val="24"/>
          <w:szCs w:val="24"/>
          <w:lang w:val="en-US"/>
        </w:rPr>
      </w:pPr>
    </w:p>
    <w:p w14:paraId="1A48E61F" w14:textId="77777777" w:rsidR="004A00E4"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VIII. </w:t>
      </w:r>
      <w:r w:rsidR="004A00E4" w:rsidRPr="009A5470">
        <w:rPr>
          <w:rFonts w:ascii="Times New Roman" w:hAnsi="Times New Roman" w:cs="Times New Roman"/>
          <w:b/>
          <w:sz w:val="24"/>
          <w:szCs w:val="24"/>
          <w:u w:val="single"/>
        </w:rPr>
        <w:t>Finance</w:t>
      </w:r>
    </w:p>
    <w:p w14:paraId="79B0ED2E" w14:textId="77777777" w:rsidR="00F7272D" w:rsidRPr="009A5470" w:rsidRDefault="00F7272D" w:rsidP="00F7272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 has taken a pro-active approach to creating budget strategies which respond to the reduction in public funding, build on our strengths in programme development and visitor services and expand our capacity to raise restricted and unrestricted from the private sector.  This is underpinned by robust cost control and cautious income projections.  By diversifying our income streams, t</w:t>
      </w:r>
      <w:r w:rsidR="0094187B" w:rsidRPr="009A5470">
        <w:rPr>
          <w:rFonts w:ascii="Times New Roman" w:hAnsi="Times New Roman" w:cs="Times New Roman"/>
          <w:sz w:val="24"/>
          <w:szCs w:val="24"/>
        </w:rPr>
        <w:t>he Trust will be more resilient</w:t>
      </w:r>
      <w:r w:rsidRPr="009A5470">
        <w:rPr>
          <w:rFonts w:ascii="Times New Roman" w:hAnsi="Times New Roman" w:cs="Times New Roman"/>
          <w:sz w:val="24"/>
          <w:szCs w:val="24"/>
        </w:rPr>
        <w:t xml:space="preserve"> and better situated to absorb the effects of underperformance in any one area. </w:t>
      </w:r>
    </w:p>
    <w:p w14:paraId="1387E737" w14:textId="77777777" w:rsidR="00F7272D" w:rsidRPr="009A5470" w:rsidRDefault="00F7272D" w:rsidP="00F7272D">
      <w:pPr>
        <w:spacing w:after="0" w:line="240" w:lineRule="auto"/>
        <w:rPr>
          <w:rFonts w:ascii="Times New Roman" w:hAnsi="Times New Roman" w:cs="Times New Roman"/>
          <w:sz w:val="24"/>
          <w:szCs w:val="24"/>
        </w:rPr>
      </w:pPr>
    </w:p>
    <w:p w14:paraId="5FBDD2DD" w14:textId="77777777" w:rsidR="004A593E" w:rsidRPr="009A5470" w:rsidRDefault="00197B38"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YMT will build on its success in </w:t>
      </w:r>
      <w:r w:rsidR="00916686" w:rsidRPr="009A5470">
        <w:rPr>
          <w:rFonts w:ascii="Times New Roman" w:hAnsi="Times New Roman" w:cs="Times New Roman"/>
          <w:sz w:val="24"/>
          <w:szCs w:val="24"/>
        </w:rPr>
        <w:t>generating earn</w:t>
      </w:r>
      <w:r w:rsidRPr="009A5470">
        <w:rPr>
          <w:rFonts w:ascii="Times New Roman" w:hAnsi="Times New Roman" w:cs="Times New Roman"/>
          <w:sz w:val="24"/>
          <w:szCs w:val="24"/>
        </w:rPr>
        <w:t xml:space="preserve">ed income with plans to increase </w:t>
      </w:r>
      <w:r w:rsidR="00147433" w:rsidRPr="009A5470">
        <w:rPr>
          <w:rFonts w:ascii="Times New Roman" w:hAnsi="Times New Roman" w:cs="Times New Roman"/>
          <w:sz w:val="24"/>
          <w:szCs w:val="24"/>
        </w:rPr>
        <w:t>this source of revenue from £4.7</w:t>
      </w:r>
      <w:r w:rsidRPr="009A5470">
        <w:rPr>
          <w:rFonts w:ascii="Times New Roman" w:hAnsi="Times New Roman" w:cs="Times New Roman"/>
          <w:sz w:val="24"/>
          <w:szCs w:val="24"/>
        </w:rPr>
        <w:t>m in 2016-17 to £</w:t>
      </w:r>
      <w:r w:rsidR="007F5EFB" w:rsidRPr="009A5470">
        <w:rPr>
          <w:rFonts w:ascii="Times New Roman" w:hAnsi="Times New Roman" w:cs="Times New Roman"/>
          <w:sz w:val="24"/>
          <w:szCs w:val="24"/>
        </w:rPr>
        <w:t>5.7</w:t>
      </w:r>
      <w:r w:rsidRPr="009A5470">
        <w:rPr>
          <w:rFonts w:ascii="Times New Roman" w:hAnsi="Times New Roman" w:cs="Times New Roman"/>
          <w:sz w:val="24"/>
          <w:szCs w:val="24"/>
        </w:rPr>
        <w:t>m in 2021-22. We will achieve this by increasing our annua</w:t>
      </w:r>
      <w:r w:rsidR="00085220" w:rsidRPr="009A5470">
        <w:rPr>
          <w:rFonts w:ascii="Times New Roman" w:hAnsi="Times New Roman" w:cs="Times New Roman"/>
          <w:sz w:val="24"/>
          <w:szCs w:val="24"/>
        </w:rPr>
        <w:t>l investment in our e</w:t>
      </w:r>
      <w:r w:rsidRPr="009A5470">
        <w:rPr>
          <w:rFonts w:ascii="Times New Roman" w:hAnsi="Times New Roman" w:cs="Times New Roman"/>
          <w:sz w:val="24"/>
          <w:szCs w:val="24"/>
        </w:rPr>
        <w:t>xhibitions &amp;</w:t>
      </w:r>
      <w:r w:rsidR="00085220" w:rsidRPr="009A5470">
        <w:rPr>
          <w:rFonts w:ascii="Times New Roman" w:hAnsi="Times New Roman" w:cs="Times New Roman"/>
          <w:sz w:val="24"/>
          <w:szCs w:val="24"/>
        </w:rPr>
        <w:t xml:space="preserve"> e</w:t>
      </w:r>
      <w:r w:rsidR="00916686" w:rsidRPr="009A5470">
        <w:rPr>
          <w:rFonts w:ascii="Times New Roman" w:hAnsi="Times New Roman" w:cs="Times New Roman"/>
          <w:sz w:val="24"/>
          <w:szCs w:val="24"/>
        </w:rPr>
        <w:t>vents programme</w:t>
      </w:r>
      <w:r w:rsidRPr="009A5470">
        <w:rPr>
          <w:rFonts w:ascii="Times New Roman" w:hAnsi="Times New Roman" w:cs="Times New Roman"/>
          <w:sz w:val="24"/>
          <w:szCs w:val="24"/>
        </w:rPr>
        <w:t xml:space="preserve"> in order to drive up visitor numbers and related primary and secondary spend. Income from admissions, memberships, Gift Aid, retail and catering will </w:t>
      </w:r>
      <w:r w:rsidR="00085220" w:rsidRPr="009A5470">
        <w:rPr>
          <w:rFonts w:ascii="Times New Roman" w:hAnsi="Times New Roman" w:cs="Times New Roman"/>
          <w:sz w:val="24"/>
          <w:szCs w:val="24"/>
        </w:rPr>
        <w:t xml:space="preserve">all be grown by investing in a </w:t>
      </w:r>
      <w:r w:rsidRPr="009A5470">
        <w:rPr>
          <w:rFonts w:ascii="Times New Roman" w:hAnsi="Times New Roman" w:cs="Times New Roman"/>
          <w:sz w:val="24"/>
          <w:szCs w:val="24"/>
        </w:rPr>
        <w:t xml:space="preserve">high-quality, regularly changing public programme. </w:t>
      </w:r>
      <w:r w:rsidR="004A593E" w:rsidRPr="009A5470">
        <w:rPr>
          <w:rFonts w:ascii="Times New Roman" w:hAnsi="Times New Roman" w:cs="Times New Roman"/>
          <w:sz w:val="24"/>
          <w:szCs w:val="24"/>
        </w:rPr>
        <w:t xml:space="preserve"> The strategy of increasing our investment in new exhibitions takes advantage of the recently announced tax relief on the cost of developing them, which will effectively reduce the cost of the investment by 20% or more.</w:t>
      </w:r>
    </w:p>
    <w:p w14:paraId="104F56BC" w14:textId="77777777" w:rsidR="004A593E" w:rsidRPr="009A5470" w:rsidRDefault="004A593E" w:rsidP="00197B38">
      <w:pPr>
        <w:spacing w:after="0" w:line="240" w:lineRule="auto"/>
        <w:rPr>
          <w:rFonts w:ascii="Times New Roman" w:hAnsi="Times New Roman" w:cs="Times New Roman"/>
          <w:sz w:val="24"/>
          <w:szCs w:val="24"/>
        </w:rPr>
      </w:pPr>
    </w:p>
    <w:p w14:paraId="4EBF13BB" w14:textId="77777777" w:rsidR="00197B38" w:rsidRPr="009A5470" w:rsidRDefault="00197B38"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Visitor-related income is now YMT’s most im</w:t>
      </w:r>
      <w:r w:rsidR="003E554F" w:rsidRPr="009A5470">
        <w:rPr>
          <w:rFonts w:ascii="Times New Roman" w:hAnsi="Times New Roman" w:cs="Times New Roman"/>
          <w:sz w:val="24"/>
          <w:szCs w:val="24"/>
        </w:rPr>
        <w:t>portant source of revenue,</w:t>
      </w:r>
      <w:r w:rsidRPr="009A5470">
        <w:rPr>
          <w:rFonts w:ascii="Times New Roman" w:hAnsi="Times New Roman" w:cs="Times New Roman"/>
          <w:sz w:val="24"/>
          <w:szCs w:val="24"/>
        </w:rPr>
        <w:t xml:space="preserve"> and we see investment in the programme as both desirable from a visitor experience perspective and necessary from a resilience point of view. </w:t>
      </w:r>
      <w:r w:rsidR="004A593E" w:rsidRPr="009A5470">
        <w:rPr>
          <w:rFonts w:ascii="Times New Roman" w:hAnsi="Times New Roman" w:cs="Times New Roman"/>
          <w:sz w:val="24"/>
          <w:szCs w:val="24"/>
        </w:rPr>
        <w:t xml:space="preserve">We plan to build on the success of the YMT Card membership scheme in the investment period. </w:t>
      </w:r>
      <w:r w:rsidR="006A1ADF" w:rsidRPr="009A5470">
        <w:rPr>
          <w:rFonts w:ascii="Times New Roman" w:hAnsi="Times New Roman" w:cs="Times New Roman"/>
          <w:sz w:val="24"/>
          <w:szCs w:val="24"/>
        </w:rPr>
        <w:t xml:space="preserve">From a programme that launched in June 2015, we now have over 23,000 active members. </w:t>
      </w:r>
      <w:r w:rsidR="004A593E" w:rsidRPr="009A5470">
        <w:rPr>
          <w:rFonts w:ascii="Times New Roman" w:hAnsi="Times New Roman" w:cs="Times New Roman"/>
          <w:sz w:val="24"/>
          <w:szCs w:val="24"/>
        </w:rPr>
        <w:t>We plan to grow th</w:t>
      </w:r>
      <w:r w:rsidR="00085220" w:rsidRPr="009A5470">
        <w:rPr>
          <w:rFonts w:ascii="Times New Roman" w:hAnsi="Times New Roman" w:cs="Times New Roman"/>
          <w:sz w:val="24"/>
          <w:szCs w:val="24"/>
        </w:rPr>
        <w:t xml:space="preserve">e scheme, aiming for 35,000 </w:t>
      </w:r>
      <w:r w:rsidR="004A593E" w:rsidRPr="009A5470">
        <w:rPr>
          <w:rFonts w:ascii="Times New Roman" w:hAnsi="Times New Roman" w:cs="Times New Roman"/>
          <w:sz w:val="24"/>
          <w:szCs w:val="24"/>
        </w:rPr>
        <w:t>members in 2022. This is an established audience, interested and invested in YMT, our sites and programmes, from which to grow further support and advocacy.</w:t>
      </w:r>
      <w:r w:rsidR="006A1ADF" w:rsidRPr="009A5470">
        <w:rPr>
          <w:rFonts w:ascii="Times New Roman" w:hAnsi="Times New Roman" w:cs="Times New Roman"/>
          <w:sz w:val="24"/>
          <w:szCs w:val="24"/>
        </w:rPr>
        <w:t xml:space="preserve">  Along with visitor income, we have outlined our trading activities and earned revenue efforts under Headline Priority III, above.</w:t>
      </w:r>
    </w:p>
    <w:p w14:paraId="1364D7EF" w14:textId="77777777" w:rsidR="006A1ADF" w:rsidRPr="009A5470" w:rsidRDefault="006A1ADF" w:rsidP="00197B38">
      <w:pPr>
        <w:spacing w:after="0" w:line="240" w:lineRule="auto"/>
        <w:rPr>
          <w:rFonts w:ascii="Times New Roman" w:hAnsi="Times New Roman" w:cs="Times New Roman"/>
          <w:sz w:val="24"/>
          <w:szCs w:val="24"/>
        </w:rPr>
      </w:pPr>
    </w:p>
    <w:p w14:paraId="1EBCADFD" w14:textId="77777777" w:rsidR="006A1ADF" w:rsidRPr="009A5470" w:rsidRDefault="006A1ADF"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other income stream we will focus on is contributed reve</w:t>
      </w:r>
      <w:r w:rsidR="00085220" w:rsidRPr="009A5470">
        <w:rPr>
          <w:rFonts w:ascii="Times New Roman" w:hAnsi="Times New Roman" w:cs="Times New Roman"/>
          <w:sz w:val="24"/>
          <w:szCs w:val="24"/>
        </w:rPr>
        <w:t xml:space="preserve">nue.  </w:t>
      </w:r>
      <w:r w:rsidR="00C2753E" w:rsidRPr="009A5470">
        <w:rPr>
          <w:rFonts w:ascii="Times New Roman" w:hAnsi="Times New Roman" w:cs="Times New Roman"/>
          <w:sz w:val="24"/>
          <w:szCs w:val="24"/>
        </w:rPr>
        <w:t>As noted above, the addition of a fundraising manager and a newly completed fundraising strategy w</w:t>
      </w:r>
      <w:r w:rsidRPr="009A5470">
        <w:rPr>
          <w:rFonts w:ascii="Times New Roman" w:hAnsi="Times New Roman" w:cs="Times New Roman"/>
          <w:sz w:val="24"/>
          <w:szCs w:val="24"/>
        </w:rPr>
        <w:t xml:space="preserve">ill play a significant role in these </w:t>
      </w:r>
      <w:r w:rsidR="008D47F6" w:rsidRPr="009A5470">
        <w:rPr>
          <w:rFonts w:ascii="Times New Roman" w:hAnsi="Times New Roman" w:cs="Times New Roman"/>
          <w:sz w:val="24"/>
          <w:szCs w:val="24"/>
        </w:rPr>
        <w:t>efforts.  The strategy</w:t>
      </w:r>
      <w:r w:rsidR="00B216E5" w:rsidRPr="009A5470">
        <w:rPr>
          <w:rFonts w:ascii="Times New Roman" w:hAnsi="Times New Roman" w:cs="Times New Roman"/>
          <w:sz w:val="24"/>
          <w:szCs w:val="24"/>
        </w:rPr>
        <w:t xml:space="preserve"> outline</w:t>
      </w:r>
      <w:r w:rsidR="008D47F6" w:rsidRPr="009A5470">
        <w:rPr>
          <w:rFonts w:ascii="Times New Roman" w:hAnsi="Times New Roman" w:cs="Times New Roman"/>
          <w:sz w:val="24"/>
          <w:szCs w:val="24"/>
        </w:rPr>
        <w:t>s</w:t>
      </w:r>
      <w:r w:rsidR="00B216E5" w:rsidRPr="009A5470">
        <w:rPr>
          <w:rFonts w:ascii="Times New Roman" w:hAnsi="Times New Roman" w:cs="Times New Roman"/>
          <w:sz w:val="24"/>
          <w:szCs w:val="24"/>
        </w:rPr>
        <w:t xml:space="preserve"> how we intend to increase visitor giving at our main sites, steward strong relationships with our existing major donors including exploring legacy options, and cultivate new high net worth individuals through trustee and stakeholder advocacy.  </w:t>
      </w:r>
      <w:r w:rsidR="00533D7F" w:rsidRPr="009A5470">
        <w:rPr>
          <w:rFonts w:ascii="Times New Roman" w:hAnsi="Times New Roman" w:cs="Times New Roman"/>
          <w:sz w:val="24"/>
          <w:szCs w:val="24"/>
        </w:rPr>
        <w:t>The financial forecast, included in this plan as Appendix A, shows modest, yet steady increases in unrestricted income which reflects our expectations</w:t>
      </w:r>
      <w:r w:rsidR="00581DA7" w:rsidRPr="009A5470">
        <w:rPr>
          <w:rFonts w:ascii="Times New Roman" w:hAnsi="Times New Roman" w:cs="Times New Roman"/>
          <w:sz w:val="24"/>
          <w:szCs w:val="24"/>
        </w:rPr>
        <w:t xml:space="preserve"> from donation boxes, and the eventual patrons and legacy schemes.  The budget shows only unrestricted income and expenditure and does not reflect restricted income.  We </w:t>
      </w:r>
      <w:r w:rsidR="003E554F" w:rsidRPr="009A5470">
        <w:rPr>
          <w:rFonts w:ascii="Times New Roman" w:hAnsi="Times New Roman" w:cs="Times New Roman"/>
          <w:sz w:val="24"/>
          <w:szCs w:val="24"/>
        </w:rPr>
        <w:t>expect that with</w:t>
      </w:r>
      <w:r w:rsidR="00581DA7" w:rsidRPr="009A5470">
        <w:rPr>
          <w:rFonts w:ascii="Times New Roman" w:hAnsi="Times New Roman" w:cs="Times New Roman"/>
          <w:sz w:val="24"/>
          <w:szCs w:val="24"/>
        </w:rPr>
        <w:t xml:space="preserve"> our fundraising manager </w:t>
      </w:r>
      <w:r w:rsidR="003E554F" w:rsidRPr="009A5470">
        <w:rPr>
          <w:rFonts w:ascii="Times New Roman" w:hAnsi="Times New Roman" w:cs="Times New Roman"/>
          <w:sz w:val="24"/>
          <w:szCs w:val="24"/>
        </w:rPr>
        <w:t xml:space="preserve">in place </w:t>
      </w:r>
      <w:r w:rsidR="00581DA7" w:rsidRPr="009A5470">
        <w:rPr>
          <w:rFonts w:ascii="Times New Roman" w:hAnsi="Times New Roman" w:cs="Times New Roman"/>
          <w:sz w:val="24"/>
          <w:szCs w:val="24"/>
        </w:rPr>
        <w:t>and a well-coordinated fundraising effort,</w:t>
      </w:r>
      <w:r w:rsidR="00085220" w:rsidRPr="009A5470">
        <w:rPr>
          <w:rFonts w:ascii="Times New Roman" w:hAnsi="Times New Roman" w:cs="Times New Roman"/>
          <w:sz w:val="24"/>
          <w:szCs w:val="24"/>
        </w:rPr>
        <w:t xml:space="preserve"> we will be able to raise </w:t>
      </w:r>
      <w:r w:rsidR="003E554F" w:rsidRPr="009A5470">
        <w:rPr>
          <w:rFonts w:ascii="Times New Roman" w:hAnsi="Times New Roman" w:cs="Times New Roman"/>
          <w:sz w:val="24"/>
          <w:szCs w:val="24"/>
        </w:rPr>
        <w:t xml:space="preserve">an additional </w:t>
      </w:r>
      <w:r w:rsidR="00581DA7" w:rsidRPr="009A5470">
        <w:rPr>
          <w:rFonts w:ascii="Times New Roman" w:hAnsi="Times New Roman" w:cs="Times New Roman"/>
          <w:sz w:val="24"/>
          <w:szCs w:val="24"/>
        </w:rPr>
        <w:t xml:space="preserve">£200k per annum for specific programmes and initiatives. </w:t>
      </w:r>
    </w:p>
    <w:p w14:paraId="476B854C" w14:textId="77777777" w:rsidR="00C2753E" w:rsidRPr="009A5470" w:rsidRDefault="00C2753E" w:rsidP="00197B38">
      <w:pPr>
        <w:spacing w:after="0" w:line="240" w:lineRule="auto"/>
        <w:rPr>
          <w:rFonts w:ascii="Times New Roman" w:hAnsi="Times New Roman" w:cs="Times New Roman"/>
          <w:sz w:val="24"/>
          <w:szCs w:val="24"/>
        </w:rPr>
      </w:pPr>
    </w:p>
    <w:p w14:paraId="02E58BE8" w14:textId="77777777" w:rsidR="001C0125" w:rsidRPr="009A5470" w:rsidRDefault="001C0125" w:rsidP="001C012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We are planning to develop a large-scale capital project for YCM, but because of the long lead-in time for the project the forecasts of revenue income up to </w:t>
      </w:r>
      <w:r w:rsidR="00F416AA" w:rsidRPr="009A5470">
        <w:rPr>
          <w:rFonts w:ascii="Times New Roman" w:hAnsi="Times New Roman" w:cs="Times New Roman"/>
          <w:sz w:val="24"/>
          <w:szCs w:val="24"/>
        </w:rPr>
        <w:t>2021-22</w:t>
      </w:r>
      <w:r w:rsidRPr="009A5470">
        <w:rPr>
          <w:rFonts w:ascii="Times New Roman" w:hAnsi="Times New Roman" w:cs="Times New Roman"/>
          <w:sz w:val="24"/>
          <w:szCs w:val="24"/>
        </w:rPr>
        <w:t xml:space="preserve"> are not dependent on successful fundraising for the project. While the Trust will approach the HLF and other funders for support, we have not presumed that this will be realised in terms of what is in our budget.  Should the YCM capital redevelopment fundraising be unsuccessful, the programme planned for the investment period will be unaffected, as it is not reliant on this activity. While we do plan to enhance our cultural offer through the fundraising strategy outlined above, if </w:t>
      </w:r>
      <w:r w:rsidRPr="009A5470">
        <w:rPr>
          <w:rFonts w:ascii="Times New Roman" w:hAnsi="Times New Roman" w:cs="Times New Roman"/>
          <w:sz w:val="24"/>
          <w:szCs w:val="24"/>
        </w:rPr>
        <w:lastRenderedPageBreak/>
        <w:t>the strategy does not reach its potential we would prioritise need at the YCM site and make use of the Designated Capital Reserve fund.</w:t>
      </w:r>
    </w:p>
    <w:p w14:paraId="3B34E7D9" w14:textId="77777777" w:rsidR="001C0125" w:rsidRPr="009A5470" w:rsidRDefault="001C0125" w:rsidP="00F7272D">
      <w:pPr>
        <w:spacing w:after="0" w:line="240" w:lineRule="auto"/>
        <w:rPr>
          <w:rFonts w:ascii="Times New Roman" w:hAnsi="Times New Roman" w:cs="Times New Roman"/>
          <w:sz w:val="24"/>
          <w:szCs w:val="24"/>
        </w:rPr>
      </w:pPr>
    </w:p>
    <w:p w14:paraId="77AF3BE2" w14:textId="77777777" w:rsidR="005A1BB5" w:rsidRPr="009A5470" w:rsidRDefault="005A1BB5" w:rsidP="005A1BB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Trust’s financial controls are robust. </w:t>
      </w:r>
      <w:r w:rsidR="00557E83" w:rsidRPr="009A5470">
        <w:rPr>
          <w:rFonts w:ascii="Times New Roman" w:hAnsi="Times New Roman" w:cs="Times New Roman"/>
          <w:sz w:val="24"/>
          <w:szCs w:val="24"/>
        </w:rPr>
        <w:t xml:space="preserve">Budgets are set initially and reviewed by the Senior Management Team.  </w:t>
      </w:r>
      <w:r w:rsidRPr="009A5470">
        <w:rPr>
          <w:rFonts w:ascii="Times New Roman" w:hAnsi="Times New Roman" w:cs="Times New Roman"/>
          <w:sz w:val="24"/>
          <w:szCs w:val="24"/>
        </w:rPr>
        <w:t>Oversight of our budget setting and monitoring as well as our control procedures is provided by the Audit and Risk committee of Trustees, which is chaired by a practising charity auditor.  Every meeting of the Trustees and the Committee of the Board also receives the latest summary management accounts as a standing agenda item. The board of the Enterprises trading subsidiary company receive more detailed information on the performance against budget of venue hire, retail and catering activities, including spends per visitor in each category at each site. Visitor numbers, admissions income and YMT card sales at all sites are monitored weekly by all senior managers. Monthly management accounts, including cash</w:t>
      </w:r>
      <w:r w:rsidR="00BB4F27" w:rsidRPr="009A5470">
        <w:rPr>
          <w:rFonts w:ascii="Times New Roman" w:hAnsi="Times New Roman" w:cs="Times New Roman"/>
          <w:sz w:val="24"/>
          <w:szCs w:val="24"/>
        </w:rPr>
        <w:t xml:space="preserve"> </w:t>
      </w:r>
      <w:r w:rsidRPr="009A5470">
        <w:rPr>
          <w:rFonts w:ascii="Times New Roman" w:hAnsi="Times New Roman" w:cs="Times New Roman"/>
          <w:sz w:val="24"/>
          <w:szCs w:val="24"/>
        </w:rPr>
        <w:t>flow forecasts, are produced and monitored by senior staff. Individual budget control reports are also produced every month for staff who manage delegated budgets. The systems facilitate separate reporting and monitoring of restricted funds and capital projects. This has allowed us to manage successfully the budgets of major capital works without impacting on the everyday financial control of the organisation.</w:t>
      </w:r>
    </w:p>
    <w:p w14:paraId="18994BF5" w14:textId="77777777" w:rsidR="00F7272D" w:rsidRPr="009A5470" w:rsidRDefault="00F7272D" w:rsidP="00F7272D">
      <w:pPr>
        <w:spacing w:after="0" w:line="240" w:lineRule="auto"/>
        <w:rPr>
          <w:rFonts w:ascii="Times New Roman" w:hAnsi="Times New Roman" w:cs="Times New Roman"/>
          <w:sz w:val="24"/>
          <w:szCs w:val="24"/>
        </w:rPr>
      </w:pPr>
    </w:p>
    <w:p w14:paraId="4C03BD69" w14:textId="77777777" w:rsidR="0046654A" w:rsidRPr="009A5470" w:rsidRDefault="0046654A" w:rsidP="0046654A">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In terms of resilience, our strategic focus to date has been on building up a General Reserve to give us the flexibility to deal with increasing business instability and draw on for cash flow for large capital projects. Our reserves policy is to have two months revenue turnover, or £970,000.  At present the reserves total more than £1.4m and, as indicated in our budget, our goal is to contribute to that each year from surpluses in annual turnover. </w:t>
      </w:r>
    </w:p>
    <w:p w14:paraId="468642F4" w14:textId="77777777" w:rsidR="007F5EFB" w:rsidRPr="009A5470" w:rsidRDefault="007F5EFB" w:rsidP="00F65C85">
      <w:pPr>
        <w:spacing w:after="0" w:line="240" w:lineRule="auto"/>
        <w:rPr>
          <w:rFonts w:ascii="Times New Roman" w:hAnsi="Times New Roman" w:cs="Times New Roman"/>
          <w:b/>
          <w:sz w:val="24"/>
          <w:szCs w:val="24"/>
          <w:u w:val="single"/>
        </w:rPr>
      </w:pPr>
    </w:p>
    <w:p w14:paraId="27C3745E" w14:textId="77777777" w:rsidR="004A00E4"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IX. </w:t>
      </w:r>
      <w:r w:rsidR="004A00E4" w:rsidRPr="009A5470">
        <w:rPr>
          <w:rFonts w:ascii="Times New Roman" w:hAnsi="Times New Roman" w:cs="Times New Roman"/>
          <w:b/>
          <w:sz w:val="24"/>
          <w:szCs w:val="24"/>
          <w:u w:val="single"/>
        </w:rPr>
        <w:t>Risk Assessment</w:t>
      </w:r>
    </w:p>
    <w:p w14:paraId="1053F8F1" w14:textId="77777777" w:rsidR="0073647E" w:rsidRPr="009A5470" w:rsidRDefault="0073647E"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York Museums Trust (YMT) aims to make sure we are aware of all potential risks to the successful delivery of our programme and Forward Plan, in order to ensure appropriate ways of mitigating or removing identified risk. As with all of YMT’s activities, the programme sits within the organisation’s risk management framework. This is overseen by the Audit and Risk Committee of Trustees.</w:t>
      </w:r>
    </w:p>
    <w:p w14:paraId="0081F146" w14:textId="77777777" w:rsidR="00D37CA3" w:rsidRPr="009A5470" w:rsidRDefault="00D37CA3" w:rsidP="0073647E">
      <w:pPr>
        <w:spacing w:after="0" w:line="240" w:lineRule="auto"/>
        <w:rPr>
          <w:rFonts w:ascii="Times New Roman" w:hAnsi="Times New Roman" w:cs="Times New Roman"/>
          <w:sz w:val="24"/>
          <w:szCs w:val="24"/>
        </w:rPr>
      </w:pPr>
    </w:p>
    <w:p w14:paraId="1411B4FE" w14:textId="77777777" w:rsidR="0073647E" w:rsidRPr="009A5470" w:rsidRDefault="0073647E"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risk</w:t>
      </w:r>
      <w:r w:rsidR="00D37CA3" w:rsidRPr="009A5470">
        <w:rPr>
          <w:rFonts w:ascii="Times New Roman" w:hAnsi="Times New Roman" w:cs="Times New Roman"/>
          <w:sz w:val="24"/>
          <w:szCs w:val="24"/>
        </w:rPr>
        <w:t xml:space="preserve"> register is </w:t>
      </w:r>
      <w:r w:rsidRPr="009A5470">
        <w:rPr>
          <w:rFonts w:ascii="Times New Roman" w:hAnsi="Times New Roman" w:cs="Times New Roman"/>
          <w:sz w:val="24"/>
          <w:szCs w:val="24"/>
        </w:rPr>
        <w:t>regularly reviewed by Trustees and senior staff</w:t>
      </w:r>
      <w:r w:rsidR="00D37CA3" w:rsidRPr="009A5470">
        <w:rPr>
          <w:rFonts w:ascii="Times New Roman" w:hAnsi="Times New Roman" w:cs="Times New Roman"/>
          <w:sz w:val="24"/>
          <w:szCs w:val="24"/>
        </w:rPr>
        <w:t xml:space="preserve"> against a variety of factors.  </w:t>
      </w:r>
      <w:r w:rsidRPr="009A5470">
        <w:rPr>
          <w:rFonts w:ascii="Times New Roman" w:hAnsi="Times New Roman" w:cs="Times New Roman"/>
          <w:sz w:val="24"/>
          <w:szCs w:val="24"/>
        </w:rPr>
        <w:t>Some of the key risks currently identified are around public sector funding, although YMT is less exposed to this than many other cultural bodies due to our success in diversifying income streams and our plans to maximise contributed income opportunities. A key organisational risk that has been identified is the potential failure to raise funds to support our ambitious capital programme. Whilst this would be detrimental to the long-term sustainability of the organisation, it would not affect the successful delivery of the 2018-22 programme.</w:t>
      </w:r>
    </w:p>
    <w:p w14:paraId="06592E59" w14:textId="77777777" w:rsidR="00D37CA3" w:rsidRPr="009A5470" w:rsidRDefault="00D37CA3" w:rsidP="0073647E">
      <w:pPr>
        <w:spacing w:after="0" w:line="240" w:lineRule="auto"/>
        <w:rPr>
          <w:rFonts w:ascii="Times New Roman" w:hAnsi="Times New Roman" w:cs="Times New Roman"/>
          <w:sz w:val="24"/>
          <w:szCs w:val="24"/>
        </w:rPr>
      </w:pPr>
    </w:p>
    <w:p w14:paraId="2653C28B" w14:textId="77777777" w:rsidR="00384673" w:rsidRPr="009A5470" w:rsidRDefault="00E208C2" w:rsidP="00E208C2">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Trust's three largest sources of revenue income are: admissions and related Gift Aid (42%), Enterprise income (21%) and the ACE NPO gra</w:t>
      </w:r>
      <w:r w:rsidR="00384673" w:rsidRPr="009A5470">
        <w:rPr>
          <w:rFonts w:ascii="Times New Roman" w:hAnsi="Times New Roman" w:cs="Times New Roman"/>
          <w:sz w:val="24"/>
          <w:szCs w:val="24"/>
        </w:rPr>
        <w:t>nt (18%).  The four other sources of income--</w:t>
      </w:r>
      <w:r w:rsidRPr="009A5470">
        <w:rPr>
          <w:rFonts w:ascii="Times New Roman" w:hAnsi="Times New Roman" w:cs="Times New Roman"/>
          <w:sz w:val="24"/>
          <w:szCs w:val="24"/>
        </w:rPr>
        <w:t>YMT Card, City of York Council</w:t>
      </w:r>
      <w:r w:rsidR="00384673" w:rsidRPr="009A5470">
        <w:rPr>
          <w:rFonts w:ascii="Times New Roman" w:hAnsi="Times New Roman" w:cs="Times New Roman"/>
          <w:sz w:val="24"/>
          <w:szCs w:val="24"/>
        </w:rPr>
        <w:t xml:space="preserve"> (CYC)</w:t>
      </w:r>
      <w:r w:rsidRPr="009A5470">
        <w:rPr>
          <w:rFonts w:ascii="Times New Roman" w:hAnsi="Times New Roman" w:cs="Times New Roman"/>
          <w:sz w:val="24"/>
          <w:szCs w:val="24"/>
        </w:rPr>
        <w:t>, Museum Development Yorkshire and contributed income</w:t>
      </w:r>
      <w:r w:rsidR="00384673" w:rsidRPr="009A5470">
        <w:rPr>
          <w:rFonts w:ascii="Times New Roman" w:hAnsi="Times New Roman" w:cs="Times New Roman"/>
          <w:sz w:val="24"/>
          <w:szCs w:val="24"/>
        </w:rPr>
        <w:t>--</w:t>
      </w:r>
      <w:r w:rsidRPr="009A5470">
        <w:rPr>
          <w:rFonts w:ascii="Times New Roman" w:hAnsi="Times New Roman" w:cs="Times New Roman"/>
          <w:sz w:val="24"/>
          <w:szCs w:val="24"/>
        </w:rPr>
        <w:t xml:space="preserve">are at four and five percent of total unrestricted income.  While this represents a fairly healthy spread of revenue </w:t>
      </w:r>
      <w:r w:rsidR="00384673" w:rsidRPr="009A5470">
        <w:rPr>
          <w:rFonts w:ascii="Times New Roman" w:hAnsi="Times New Roman" w:cs="Times New Roman"/>
          <w:sz w:val="24"/>
          <w:szCs w:val="24"/>
        </w:rPr>
        <w:t>streams</w:t>
      </w:r>
      <w:r w:rsidRPr="009A5470">
        <w:rPr>
          <w:rFonts w:ascii="Times New Roman" w:hAnsi="Times New Roman" w:cs="Times New Roman"/>
          <w:sz w:val="24"/>
          <w:szCs w:val="24"/>
        </w:rPr>
        <w:t>, there is always risk that a reduction in one of the</w:t>
      </w:r>
      <w:r w:rsidR="00384673" w:rsidRPr="009A5470">
        <w:rPr>
          <w:rFonts w:ascii="Times New Roman" w:hAnsi="Times New Roman" w:cs="Times New Roman"/>
          <w:sz w:val="24"/>
          <w:szCs w:val="24"/>
        </w:rPr>
        <w:t xml:space="preserve"> three largest sources may a</w:t>
      </w:r>
      <w:r w:rsidRPr="009A5470">
        <w:rPr>
          <w:rFonts w:ascii="Times New Roman" w:hAnsi="Times New Roman" w:cs="Times New Roman"/>
          <w:sz w:val="24"/>
          <w:szCs w:val="24"/>
        </w:rPr>
        <w:t xml:space="preserve">ffect our operations </w:t>
      </w:r>
      <w:r w:rsidR="00384673" w:rsidRPr="009A5470">
        <w:rPr>
          <w:rFonts w:ascii="Times New Roman" w:hAnsi="Times New Roman" w:cs="Times New Roman"/>
          <w:sz w:val="24"/>
          <w:szCs w:val="24"/>
        </w:rPr>
        <w:t>or front line service</w:t>
      </w:r>
      <w:r w:rsidRPr="009A5470">
        <w:rPr>
          <w:rFonts w:ascii="Times New Roman" w:hAnsi="Times New Roman" w:cs="Times New Roman"/>
          <w:sz w:val="24"/>
          <w:szCs w:val="24"/>
        </w:rPr>
        <w:t xml:space="preserve">.  </w:t>
      </w:r>
    </w:p>
    <w:p w14:paraId="765B2526" w14:textId="77777777" w:rsidR="00384673" w:rsidRPr="009A5470" w:rsidRDefault="00384673" w:rsidP="00E208C2">
      <w:pPr>
        <w:spacing w:after="0" w:line="240" w:lineRule="auto"/>
        <w:rPr>
          <w:rFonts w:ascii="Times New Roman" w:hAnsi="Times New Roman" w:cs="Times New Roman"/>
          <w:sz w:val="24"/>
          <w:szCs w:val="24"/>
        </w:rPr>
      </w:pPr>
    </w:p>
    <w:p w14:paraId="21AD126A" w14:textId="77777777" w:rsidR="00E208C2" w:rsidRPr="009A5470" w:rsidRDefault="00384673"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With regard</w:t>
      </w:r>
      <w:r w:rsidR="00E208C2" w:rsidRPr="009A5470">
        <w:rPr>
          <w:rFonts w:ascii="Times New Roman" w:hAnsi="Times New Roman" w:cs="Times New Roman"/>
          <w:sz w:val="24"/>
          <w:szCs w:val="24"/>
        </w:rPr>
        <w:t xml:space="preserve"> to visitor income, this risk is ameliorated by a strong organisational focus on deli</w:t>
      </w:r>
      <w:r w:rsidR="0065761D" w:rsidRPr="009A5470">
        <w:rPr>
          <w:rFonts w:ascii="Times New Roman" w:hAnsi="Times New Roman" w:cs="Times New Roman"/>
          <w:sz w:val="24"/>
          <w:szCs w:val="24"/>
        </w:rPr>
        <w:t>vering a high quality programme—</w:t>
      </w:r>
      <w:r w:rsidR="00E208C2" w:rsidRPr="009A5470">
        <w:rPr>
          <w:rFonts w:ascii="Times New Roman" w:hAnsi="Times New Roman" w:cs="Times New Roman"/>
          <w:sz w:val="24"/>
          <w:szCs w:val="24"/>
        </w:rPr>
        <w:t>informed by extensive audi</w:t>
      </w:r>
      <w:r w:rsidR="0065761D" w:rsidRPr="009A5470">
        <w:rPr>
          <w:rFonts w:ascii="Times New Roman" w:hAnsi="Times New Roman" w:cs="Times New Roman"/>
          <w:sz w:val="24"/>
          <w:szCs w:val="24"/>
        </w:rPr>
        <w:t>ence research and analysis—that</w:t>
      </w:r>
      <w:r w:rsidR="00E208C2" w:rsidRPr="009A5470">
        <w:rPr>
          <w:rFonts w:ascii="Times New Roman" w:hAnsi="Times New Roman" w:cs="Times New Roman"/>
          <w:sz w:val="24"/>
          <w:szCs w:val="24"/>
        </w:rPr>
        <w:t xml:space="preserve"> is well publicised and supported by excellent customer care. Our enterprise </w:t>
      </w:r>
      <w:r w:rsidR="00E208C2" w:rsidRPr="009A5470">
        <w:rPr>
          <w:rFonts w:ascii="Times New Roman" w:hAnsi="Times New Roman" w:cs="Times New Roman"/>
          <w:sz w:val="24"/>
          <w:szCs w:val="24"/>
        </w:rPr>
        <w:lastRenderedPageBreak/>
        <w:t>income continues to grow and we consistently monitor performance</w:t>
      </w:r>
      <w:r w:rsidRPr="009A5470">
        <w:rPr>
          <w:rFonts w:ascii="Times New Roman" w:hAnsi="Times New Roman" w:cs="Times New Roman"/>
          <w:sz w:val="24"/>
          <w:szCs w:val="24"/>
        </w:rPr>
        <w:t xml:space="preserve"> at staff and board level, both the Enterprises Board and the full Trust Board.  Public funding can be precarious with reductions often out of control of the funded bodies.  Many of the Trust's goals are aligned with ACE's and CYC's objectives and we work to ensure that they are each aware of how those goals are furthered.   Should any of these major sources reduce significantly and unexpectedly, the Trust has contingency plans in place</w:t>
      </w:r>
      <w:r w:rsidR="003E5B66" w:rsidRPr="009A5470">
        <w:rPr>
          <w:rFonts w:ascii="Times New Roman" w:hAnsi="Times New Roman" w:cs="Times New Roman"/>
          <w:sz w:val="24"/>
          <w:szCs w:val="24"/>
        </w:rPr>
        <w:t xml:space="preserve"> to reduce expenditure strategically.</w:t>
      </w:r>
    </w:p>
    <w:p w14:paraId="07A82216" w14:textId="77777777" w:rsidR="0073647E" w:rsidRPr="009A5470" w:rsidRDefault="0073647E" w:rsidP="00F65C85">
      <w:pPr>
        <w:spacing w:after="0" w:line="240" w:lineRule="auto"/>
        <w:rPr>
          <w:rFonts w:ascii="Times New Roman" w:hAnsi="Times New Roman" w:cs="Times New Roman"/>
          <w:b/>
          <w:sz w:val="24"/>
          <w:szCs w:val="24"/>
          <w:u w:val="single"/>
        </w:rPr>
      </w:pPr>
    </w:p>
    <w:p w14:paraId="58305499" w14:textId="77777777" w:rsidR="0066082F"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X. </w:t>
      </w:r>
      <w:r w:rsidR="0066082F" w:rsidRPr="009A5470">
        <w:rPr>
          <w:rFonts w:ascii="Times New Roman" w:hAnsi="Times New Roman" w:cs="Times New Roman"/>
          <w:b/>
          <w:sz w:val="24"/>
          <w:szCs w:val="24"/>
          <w:u w:val="single"/>
        </w:rPr>
        <w:t>Monitoring and Evaluation</w:t>
      </w:r>
    </w:p>
    <w:p w14:paraId="512A4AAC" w14:textId="77777777" w:rsidR="008D47F6" w:rsidRPr="009A5470" w:rsidRDefault="003B6247" w:rsidP="008D47F6">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Business Plan will serve </w:t>
      </w:r>
      <w:r w:rsidR="00466E6C" w:rsidRPr="009A5470">
        <w:rPr>
          <w:rFonts w:ascii="Times New Roman" w:hAnsi="Times New Roman" w:cs="Times New Roman"/>
          <w:sz w:val="24"/>
          <w:szCs w:val="24"/>
        </w:rPr>
        <w:t>as the basis from which annual Operational P</w:t>
      </w:r>
      <w:r w:rsidRPr="009A5470">
        <w:rPr>
          <w:rFonts w:ascii="Times New Roman" w:hAnsi="Times New Roman" w:cs="Times New Roman"/>
          <w:sz w:val="24"/>
          <w:szCs w:val="24"/>
        </w:rPr>
        <w:t>lans, KPIs, team plans and, ultimately, ind</w:t>
      </w:r>
      <w:r w:rsidR="00CB2983" w:rsidRPr="009A5470">
        <w:rPr>
          <w:rFonts w:ascii="Times New Roman" w:hAnsi="Times New Roman" w:cs="Times New Roman"/>
          <w:sz w:val="24"/>
          <w:szCs w:val="24"/>
        </w:rPr>
        <w:t xml:space="preserve">ividual </w:t>
      </w:r>
      <w:r w:rsidR="008D47F6" w:rsidRPr="009A5470">
        <w:rPr>
          <w:rFonts w:ascii="Times New Roman" w:hAnsi="Times New Roman" w:cs="Times New Roman"/>
          <w:sz w:val="24"/>
          <w:szCs w:val="24"/>
        </w:rPr>
        <w:t xml:space="preserve">performance </w:t>
      </w:r>
      <w:r w:rsidR="00CB2983" w:rsidRPr="009A5470">
        <w:rPr>
          <w:rFonts w:ascii="Times New Roman" w:hAnsi="Times New Roman" w:cs="Times New Roman"/>
          <w:sz w:val="24"/>
          <w:szCs w:val="24"/>
        </w:rPr>
        <w:t xml:space="preserve">goals will be derived.  </w:t>
      </w:r>
      <w:r w:rsidR="00466E6C" w:rsidRPr="009A5470">
        <w:rPr>
          <w:rFonts w:ascii="Times New Roman" w:hAnsi="Times New Roman" w:cs="Times New Roman"/>
          <w:sz w:val="24"/>
          <w:szCs w:val="24"/>
        </w:rPr>
        <w:t>The Operational P</w:t>
      </w:r>
      <w:r w:rsidR="008D47F6" w:rsidRPr="009A5470">
        <w:rPr>
          <w:rFonts w:ascii="Times New Roman" w:hAnsi="Times New Roman" w:cs="Times New Roman"/>
          <w:sz w:val="24"/>
          <w:szCs w:val="24"/>
        </w:rPr>
        <w:t xml:space="preserve">lan </w:t>
      </w:r>
      <w:r w:rsidR="00CB2983" w:rsidRPr="009A5470">
        <w:rPr>
          <w:rFonts w:ascii="Times New Roman" w:hAnsi="Times New Roman" w:cs="Times New Roman"/>
          <w:sz w:val="24"/>
          <w:szCs w:val="24"/>
        </w:rPr>
        <w:t>will be reviewed on a quarterly basis by the Senior Management Team (SMT)</w:t>
      </w:r>
      <w:r w:rsidR="008D47F6" w:rsidRPr="009A5470">
        <w:rPr>
          <w:rFonts w:ascii="Times New Roman" w:hAnsi="Times New Roman" w:cs="Times New Roman"/>
          <w:sz w:val="24"/>
          <w:szCs w:val="24"/>
        </w:rPr>
        <w:t>.</w:t>
      </w:r>
      <w:r w:rsidR="00085220" w:rsidRPr="009A5470">
        <w:rPr>
          <w:rFonts w:ascii="Times New Roman" w:hAnsi="Times New Roman" w:cs="Times New Roman"/>
          <w:sz w:val="24"/>
          <w:szCs w:val="24"/>
        </w:rPr>
        <w:t xml:space="preserve">  </w:t>
      </w:r>
      <w:r w:rsidR="008D47F6" w:rsidRPr="009A5470">
        <w:rPr>
          <w:rFonts w:ascii="Times New Roman" w:hAnsi="Times New Roman" w:cs="Times New Roman"/>
          <w:sz w:val="24"/>
          <w:szCs w:val="24"/>
        </w:rPr>
        <w:t>The YMT has re</w:t>
      </w:r>
      <w:r w:rsidR="00466E6C" w:rsidRPr="009A5470">
        <w:rPr>
          <w:rFonts w:ascii="Times New Roman" w:hAnsi="Times New Roman" w:cs="Times New Roman"/>
          <w:sz w:val="24"/>
          <w:szCs w:val="24"/>
        </w:rPr>
        <w:t>cently created a matrix of KPIs—</w:t>
      </w:r>
      <w:r w:rsidR="008D47F6" w:rsidRPr="009A5470">
        <w:rPr>
          <w:rFonts w:ascii="Times New Roman" w:hAnsi="Times New Roman" w:cs="Times New Roman"/>
          <w:sz w:val="24"/>
          <w:szCs w:val="24"/>
        </w:rPr>
        <w:t>al</w:t>
      </w:r>
      <w:r w:rsidR="00466E6C" w:rsidRPr="009A5470">
        <w:rPr>
          <w:rFonts w:ascii="Times New Roman" w:hAnsi="Times New Roman" w:cs="Times New Roman"/>
          <w:sz w:val="24"/>
          <w:szCs w:val="24"/>
        </w:rPr>
        <w:t>igned with the Operational Plan</w:t>
      </w:r>
      <w:r w:rsidR="008D47F6" w:rsidRPr="009A5470">
        <w:rPr>
          <w:rFonts w:ascii="Times New Roman" w:hAnsi="Times New Roman" w:cs="Times New Roman"/>
          <w:sz w:val="24"/>
          <w:szCs w:val="24"/>
        </w:rPr>
        <w:t xml:space="preserve"> and includ</w:t>
      </w:r>
      <w:r w:rsidR="00466E6C" w:rsidRPr="009A5470">
        <w:rPr>
          <w:rFonts w:ascii="Times New Roman" w:hAnsi="Times New Roman" w:cs="Times New Roman"/>
          <w:sz w:val="24"/>
          <w:szCs w:val="24"/>
        </w:rPr>
        <w:t>ing quarterly and annual goals—which is reviewed at each B</w:t>
      </w:r>
      <w:r w:rsidR="008D47F6" w:rsidRPr="009A5470">
        <w:rPr>
          <w:rFonts w:ascii="Times New Roman" w:hAnsi="Times New Roman" w:cs="Times New Roman"/>
          <w:sz w:val="24"/>
          <w:szCs w:val="24"/>
        </w:rPr>
        <w:t xml:space="preserve">oard meeting.  Any necessary revisions to </w:t>
      </w:r>
      <w:r w:rsidR="00466E6C" w:rsidRPr="009A5470">
        <w:rPr>
          <w:rFonts w:ascii="Times New Roman" w:hAnsi="Times New Roman" w:cs="Times New Roman"/>
          <w:sz w:val="24"/>
          <w:szCs w:val="24"/>
        </w:rPr>
        <w:t>Operational Pl</w:t>
      </w:r>
      <w:r w:rsidR="008D47F6" w:rsidRPr="009A5470">
        <w:rPr>
          <w:rFonts w:ascii="Times New Roman" w:hAnsi="Times New Roman" w:cs="Times New Roman"/>
          <w:sz w:val="24"/>
          <w:szCs w:val="24"/>
        </w:rPr>
        <w:t>ans at the SMT or KPIs at the board level will be made at these regul</w:t>
      </w:r>
      <w:r w:rsidR="00466E6C" w:rsidRPr="009A5470">
        <w:rPr>
          <w:rFonts w:ascii="Times New Roman" w:hAnsi="Times New Roman" w:cs="Times New Roman"/>
          <w:sz w:val="24"/>
          <w:szCs w:val="24"/>
        </w:rPr>
        <w:t>ar reviews.  The focus for the B</w:t>
      </w:r>
      <w:r w:rsidR="008D47F6" w:rsidRPr="009A5470">
        <w:rPr>
          <w:rFonts w:ascii="Times New Roman" w:hAnsi="Times New Roman" w:cs="Times New Roman"/>
          <w:sz w:val="24"/>
          <w:szCs w:val="24"/>
        </w:rPr>
        <w:t>oard will be on how the work of the Trust is helping to advance our Headline Priorities.</w:t>
      </w:r>
      <w:r w:rsidR="00466E6C" w:rsidRPr="009A5470">
        <w:rPr>
          <w:rFonts w:ascii="Times New Roman" w:hAnsi="Times New Roman" w:cs="Times New Roman"/>
          <w:sz w:val="24"/>
          <w:szCs w:val="24"/>
        </w:rPr>
        <w:t xml:space="preserve">  </w:t>
      </w:r>
      <w:r w:rsidR="007D3700" w:rsidRPr="009A5470">
        <w:rPr>
          <w:rFonts w:ascii="Times New Roman" w:hAnsi="Times New Roman" w:cs="Times New Roman"/>
          <w:sz w:val="24"/>
          <w:szCs w:val="24"/>
        </w:rPr>
        <w:t>At the Board meeting which takes place after the end of each fiscal year, the Board will assess progress against goals in the Business Plan.</w:t>
      </w:r>
    </w:p>
    <w:p w14:paraId="5E7F8133" w14:textId="77777777" w:rsidR="00CB2983" w:rsidRPr="009A5470" w:rsidRDefault="00CB2983" w:rsidP="00273C53">
      <w:pPr>
        <w:spacing w:after="0" w:line="240" w:lineRule="auto"/>
        <w:rPr>
          <w:rFonts w:ascii="Times New Roman" w:hAnsi="Times New Roman" w:cs="Times New Roman"/>
          <w:sz w:val="24"/>
          <w:szCs w:val="24"/>
        </w:rPr>
      </w:pPr>
    </w:p>
    <w:p w14:paraId="5C8C5DC3" w14:textId="77777777" w:rsidR="00CB5AC3" w:rsidRPr="009A5470" w:rsidRDefault="00CB5AC3" w:rsidP="00273C53">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Results of each full fiscal year of the plan will</w:t>
      </w:r>
      <w:r w:rsidR="008D47F6" w:rsidRPr="009A5470">
        <w:rPr>
          <w:rFonts w:ascii="Times New Roman" w:hAnsi="Times New Roman" w:cs="Times New Roman"/>
          <w:sz w:val="24"/>
          <w:szCs w:val="24"/>
        </w:rPr>
        <w:t xml:space="preserve"> be</w:t>
      </w:r>
      <w:r w:rsidR="00916686" w:rsidRPr="009A5470">
        <w:rPr>
          <w:rFonts w:ascii="Times New Roman" w:hAnsi="Times New Roman" w:cs="Times New Roman"/>
          <w:sz w:val="24"/>
          <w:szCs w:val="24"/>
        </w:rPr>
        <w:t>, similarly</w:t>
      </w:r>
      <w:r w:rsidR="008D47F6" w:rsidRPr="009A5470">
        <w:rPr>
          <w:rFonts w:ascii="Times New Roman" w:hAnsi="Times New Roman" w:cs="Times New Roman"/>
          <w:sz w:val="24"/>
          <w:szCs w:val="24"/>
        </w:rPr>
        <w:t xml:space="preserve">, </w:t>
      </w:r>
      <w:r w:rsidR="00916686" w:rsidRPr="009A5470">
        <w:rPr>
          <w:rFonts w:ascii="Times New Roman" w:hAnsi="Times New Roman" w:cs="Times New Roman"/>
          <w:sz w:val="24"/>
          <w:szCs w:val="24"/>
        </w:rPr>
        <w:t>reviewed by</w:t>
      </w:r>
      <w:r w:rsidR="008D47F6" w:rsidRPr="009A5470">
        <w:rPr>
          <w:rFonts w:ascii="Times New Roman" w:hAnsi="Times New Roman" w:cs="Times New Roman"/>
          <w:sz w:val="24"/>
          <w:szCs w:val="24"/>
        </w:rPr>
        <w:t xml:space="preserve"> the SMT and by the Board at its meeting nearest the end of each fiscal year.  The review of the plan will </w:t>
      </w:r>
      <w:r w:rsidRPr="009A5470">
        <w:rPr>
          <w:rFonts w:ascii="Times New Roman" w:hAnsi="Times New Roman" w:cs="Times New Roman"/>
          <w:sz w:val="24"/>
          <w:szCs w:val="24"/>
        </w:rPr>
        <w:t xml:space="preserve">inform, and bring specificity to, the plan for the following fiscal year.  </w:t>
      </w:r>
      <w:r w:rsidR="00916686" w:rsidRPr="009A5470">
        <w:rPr>
          <w:rFonts w:ascii="Times New Roman" w:hAnsi="Times New Roman" w:cs="Times New Roman"/>
          <w:sz w:val="24"/>
          <w:szCs w:val="24"/>
        </w:rPr>
        <w:t>In this way, h</w:t>
      </w:r>
      <w:r w:rsidRPr="009A5470">
        <w:rPr>
          <w:rFonts w:ascii="Times New Roman" w:hAnsi="Times New Roman" w:cs="Times New Roman"/>
          <w:sz w:val="24"/>
          <w:szCs w:val="24"/>
        </w:rPr>
        <w:t xml:space="preserve">aving the plan in place will help to streamline the </w:t>
      </w:r>
      <w:r w:rsidR="00916686" w:rsidRPr="009A5470">
        <w:rPr>
          <w:rFonts w:ascii="Times New Roman" w:hAnsi="Times New Roman" w:cs="Times New Roman"/>
          <w:sz w:val="24"/>
          <w:szCs w:val="24"/>
        </w:rPr>
        <w:t>Trust's annual planning process.</w:t>
      </w:r>
      <w:r w:rsidRPr="009A5470">
        <w:rPr>
          <w:rFonts w:ascii="Times New Roman" w:hAnsi="Times New Roman" w:cs="Times New Roman"/>
          <w:sz w:val="24"/>
          <w:szCs w:val="24"/>
        </w:rPr>
        <w:t xml:space="preserve"> </w:t>
      </w:r>
    </w:p>
    <w:p w14:paraId="0FF5F2AF" w14:textId="77777777" w:rsidR="008D47F6" w:rsidRPr="009A5470" w:rsidRDefault="008D47F6" w:rsidP="008D47F6">
      <w:pPr>
        <w:spacing w:after="0" w:line="240" w:lineRule="auto"/>
        <w:rPr>
          <w:rFonts w:ascii="Times New Roman" w:hAnsi="Times New Roman" w:cs="Times New Roman"/>
          <w:sz w:val="24"/>
          <w:szCs w:val="24"/>
        </w:rPr>
      </w:pPr>
    </w:p>
    <w:p w14:paraId="696BEC2D" w14:textId="77777777" w:rsidR="004A00E4" w:rsidRPr="009A5470" w:rsidRDefault="00F50B05"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XI. </w:t>
      </w:r>
      <w:r w:rsidR="004A00E4" w:rsidRPr="009A5470">
        <w:rPr>
          <w:rFonts w:ascii="Times New Roman" w:hAnsi="Times New Roman" w:cs="Times New Roman"/>
          <w:b/>
          <w:sz w:val="24"/>
          <w:szCs w:val="24"/>
          <w:u w:val="single"/>
        </w:rPr>
        <w:t>Appendices</w:t>
      </w:r>
    </w:p>
    <w:p w14:paraId="6C507AEC" w14:textId="77777777" w:rsidR="00C020DE" w:rsidRPr="009A5470" w:rsidRDefault="00AA546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w:t>
      </w:r>
      <w:r w:rsidR="008F19F5"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Budget, </w:t>
      </w:r>
      <w:r w:rsidR="00F416AA" w:rsidRPr="009A5470">
        <w:rPr>
          <w:rFonts w:ascii="Times New Roman" w:hAnsi="Times New Roman" w:cs="Times New Roman"/>
          <w:sz w:val="24"/>
          <w:szCs w:val="24"/>
        </w:rPr>
        <w:t>2018-19</w:t>
      </w:r>
      <w:r w:rsidRPr="009A5470">
        <w:rPr>
          <w:rFonts w:ascii="Times New Roman" w:hAnsi="Times New Roman" w:cs="Times New Roman"/>
          <w:sz w:val="24"/>
          <w:szCs w:val="24"/>
        </w:rPr>
        <w:t xml:space="preserve"> to </w:t>
      </w:r>
      <w:r w:rsidR="00F416AA" w:rsidRPr="009A5470">
        <w:rPr>
          <w:rFonts w:ascii="Times New Roman" w:hAnsi="Times New Roman" w:cs="Times New Roman"/>
          <w:sz w:val="24"/>
          <w:szCs w:val="24"/>
        </w:rPr>
        <w:t>2021-22</w:t>
      </w:r>
    </w:p>
    <w:p w14:paraId="6688A43F" w14:textId="77777777"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B.</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Cash Flow</w:t>
      </w:r>
      <w:r w:rsidR="00AA5462" w:rsidRPr="009A5470">
        <w:rPr>
          <w:rFonts w:ascii="Times New Roman" w:hAnsi="Times New Roman" w:cs="Times New Roman"/>
          <w:sz w:val="24"/>
          <w:szCs w:val="24"/>
        </w:rPr>
        <w:t xml:space="preserve">, </w:t>
      </w:r>
      <w:r w:rsidR="00126F3F" w:rsidRPr="009A5470">
        <w:rPr>
          <w:rFonts w:ascii="Times New Roman" w:hAnsi="Times New Roman" w:cs="Times New Roman"/>
          <w:sz w:val="24"/>
          <w:szCs w:val="24"/>
        </w:rPr>
        <w:t>2018-19</w:t>
      </w:r>
    </w:p>
    <w:p w14:paraId="2311F01C" w14:textId="77777777"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C.</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Framework of Aims and SMART targets</w:t>
      </w:r>
    </w:p>
    <w:p w14:paraId="0235393E" w14:textId="77777777"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D.</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Audience Development Plan</w:t>
      </w:r>
    </w:p>
    <w:p w14:paraId="4EE1B58C" w14:textId="77777777"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Digital Policy and Plan</w:t>
      </w:r>
    </w:p>
    <w:p w14:paraId="43FE9447" w14:textId="77777777"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F.</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Equality Action Plan</w:t>
      </w:r>
    </w:p>
    <w:p w14:paraId="188B3F29" w14:textId="77777777" w:rsidR="004A00E4" w:rsidRPr="00E6730F"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G.</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Risk Register</w:t>
      </w:r>
    </w:p>
    <w:p w14:paraId="3102D9CB" w14:textId="77777777" w:rsidR="004369F9" w:rsidRDefault="004369F9">
      <w:pPr>
        <w:rPr>
          <w:rFonts w:ascii="Times New Roman" w:hAnsi="Times New Roman" w:cs="Times New Roman"/>
          <w:sz w:val="24"/>
          <w:szCs w:val="24"/>
        </w:rPr>
      </w:pPr>
      <w:r>
        <w:rPr>
          <w:rFonts w:ascii="Times New Roman" w:hAnsi="Times New Roman" w:cs="Times New Roman"/>
          <w:sz w:val="24"/>
          <w:szCs w:val="24"/>
        </w:rPr>
        <w:br w:type="page"/>
      </w:r>
    </w:p>
    <w:p w14:paraId="556A08AD" w14:textId="77777777" w:rsidR="004369F9" w:rsidRDefault="004369F9" w:rsidP="004369F9">
      <w:pPr>
        <w:rPr>
          <w:rFonts w:ascii="Times New Roman" w:hAnsi="Times New Roman" w:cs="Times New Roman"/>
          <w:b/>
          <w:sz w:val="24"/>
          <w:szCs w:val="24"/>
        </w:rPr>
        <w:sectPr w:rsidR="004369F9" w:rsidSect="00755D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p>
    <w:p w14:paraId="5FDBBD12" w14:textId="77777777" w:rsidR="004369F9" w:rsidRPr="00DE3297" w:rsidRDefault="004369F9" w:rsidP="004369F9">
      <w:pPr>
        <w:rPr>
          <w:rFonts w:ascii="Times New Roman" w:hAnsi="Times New Roman" w:cs="Times New Roman"/>
          <w:b/>
          <w:sz w:val="24"/>
          <w:szCs w:val="24"/>
        </w:rPr>
      </w:pPr>
      <w:r w:rsidRPr="00DE3297">
        <w:rPr>
          <w:rFonts w:ascii="Times New Roman" w:hAnsi="Times New Roman" w:cs="Times New Roman"/>
          <w:b/>
          <w:sz w:val="24"/>
          <w:szCs w:val="24"/>
        </w:rPr>
        <w:lastRenderedPageBreak/>
        <w:t>YMT Business Plan</w:t>
      </w:r>
    </w:p>
    <w:p w14:paraId="0BF14EC8" w14:textId="77777777" w:rsidR="004369F9" w:rsidRPr="00DE3297" w:rsidRDefault="004369F9" w:rsidP="004369F9">
      <w:pPr>
        <w:rPr>
          <w:rFonts w:ascii="Times New Roman" w:hAnsi="Times New Roman" w:cs="Times New Roman"/>
          <w:b/>
          <w:sz w:val="24"/>
          <w:szCs w:val="24"/>
        </w:rPr>
      </w:pPr>
      <w:r w:rsidRPr="00DE3297">
        <w:rPr>
          <w:rFonts w:ascii="Times New Roman" w:hAnsi="Times New Roman" w:cs="Times New Roman"/>
          <w:b/>
          <w:sz w:val="24"/>
          <w:szCs w:val="24"/>
        </w:rPr>
        <w:t xml:space="preserve">Appendix C. Framework of Aims and Smart Targets </w:t>
      </w:r>
    </w:p>
    <w:p w14:paraId="43681012" w14:textId="77777777" w:rsidR="004369F9" w:rsidRPr="00DE3297" w:rsidRDefault="004369F9" w:rsidP="004369F9">
      <w:pPr>
        <w:rPr>
          <w:rFonts w:ascii="Times New Roman" w:hAnsi="Times New Roman" w:cs="Times New Roman"/>
          <w:b/>
          <w:sz w:val="24"/>
          <w:szCs w:val="24"/>
        </w:rPr>
      </w:pPr>
    </w:p>
    <w:p w14:paraId="0A3D4BF9" w14:textId="77777777" w:rsidR="004369F9" w:rsidRPr="00DE3297" w:rsidRDefault="004369F9" w:rsidP="004369F9">
      <w:pPr>
        <w:rPr>
          <w:rFonts w:ascii="Times New Roman" w:hAnsi="Times New Roman" w:cs="Times New Roman"/>
          <w:b/>
          <w:sz w:val="24"/>
          <w:szCs w:val="24"/>
        </w:rPr>
      </w:pPr>
    </w:p>
    <w:p w14:paraId="6C98433B" w14:textId="77777777" w:rsidR="004369F9" w:rsidRPr="00DE3297" w:rsidRDefault="004369F9" w:rsidP="004369F9">
      <w:pPr>
        <w:rPr>
          <w:rFonts w:ascii="Times New Roman" w:hAnsi="Times New Roman" w:cs="Times New Roman"/>
          <w:b/>
          <w:sz w:val="28"/>
          <w:szCs w:val="28"/>
        </w:rPr>
      </w:pPr>
      <w:r>
        <w:rPr>
          <w:rFonts w:ascii="Times New Roman" w:hAnsi="Times New Roman" w:cs="Times New Roman"/>
          <w:b/>
          <w:sz w:val="28"/>
          <w:szCs w:val="28"/>
        </w:rPr>
        <w:t>1</w:t>
      </w:r>
      <w:r w:rsidRPr="00DE3297">
        <w:rPr>
          <w:rFonts w:ascii="Times New Roman" w:hAnsi="Times New Roman" w:cs="Times New Roman"/>
          <w:b/>
          <w:sz w:val="28"/>
          <w:szCs w:val="28"/>
        </w:rPr>
        <w:t>. Deliver the York Castle Museum major Capital project, including collection and storage rationalisation, and develop the Castle area as a Cultural Quarter</w:t>
      </w:r>
    </w:p>
    <w:p w14:paraId="28581BFB" w14:textId="77777777" w:rsidR="004369F9" w:rsidRPr="00DE3297" w:rsidRDefault="004369F9" w:rsidP="004369F9">
      <w:pPr>
        <w:rPr>
          <w:rFonts w:ascii="Times New Roman" w:hAnsi="Times New Roman" w:cs="Times New Roman"/>
          <w:sz w:val="24"/>
          <w:szCs w:val="24"/>
        </w:rPr>
      </w:pPr>
    </w:p>
    <w:tbl>
      <w:tblPr>
        <w:tblStyle w:val="TableGrid"/>
        <w:tblW w:w="15304" w:type="dxa"/>
        <w:tblLayout w:type="fixed"/>
        <w:tblLook w:val="04A0" w:firstRow="1" w:lastRow="0" w:firstColumn="1" w:lastColumn="0" w:noHBand="0" w:noVBand="1"/>
      </w:tblPr>
      <w:tblGrid>
        <w:gridCol w:w="3397"/>
        <w:gridCol w:w="3261"/>
        <w:gridCol w:w="3402"/>
        <w:gridCol w:w="1417"/>
        <w:gridCol w:w="2268"/>
        <w:gridCol w:w="1559"/>
      </w:tblGrid>
      <w:tr w:rsidR="004369F9" w:rsidRPr="00DE3297" w14:paraId="3FFA9C3C" w14:textId="77777777" w:rsidTr="008D62AE">
        <w:tc>
          <w:tcPr>
            <w:tcW w:w="3397" w:type="dxa"/>
            <w:shd w:val="clear" w:color="auto" w:fill="BDD6EE" w:themeFill="accent1" w:themeFillTint="66"/>
          </w:tcPr>
          <w:p w14:paraId="5736353D"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Aims</w:t>
            </w:r>
          </w:p>
        </w:tc>
        <w:tc>
          <w:tcPr>
            <w:tcW w:w="3261" w:type="dxa"/>
            <w:shd w:val="clear" w:color="auto" w:fill="BDD6EE" w:themeFill="accent1" w:themeFillTint="66"/>
          </w:tcPr>
          <w:p w14:paraId="55A542D2"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Outcomes</w:t>
            </w:r>
          </w:p>
        </w:tc>
        <w:tc>
          <w:tcPr>
            <w:tcW w:w="3402" w:type="dxa"/>
            <w:shd w:val="clear" w:color="auto" w:fill="BDD6EE" w:themeFill="accent1" w:themeFillTint="66"/>
          </w:tcPr>
          <w:p w14:paraId="40014E14"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SMART Targets/Outputs</w:t>
            </w:r>
          </w:p>
        </w:tc>
        <w:tc>
          <w:tcPr>
            <w:tcW w:w="1417" w:type="dxa"/>
            <w:shd w:val="clear" w:color="auto" w:fill="BDD6EE" w:themeFill="accent1" w:themeFillTint="66"/>
          </w:tcPr>
          <w:p w14:paraId="0D1D1C4D"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Timeframe</w:t>
            </w:r>
          </w:p>
        </w:tc>
        <w:tc>
          <w:tcPr>
            <w:tcW w:w="2268" w:type="dxa"/>
            <w:shd w:val="clear" w:color="auto" w:fill="BDD6EE" w:themeFill="accent1" w:themeFillTint="66"/>
          </w:tcPr>
          <w:p w14:paraId="30D370F1"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Responsibility</w:t>
            </w:r>
          </w:p>
        </w:tc>
        <w:tc>
          <w:tcPr>
            <w:tcW w:w="1559" w:type="dxa"/>
            <w:shd w:val="clear" w:color="auto" w:fill="BDD6EE" w:themeFill="accent1" w:themeFillTint="66"/>
          </w:tcPr>
          <w:p w14:paraId="3AA0A58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b/>
                <w:sz w:val="24"/>
                <w:szCs w:val="24"/>
              </w:rPr>
              <w:t>Goal</w:t>
            </w:r>
            <w:r>
              <w:rPr>
                <w:rFonts w:ascii="Times New Roman" w:hAnsi="Times New Roman" w:cs="Times New Roman"/>
                <w:b/>
                <w:sz w:val="24"/>
                <w:szCs w:val="24"/>
              </w:rPr>
              <w:t>s</w:t>
            </w:r>
          </w:p>
        </w:tc>
      </w:tr>
      <w:tr w:rsidR="004369F9" w:rsidRPr="00DE3297" w14:paraId="59DF3716" w14:textId="77777777" w:rsidTr="008D62AE">
        <w:tc>
          <w:tcPr>
            <w:tcW w:w="3397" w:type="dxa"/>
          </w:tcPr>
          <w:p w14:paraId="0C487720" w14:textId="77777777" w:rsidR="004369F9" w:rsidRPr="00DE3297"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 xml:space="preserve">1.1 </w:t>
            </w:r>
            <w:r w:rsidRPr="00DE3297">
              <w:rPr>
                <w:rFonts w:ascii="Times New Roman" w:eastAsia="Franklin Gothic Book,TT219t00" w:hAnsi="Times New Roman" w:cs="Times New Roman"/>
                <w:sz w:val="24"/>
                <w:szCs w:val="24"/>
              </w:rPr>
              <w:t>Devise and implement a capital plan for the York Castle Museum.</w:t>
            </w:r>
          </w:p>
          <w:p w14:paraId="530ECB7C" w14:textId="77777777" w:rsidR="004369F9" w:rsidRPr="00DE3297" w:rsidRDefault="004369F9" w:rsidP="008D62AE">
            <w:pPr>
              <w:rPr>
                <w:rFonts w:ascii="Times New Roman" w:eastAsia="Franklin Gothic Book,TT219t00" w:hAnsi="Times New Roman" w:cs="Times New Roman"/>
                <w:sz w:val="24"/>
                <w:szCs w:val="24"/>
              </w:rPr>
            </w:pPr>
          </w:p>
          <w:p w14:paraId="79A12B1C"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 xml:space="preserve"> </w:t>
            </w:r>
          </w:p>
          <w:p w14:paraId="36FFD3EC" w14:textId="77777777" w:rsidR="004369F9" w:rsidRPr="00DE3297" w:rsidRDefault="004369F9" w:rsidP="008D62AE">
            <w:pPr>
              <w:rPr>
                <w:rFonts w:ascii="Times New Roman" w:hAnsi="Times New Roman" w:cs="Times New Roman"/>
                <w:b/>
                <w:sz w:val="24"/>
                <w:szCs w:val="24"/>
              </w:rPr>
            </w:pPr>
          </w:p>
        </w:tc>
        <w:tc>
          <w:tcPr>
            <w:tcW w:w="3261" w:type="dxa"/>
          </w:tcPr>
          <w:p w14:paraId="0F71DD3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Establish the York Castle Museum as the home of a national collection of everyday life </w:t>
            </w:r>
          </w:p>
          <w:p w14:paraId="1E40C168" w14:textId="77777777" w:rsidR="004369F9" w:rsidRPr="00DE3297" w:rsidRDefault="004369F9" w:rsidP="008D62AE">
            <w:pPr>
              <w:ind w:left="720"/>
              <w:rPr>
                <w:rFonts w:ascii="Times New Roman" w:hAnsi="Times New Roman" w:cs="Times New Roman"/>
                <w:sz w:val="24"/>
                <w:szCs w:val="24"/>
              </w:rPr>
            </w:pPr>
          </w:p>
          <w:p w14:paraId="3548634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Create a sense of place by increasing understanding of the site's history and archaeology underlining the importance of the Eye of York and Castle and Prison history in the national story</w:t>
            </w:r>
          </w:p>
          <w:p w14:paraId="3514C8D3" w14:textId="77777777" w:rsidR="004369F9" w:rsidRPr="00DE3297" w:rsidRDefault="004369F9" w:rsidP="008D62AE">
            <w:pPr>
              <w:rPr>
                <w:rFonts w:ascii="Times New Roman" w:hAnsi="Times New Roman" w:cs="Times New Roman"/>
                <w:sz w:val="24"/>
                <w:szCs w:val="24"/>
              </w:rPr>
            </w:pPr>
          </w:p>
          <w:p w14:paraId="7969051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Provide a must-see experience, delivering a welcoming and accessible attraction for the city of York with world class visitor facilities</w:t>
            </w:r>
          </w:p>
          <w:p w14:paraId="4CF442C7" w14:textId="77777777" w:rsidR="004369F9" w:rsidRPr="00DE3297" w:rsidRDefault="004369F9" w:rsidP="008D62AE">
            <w:pPr>
              <w:rPr>
                <w:rFonts w:ascii="Times New Roman" w:hAnsi="Times New Roman" w:cs="Times New Roman"/>
                <w:sz w:val="24"/>
                <w:szCs w:val="24"/>
              </w:rPr>
            </w:pPr>
          </w:p>
          <w:p w14:paraId="51B2B1D2" w14:textId="77777777" w:rsidR="004369F9" w:rsidRPr="00DE3297" w:rsidRDefault="004369F9" w:rsidP="008D62AE">
            <w:pPr>
              <w:rPr>
                <w:rFonts w:ascii="Times New Roman" w:hAnsi="Times New Roman" w:cs="Times New Roman"/>
                <w:b/>
                <w:sz w:val="24"/>
                <w:szCs w:val="24"/>
              </w:rPr>
            </w:pPr>
          </w:p>
        </w:tc>
        <w:tc>
          <w:tcPr>
            <w:tcW w:w="3402" w:type="dxa"/>
          </w:tcPr>
          <w:p w14:paraId="4F5CA3D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Complete work for RIBA stage 1 with a</w:t>
            </w:r>
            <w:r w:rsidRPr="00DE3297">
              <w:rPr>
                <w:rFonts w:ascii="Times New Roman" w:hAnsi="Times New Roman" w:cs="Times New Roman"/>
                <w:sz w:val="24"/>
                <w:szCs w:val="24"/>
              </w:rPr>
              <w:t xml:space="preserve">rchitects </w:t>
            </w:r>
            <w:r>
              <w:rPr>
                <w:rFonts w:ascii="Times New Roman" w:hAnsi="Times New Roman" w:cs="Times New Roman"/>
                <w:sz w:val="24"/>
                <w:szCs w:val="24"/>
              </w:rPr>
              <w:t>and designers</w:t>
            </w:r>
            <w:r w:rsidRPr="00DE3297">
              <w:rPr>
                <w:rFonts w:ascii="Times New Roman" w:hAnsi="Times New Roman" w:cs="Times New Roman"/>
                <w:sz w:val="24"/>
                <w:szCs w:val="24"/>
              </w:rPr>
              <w:t xml:space="preserve"> </w:t>
            </w:r>
          </w:p>
          <w:p w14:paraId="30069E84" w14:textId="77777777" w:rsidR="004369F9" w:rsidRPr="00DE3297" w:rsidRDefault="004369F9" w:rsidP="008D62AE">
            <w:pPr>
              <w:rPr>
                <w:rFonts w:ascii="Times New Roman" w:hAnsi="Times New Roman" w:cs="Times New Roman"/>
                <w:sz w:val="24"/>
                <w:szCs w:val="24"/>
              </w:rPr>
            </w:pPr>
          </w:p>
          <w:p w14:paraId="08FBE9E6" w14:textId="77777777" w:rsidR="004369F9" w:rsidRDefault="004369F9" w:rsidP="008D62AE">
            <w:pPr>
              <w:rPr>
                <w:rFonts w:ascii="Times New Roman" w:hAnsi="Times New Roman" w:cs="Times New Roman"/>
                <w:sz w:val="24"/>
                <w:szCs w:val="24"/>
              </w:rPr>
            </w:pPr>
          </w:p>
          <w:p w14:paraId="4348DC0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Appoint </w:t>
            </w:r>
            <w:r>
              <w:rPr>
                <w:rFonts w:ascii="Times New Roman" w:hAnsi="Times New Roman" w:cs="Times New Roman"/>
                <w:sz w:val="24"/>
                <w:szCs w:val="24"/>
              </w:rPr>
              <w:t>architects and d</w:t>
            </w:r>
            <w:r w:rsidRPr="00DE3297">
              <w:rPr>
                <w:rFonts w:ascii="Times New Roman" w:hAnsi="Times New Roman" w:cs="Times New Roman"/>
                <w:sz w:val="24"/>
                <w:szCs w:val="24"/>
              </w:rPr>
              <w:t>esigners for RIBA stage 2</w:t>
            </w:r>
          </w:p>
          <w:p w14:paraId="5D2D7FE2" w14:textId="77777777" w:rsidR="004369F9" w:rsidRPr="00DE3297" w:rsidRDefault="004369F9" w:rsidP="008D62AE">
            <w:pPr>
              <w:rPr>
                <w:rFonts w:ascii="Times New Roman" w:hAnsi="Times New Roman" w:cs="Times New Roman"/>
                <w:b/>
                <w:sz w:val="24"/>
                <w:szCs w:val="24"/>
              </w:rPr>
            </w:pPr>
          </w:p>
          <w:p w14:paraId="358FF9A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Complete development phase work </w:t>
            </w:r>
          </w:p>
          <w:p w14:paraId="6F69AC32" w14:textId="77777777" w:rsidR="004369F9" w:rsidRPr="00DE3297" w:rsidRDefault="004369F9" w:rsidP="008D62AE">
            <w:pPr>
              <w:rPr>
                <w:rFonts w:ascii="Times New Roman" w:hAnsi="Times New Roman" w:cs="Times New Roman"/>
                <w:b/>
                <w:sz w:val="24"/>
                <w:szCs w:val="24"/>
              </w:rPr>
            </w:pPr>
          </w:p>
          <w:p w14:paraId="43FFF84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Create a </w:t>
            </w:r>
            <w:r>
              <w:rPr>
                <w:rFonts w:ascii="Times New Roman" w:hAnsi="Times New Roman" w:cs="Times New Roman"/>
                <w:sz w:val="24"/>
                <w:szCs w:val="24"/>
              </w:rPr>
              <w:t xml:space="preserve">communications </w:t>
            </w:r>
            <w:r w:rsidRPr="00DE3297">
              <w:rPr>
                <w:rFonts w:ascii="Times New Roman" w:hAnsi="Times New Roman" w:cs="Times New Roman"/>
                <w:sz w:val="24"/>
                <w:szCs w:val="24"/>
              </w:rPr>
              <w:t>strategy to build awareness of the project.</w:t>
            </w:r>
          </w:p>
          <w:p w14:paraId="4DE43D84" w14:textId="77777777" w:rsidR="004369F9" w:rsidRPr="00DE3297" w:rsidRDefault="004369F9" w:rsidP="008D62AE">
            <w:pPr>
              <w:rPr>
                <w:rFonts w:ascii="Times New Roman" w:hAnsi="Times New Roman" w:cs="Times New Roman"/>
                <w:sz w:val="24"/>
                <w:szCs w:val="24"/>
              </w:rPr>
            </w:pPr>
          </w:p>
          <w:p w14:paraId="4818D19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Designs to stage 2, consultation, and supporting documents completed</w:t>
            </w:r>
          </w:p>
          <w:p w14:paraId="7B2E33A5" w14:textId="77777777" w:rsidR="004369F9" w:rsidRPr="00DE3297" w:rsidRDefault="004369F9" w:rsidP="008D62AE">
            <w:pPr>
              <w:rPr>
                <w:rFonts w:ascii="Times New Roman" w:hAnsi="Times New Roman" w:cs="Times New Roman"/>
                <w:sz w:val="24"/>
                <w:szCs w:val="24"/>
              </w:rPr>
            </w:pPr>
          </w:p>
          <w:p w14:paraId="3680495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Submit Heritage Lottery Fund bid </w:t>
            </w:r>
          </w:p>
          <w:p w14:paraId="72894C04" w14:textId="77777777" w:rsidR="004369F9" w:rsidRDefault="004369F9" w:rsidP="008D62AE">
            <w:pPr>
              <w:rPr>
                <w:rFonts w:ascii="Times New Roman" w:hAnsi="Times New Roman" w:cs="Times New Roman"/>
                <w:sz w:val="24"/>
                <w:szCs w:val="24"/>
              </w:rPr>
            </w:pPr>
          </w:p>
          <w:p w14:paraId="18361A02" w14:textId="77777777" w:rsidR="004369F9" w:rsidRDefault="004369F9" w:rsidP="008D62AE">
            <w:pPr>
              <w:rPr>
                <w:rFonts w:ascii="Times New Roman" w:hAnsi="Times New Roman" w:cs="Times New Roman"/>
                <w:sz w:val="24"/>
                <w:szCs w:val="24"/>
              </w:rPr>
            </w:pPr>
          </w:p>
          <w:p w14:paraId="6E908F92" w14:textId="77777777" w:rsidR="004369F9" w:rsidRDefault="004369F9" w:rsidP="008D62AE">
            <w:pPr>
              <w:rPr>
                <w:rFonts w:ascii="Times New Roman" w:hAnsi="Times New Roman" w:cs="Times New Roman"/>
                <w:sz w:val="24"/>
                <w:szCs w:val="24"/>
              </w:rPr>
            </w:pPr>
          </w:p>
          <w:p w14:paraId="3AE0D3DE" w14:textId="77777777" w:rsidR="004369F9" w:rsidRDefault="004369F9" w:rsidP="008D62AE">
            <w:pPr>
              <w:rPr>
                <w:rFonts w:ascii="Times New Roman" w:hAnsi="Times New Roman" w:cs="Times New Roman"/>
                <w:sz w:val="24"/>
                <w:szCs w:val="24"/>
              </w:rPr>
            </w:pPr>
          </w:p>
          <w:p w14:paraId="5E2CC0FE" w14:textId="77777777" w:rsidR="004369F9" w:rsidRDefault="004369F9" w:rsidP="008D62AE">
            <w:pPr>
              <w:rPr>
                <w:rFonts w:ascii="Times New Roman" w:hAnsi="Times New Roman" w:cs="Times New Roman"/>
                <w:sz w:val="24"/>
                <w:szCs w:val="24"/>
              </w:rPr>
            </w:pPr>
          </w:p>
          <w:p w14:paraId="75F4A5D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Prepare a brief for the appointment of a build contractor for the physical remodelling of the site. </w:t>
            </w:r>
          </w:p>
          <w:p w14:paraId="458B1394" w14:textId="77777777" w:rsidR="004369F9" w:rsidRPr="00DE3297" w:rsidRDefault="004369F9" w:rsidP="008D62AE">
            <w:pPr>
              <w:rPr>
                <w:rFonts w:ascii="Times New Roman" w:hAnsi="Times New Roman" w:cs="Times New Roman"/>
                <w:b/>
                <w:sz w:val="24"/>
                <w:szCs w:val="24"/>
              </w:rPr>
            </w:pPr>
          </w:p>
        </w:tc>
        <w:tc>
          <w:tcPr>
            <w:tcW w:w="1417" w:type="dxa"/>
          </w:tcPr>
          <w:p w14:paraId="037AF2F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1EC73A7B" w14:textId="77777777" w:rsidR="004369F9" w:rsidRPr="00DE3297" w:rsidRDefault="004369F9" w:rsidP="008D62AE">
            <w:pPr>
              <w:rPr>
                <w:rFonts w:ascii="Times New Roman" w:hAnsi="Times New Roman" w:cs="Times New Roman"/>
                <w:sz w:val="24"/>
                <w:szCs w:val="24"/>
              </w:rPr>
            </w:pPr>
          </w:p>
          <w:p w14:paraId="5C1B513B" w14:textId="77777777" w:rsidR="004369F9" w:rsidRPr="00DE3297" w:rsidRDefault="004369F9" w:rsidP="008D62AE">
            <w:pPr>
              <w:rPr>
                <w:rFonts w:ascii="Times New Roman" w:hAnsi="Times New Roman" w:cs="Times New Roman"/>
                <w:sz w:val="24"/>
                <w:szCs w:val="24"/>
              </w:rPr>
            </w:pPr>
          </w:p>
          <w:p w14:paraId="1F082864" w14:textId="77777777" w:rsidR="004369F9" w:rsidRDefault="004369F9" w:rsidP="008D62AE">
            <w:pPr>
              <w:rPr>
                <w:rFonts w:ascii="Times New Roman" w:hAnsi="Times New Roman" w:cs="Times New Roman"/>
                <w:sz w:val="24"/>
                <w:szCs w:val="24"/>
              </w:rPr>
            </w:pPr>
          </w:p>
          <w:p w14:paraId="170243A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4CE9D713" w14:textId="77777777" w:rsidR="004369F9" w:rsidRPr="00DE3297" w:rsidRDefault="004369F9" w:rsidP="008D62AE">
            <w:pPr>
              <w:rPr>
                <w:rFonts w:ascii="Times New Roman" w:hAnsi="Times New Roman" w:cs="Times New Roman"/>
                <w:sz w:val="24"/>
                <w:szCs w:val="24"/>
              </w:rPr>
            </w:pPr>
          </w:p>
          <w:p w14:paraId="41ECCE57" w14:textId="77777777" w:rsidR="004369F9" w:rsidRPr="00DE3297" w:rsidRDefault="004369F9" w:rsidP="008D62AE">
            <w:pPr>
              <w:rPr>
                <w:rFonts w:ascii="Times New Roman" w:hAnsi="Times New Roman" w:cs="Times New Roman"/>
                <w:sz w:val="24"/>
                <w:szCs w:val="24"/>
              </w:rPr>
            </w:pPr>
          </w:p>
          <w:p w14:paraId="34B4C2A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159CAC2F" w14:textId="77777777" w:rsidR="004369F9" w:rsidRPr="00DE3297" w:rsidRDefault="004369F9" w:rsidP="008D62AE">
            <w:pPr>
              <w:rPr>
                <w:rFonts w:ascii="Times New Roman" w:hAnsi="Times New Roman" w:cs="Times New Roman"/>
                <w:sz w:val="24"/>
                <w:szCs w:val="24"/>
              </w:rPr>
            </w:pPr>
          </w:p>
          <w:p w14:paraId="368631EF" w14:textId="77777777" w:rsidR="004369F9" w:rsidRDefault="004369F9" w:rsidP="008D62AE">
            <w:pPr>
              <w:rPr>
                <w:rFonts w:ascii="Times New Roman" w:hAnsi="Times New Roman" w:cs="Times New Roman"/>
                <w:sz w:val="24"/>
                <w:szCs w:val="24"/>
              </w:rPr>
            </w:pPr>
          </w:p>
          <w:p w14:paraId="553673C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25040D28" w14:textId="77777777" w:rsidR="004369F9" w:rsidRDefault="004369F9" w:rsidP="008D62AE">
            <w:pPr>
              <w:rPr>
                <w:rFonts w:ascii="Times New Roman" w:hAnsi="Times New Roman" w:cs="Times New Roman"/>
                <w:sz w:val="24"/>
                <w:szCs w:val="24"/>
              </w:rPr>
            </w:pPr>
          </w:p>
          <w:p w14:paraId="2779810A" w14:textId="77777777" w:rsidR="004369F9" w:rsidRPr="00DE3297" w:rsidRDefault="004369F9" w:rsidP="008D62AE">
            <w:pPr>
              <w:rPr>
                <w:rFonts w:ascii="Times New Roman" w:hAnsi="Times New Roman" w:cs="Times New Roman"/>
                <w:sz w:val="24"/>
                <w:szCs w:val="24"/>
              </w:rPr>
            </w:pPr>
          </w:p>
          <w:p w14:paraId="7B581760" w14:textId="77777777" w:rsidR="004369F9" w:rsidRPr="00DE3297" w:rsidRDefault="004369F9" w:rsidP="008D62AE">
            <w:pPr>
              <w:rPr>
                <w:rFonts w:ascii="Times New Roman" w:hAnsi="Times New Roman" w:cs="Times New Roman"/>
                <w:sz w:val="24"/>
                <w:szCs w:val="24"/>
              </w:rPr>
            </w:pPr>
          </w:p>
          <w:p w14:paraId="7D85A74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0B6FFE55" w14:textId="77777777" w:rsidR="004369F9" w:rsidRPr="00DE3297" w:rsidRDefault="004369F9" w:rsidP="008D62AE">
            <w:pPr>
              <w:rPr>
                <w:rFonts w:ascii="Times New Roman" w:hAnsi="Times New Roman" w:cs="Times New Roman"/>
                <w:sz w:val="24"/>
                <w:szCs w:val="24"/>
              </w:rPr>
            </w:pPr>
          </w:p>
          <w:p w14:paraId="627CAFC2" w14:textId="77777777" w:rsidR="004369F9" w:rsidRDefault="004369F9" w:rsidP="008D62AE">
            <w:pPr>
              <w:rPr>
                <w:rFonts w:ascii="Times New Roman" w:hAnsi="Times New Roman" w:cs="Times New Roman"/>
                <w:sz w:val="24"/>
                <w:szCs w:val="24"/>
              </w:rPr>
            </w:pPr>
          </w:p>
          <w:p w14:paraId="646F9E1C" w14:textId="77777777" w:rsidR="004369F9" w:rsidRDefault="004369F9" w:rsidP="008D62AE">
            <w:pPr>
              <w:rPr>
                <w:rFonts w:ascii="Times New Roman" w:hAnsi="Times New Roman" w:cs="Times New Roman"/>
                <w:sz w:val="24"/>
                <w:szCs w:val="24"/>
              </w:rPr>
            </w:pPr>
          </w:p>
          <w:p w14:paraId="291182F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2019/</w:t>
            </w:r>
            <w:r w:rsidRPr="00DE3297">
              <w:rPr>
                <w:rFonts w:ascii="Times New Roman" w:hAnsi="Times New Roman" w:cs="Times New Roman"/>
                <w:sz w:val="24"/>
                <w:szCs w:val="24"/>
              </w:rPr>
              <w:t>2020</w:t>
            </w:r>
          </w:p>
          <w:p w14:paraId="1FD95189" w14:textId="77777777" w:rsidR="004369F9" w:rsidRPr="00DE3297" w:rsidRDefault="004369F9" w:rsidP="008D62AE">
            <w:pPr>
              <w:rPr>
                <w:rFonts w:ascii="Times New Roman" w:hAnsi="Times New Roman" w:cs="Times New Roman"/>
                <w:sz w:val="24"/>
                <w:szCs w:val="24"/>
              </w:rPr>
            </w:pPr>
          </w:p>
          <w:p w14:paraId="6F19C384" w14:textId="77777777" w:rsidR="004369F9" w:rsidRDefault="004369F9" w:rsidP="008D62AE">
            <w:pPr>
              <w:rPr>
                <w:rFonts w:ascii="Times New Roman" w:hAnsi="Times New Roman" w:cs="Times New Roman"/>
                <w:sz w:val="24"/>
                <w:szCs w:val="24"/>
              </w:rPr>
            </w:pPr>
          </w:p>
          <w:p w14:paraId="4A6E9B7C" w14:textId="77777777" w:rsidR="004369F9" w:rsidRDefault="004369F9" w:rsidP="008D62AE">
            <w:pPr>
              <w:rPr>
                <w:rFonts w:ascii="Times New Roman" w:hAnsi="Times New Roman" w:cs="Times New Roman"/>
                <w:sz w:val="24"/>
                <w:szCs w:val="24"/>
              </w:rPr>
            </w:pPr>
          </w:p>
          <w:p w14:paraId="104FB9B1" w14:textId="77777777" w:rsidR="004369F9" w:rsidRDefault="004369F9" w:rsidP="008D62AE">
            <w:pPr>
              <w:rPr>
                <w:rFonts w:ascii="Times New Roman" w:hAnsi="Times New Roman" w:cs="Times New Roman"/>
                <w:sz w:val="24"/>
                <w:szCs w:val="24"/>
              </w:rPr>
            </w:pPr>
          </w:p>
          <w:p w14:paraId="5D938661" w14:textId="77777777" w:rsidR="004369F9" w:rsidRDefault="004369F9" w:rsidP="008D62AE">
            <w:pPr>
              <w:rPr>
                <w:rFonts w:ascii="Times New Roman" w:hAnsi="Times New Roman" w:cs="Times New Roman"/>
                <w:sz w:val="24"/>
                <w:szCs w:val="24"/>
              </w:rPr>
            </w:pPr>
          </w:p>
          <w:p w14:paraId="7F971139" w14:textId="77777777" w:rsidR="004369F9" w:rsidRDefault="004369F9" w:rsidP="008D62AE">
            <w:pPr>
              <w:rPr>
                <w:rFonts w:ascii="Times New Roman" w:hAnsi="Times New Roman" w:cs="Times New Roman"/>
                <w:sz w:val="24"/>
                <w:szCs w:val="24"/>
              </w:rPr>
            </w:pPr>
          </w:p>
          <w:p w14:paraId="617CBDA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09858D5D" w14:textId="77777777" w:rsidR="004369F9" w:rsidRPr="00DE3297" w:rsidRDefault="004369F9" w:rsidP="008D62AE">
            <w:pPr>
              <w:rPr>
                <w:rFonts w:ascii="Times New Roman" w:hAnsi="Times New Roman" w:cs="Times New Roman"/>
                <w:sz w:val="24"/>
                <w:szCs w:val="24"/>
              </w:rPr>
            </w:pPr>
          </w:p>
          <w:p w14:paraId="638CD165" w14:textId="77777777" w:rsidR="004369F9" w:rsidRPr="00DE3297" w:rsidRDefault="004369F9" w:rsidP="008D62AE">
            <w:pPr>
              <w:rPr>
                <w:rFonts w:ascii="Times New Roman" w:hAnsi="Times New Roman" w:cs="Times New Roman"/>
                <w:sz w:val="24"/>
                <w:szCs w:val="24"/>
              </w:rPr>
            </w:pPr>
          </w:p>
          <w:p w14:paraId="2C49FAC4" w14:textId="77777777" w:rsidR="004369F9" w:rsidRPr="00DE3297" w:rsidRDefault="004369F9" w:rsidP="008D62AE">
            <w:pPr>
              <w:rPr>
                <w:rFonts w:ascii="Times New Roman" w:hAnsi="Times New Roman" w:cs="Times New Roman"/>
                <w:sz w:val="24"/>
                <w:szCs w:val="24"/>
              </w:rPr>
            </w:pPr>
          </w:p>
          <w:p w14:paraId="2D25FA56" w14:textId="77777777" w:rsidR="004369F9" w:rsidRPr="00DE3297" w:rsidRDefault="004369F9" w:rsidP="008D62AE">
            <w:pPr>
              <w:keepNext/>
              <w:keepLines/>
              <w:spacing w:before="200"/>
              <w:outlineLvl w:val="1"/>
              <w:rPr>
                <w:rFonts w:ascii="Times New Roman" w:hAnsi="Times New Roman" w:cs="Times New Roman"/>
                <w:sz w:val="24"/>
                <w:szCs w:val="24"/>
              </w:rPr>
            </w:pPr>
          </w:p>
        </w:tc>
        <w:tc>
          <w:tcPr>
            <w:tcW w:w="2268" w:type="dxa"/>
          </w:tcPr>
          <w:p w14:paraId="2501738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 Visitor Experience, Curatorial</w:t>
            </w:r>
          </w:p>
          <w:p w14:paraId="43B919E5" w14:textId="77777777" w:rsidR="004369F9" w:rsidRPr="00DE3297" w:rsidRDefault="004369F9" w:rsidP="008D62AE">
            <w:pPr>
              <w:rPr>
                <w:rFonts w:ascii="Times New Roman" w:hAnsi="Times New Roman" w:cs="Times New Roman"/>
                <w:sz w:val="24"/>
                <w:szCs w:val="24"/>
              </w:rPr>
            </w:pPr>
          </w:p>
          <w:p w14:paraId="2F232D9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Finance, Public Engagement</w:t>
            </w:r>
          </w:p>
          <w:p w14:paraId="73992464" w14:textId="77777777" w:rsidR="004369F9" w:rsidRPr="00DE3297" w:rsidRDefault="004369F9" w:rsidP="008D62AE">
            <w:pPr>
              <w:rPr>
                <w:rFonts w:ascii="Times New Roman" w:hAnsi="Times New Roman" w:cs="Times New Roman"/>
                <w:sz w:val="24"/>
                <w:szCs w:val="24"/>
              </w:rPr>
            </w:pPr>
          </w:p>
          <w:p w14:paraId="5515FA0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Finance, Public Engagement</w:t>
            </w:r>
          </w:p>
          <w:p w14:paraId="4726A9F3" w14:textId="77777777" w:rsidR="004369F9" w:rsidRDefault="004369F9" w:rsidP="008D62AE">
            <w:pPr>
              <w:rPr>
                <w:rFonts w:ascii="Times New Roman" w:hAnsi="Times New Roman" w:cs="Times New Roman"/>
                <w:sz w:val="24"/>
                <w:szCs w:val="24"/>
              </w:rPr>
            </w:pPr>
          </w:p>
          <w:p w14:paraId="3152B854" w14:textId="58EB5C61"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sidR="004369F9">
              <w:rPr>
                <w:rFonts w:ascii="Times New Roman" w:hAnsi="Times New Roman" w:cs="Times New Roman"/>
                <w:sz w:val="24"/>
                <w:szCs w:val="24"/>
              </w:rPr>
              <w:t>Comms</w:t>
            </w:r>
            <w:proofErr w:type="spellEnd"/>
            <w:r w:rsidR="004369F9">
              <w:rPr>
                <w:rFonts w:ascii="Times New Roman" w:hAnsi="Times New Roman" w:cs="Times New Roman"/>
                <w:sz w:val="24"/>
                <w:szCs w:val="24"/>
              </w:rPr>
              <w:t xml:space="preserve"> </w:t>
            </w:r>
          </w:p>
          <w:p w14:paraId="4D763B51" w14:textId="77777777" w:rsidR="004369F9" w:rsidRPr="00DE3297" w:rsidRDefault="004369F9" w:rsidP="008D62AE">
            <w:pPr>
              <w:rPr>
                <w:rFonts w:ascii="Times New Roman" w:hAnsi="Times New Roman" w:cs="Times New Roman"/>
                <w:sz w:val="24"/>
                <w:szCs w:val="24"/>
              </w:rPr>
            </w:pPr>
          </w:p>
          <w:p w14:paraId="4BCE733C" w14:textId="77777777" w:rsidR="004369F9" w:rsidRPr="00DE3297" w:rsidRDefault="004369F9" w:rsidP="008D62AE">
            <w:pPr>
              <w:rPr>
                <w:rFonts w:ascii="Times New Roman" w:hAnsi="Times New Roman" w:cs="Times New Roman"/>
                <w:sz w:val="24"/>
                <w:szCs w:val="24"/>
              </w:rPr>
            </w:pPr>
          </w:p>
          <w:p w14:paraId="4A279259" w14:textId="77777777" w:rsidR="004369F9" w:rsidRPr="00DE3297" w:rsidRDefault="004369F9" w:rsidP="008D62AE">
            <w:pPr>
              <w:rPr>
                <w:rFonts w:ascii="Times New Roman" w:hAnsi="Times New Roman" w:cs="Times New Roman"/>
                <w:sz w:val="24"/>
                <w:szCs w:val="24"/>
              </w:rPr>
            </w:pPr>
          </w:p>
          <w:p w14:paraId="6B263A1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Finance, Public Engagement</w:t>
            </w:r>
          </w:p>
          <w:p w14:paraId="348F9BC9" w14:textId="77777777" w:rsidR="004369F9" w:rsidRPr="00DE3297" w:rsidRDefault="004369F9" w:rsidP="008D62AE">
            <w:pPr>
              <w:rPr>
                <w:rFonts w:ascii="Times New Roman" w:hAnsi="Times New Roman" w:cs="Times New Roman"/>
                <w:sz w:val="24"/>
                <w:szCs w:val="24"/>
              </w:rPr>
            </w:pPr>
          </w:p>
          <w:p w14:paraId="04584B9C" w14:textId="77777777" w:rsidR="004369F9" w:rsidRPr="00DE3297" w:rsidRDefault="004369F9" w:rsidP="008D62AE">
            <w:pPr>
              <w:rPr>
                <w:rFonts w:ascii="Times New Roman" w:hAnsi="Times New Roman" w:cs="Times New Roman"/>
                <w:sz w:val="24"/>
                <w:szCs w:val="24"/>
              </w:rPr>
            </w:pPr>
          </w:p>
          <w:p w14:paraId="4A594E2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Development </w:t>
            </w:r>
          </w:p>
          <w:p w14:paraId="5F17132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Finance, Public Engagement</w:t>
            </w:r>
          </w:p>
          <w:p w14:paraId="13462D0A" w14:textId="77777777" w:rsidR="004369F9" w:rsidRDefault="004369F9" w:rsidP="008D62AE">
            <w:pPr>
              <w:rPr>
                <w:rFonts w:ascii="Times New Roman" w:hAnsi="Times New Roman" w:cs="Times New Roman"/>
                <w:sz w:val="24"/>
                <w:szCs w:val="24"/>
              </w:rPr>
            </w:pPr>
          </w:p>
          <w:p w14:paraId="0F5D1D00" w14:textId="77777777" w:rsidR="004369F9" w:rsidRDefault="004369F9" w:rsidP="008D62AE">
            <w:pPr>
              <w:rPr>
                <w:rFonts w:ascii="Times New Roman" w:hAnsi="Times New Roman" w:cs="Times New Roman"/>
                <w:sz w:val="24"/>
                <w:szCs w:val="24"/>
              </w:rPr>
            </w:pPr>
          </w:p>
          <w:p w14:paraId="022E5475" w14:textId="77777777" w:rsidR="004369F9" w:rsidRDefault="004369F9" w:rsidP="008D62AE">
            <w:pPr>
              <w:rPr>
                <w:rFonts w:ascii="Times New Roman" w:hAnsi="Times New Roman" w:cs="Times New Roman"/>
                <w:sz w:val="24"/>
                <w:szCs w:val="24"/>
              </w:rPr>
            </w:pPr>
          </w:p>
          <w:p w14:paraId="466ABC9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Finance</w:t>
            </w:r>
          </w:p>
          <w:p w14:paraId="07D277AE" w14:textId="77777777" w:rsidR="004369F9" w:rsidRPr="00DE3297" w:rsidRDefault="004369F9" w:rsidP="008D62AE">
            <w:pPr>
              <w:rPr>
                <w:rFonts w:ascii="Times New Roman" w:hAnsi="Times New Roman" w:cs="Times New Roman"/>
                <w:sz w:val="24"/>
                <w:szCs w:val="24"/>
              </w:rPr>
            </w:pPr>
          </w:p>
          <w:p w14:paraId="304611DF" w14:textId="77777777" w:rsidR="004369F9" w:rsidRPr="00DE3297" w:rsidRDefault="004369F9" w:rsidP="008D62AE">
            <w:pPr>
              <w:rPr>
                <w:rFonts w:ascii="Times New Roman" w:hAnsi="Times New Roman" w:cs="Times New Roman"/>
                <w:b/>
                <w:sz w:val="24"/>
                <w:szCs w:val="24"/>
              </w:rPr>
            </w:pPr>
          </w:p>
        </w:tc>
        <w:tc>
          <w:tcPr>
            <w:tcW w:w="1559" w:type="dxa"/>
          </w:tcPr>
          <w:p w14:paraId="0B2872A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ACE 1,2</w:t>
            </w:r>
          </w:p>
          <w:p w14:paraId="29C42872" w14:textId="77777777" w:rsidR="004369F9" w:rsidRDefault="004369F9" w:rsidP="008D62AE">
            <w:pPr>
              <w:rPr>
                <w:rFonts w:ascii="Times New Roman" w:hAnsi="Times New Roman" w:cs="Times New Roman"/>
                <w:sz w:val="24"/>
                <w:szCs w:val="24"/>
              </w:rPr>
            </w:pPr>
          </w:p>
          <w:p w14:paraId="65506FD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3</w:t>
            </w:r>
          </w:p>
        </w:tc>
      </w:tr>
      <w:tr w:rsidR="004369F9" w:rsidRPr="00DE3297" w14:paraId="53992A9A" w14:textId="77777777" w:rsidTr="008D62AE">
        <w:tc>
          <w:tcPr>
            <w:tcW w:w="3397" w:type="dxa"/>
          </w:tcPr>
          <w:p w14:paraId="635138B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1.2 </w:t>
            </w:r>
            <w:r w:rsidRPr="00DE3297">
              <w:rPr>
                <w:rFonts w:ascii="Times New Roman" w:hAnsi="Times New Roman" w:cs="Times New Roman"/>
                <w:sz w:val="24"/>
                <w:szCs w:val="24"/>
              </w:rPr>
              <w:t>Complete a comprehensive and collaborative interpretation plan for the Castle Museum</w:t>
            </w:r>
          </w:p>
          <w:p w14:paraId="3DFA53CC" w14:textId="77777777" w:rsidR="004369F9" w:rsidRPr="00DE3297" w:rsidRDefault="004369F9" w:rsidP="008D62AE">
            <w:pPr>
              <w:autoSpaceDE w:val="0"/>
              <w:autoSpaceDN w:val="0"/>
              <w:adjustRightInd w:val="0"/>
              <w:rPr>
                <w:rFonts w:ascii="Times New Roman" w:eastAsia="Franklin Gothic Book,TT219t00" w:hAnsi="Times New Roman" w:cs="Times New Roman"/>
                <w:sz w:val="24"/>
                <w:szCs w:val="24"/>
              </w:rPr>
            </w:pPr>
          </w:p>
          <w:p w14:paraId="476D883C" w14:textId="77777777" w:rsidR="004369F9" w:rsidRPr="00DE3297" w:rsidRDefault="004369F9" w:rsidP="008D62AE">
            <w:pPr>
              <w:autoSpaceDE w:val="0"/>
              <w:autoSpaceDN w:val="0"/>
              <w:adjustRightInd w:val="0"/>
              <w:rPr>
                <w:rFonts w:ascii="Times New Roman" w:eastAsia="Franklin Gothic Book,TT219t00" w:hAnsi="Times New Roman" w:cs="Times New Roman"/>
                <w:sz w:val="24"/>
                <w:szCs w:val="24"/>
              </w:rPr>
            </w:pPr>
          </w:p>
          <w:p w14:paraId="50103871" w14:textId="77777777" w:rsidR="004369F9" w:rsidRPr="00DE3297" w:rsidRDefault="004369F9" w:rsidP="008D62AE">
            <w:pPr>
              <w:autoSpaceDE w:val="0"/>
              <w:autoSpaceDN w:val="0"/>
              <w:adjustRightInd w:val="0"/>
              <w:rPr>
                <w:rFonts w:ascii="Times New Roman" w:eastAsia="Franklin Gothic Book,TT219t00" w:hAnsi="Times New Roman" w:cs="Times New Roman"/>
                <w:sz w:val="24"/>
                <w:szCs w:val="24"/>
              </w:rPr>
            </w:pPr>
          </w:p>
        </w:tc>
        <w:tc>
          <w:tcPr>
            <w:tcW w:w="3261" w:type="dxa"/>
          </w:tcPr>
          <w:p w14:paraId="19522E4E" w14:textId="77777777" w:rsidR="004369F9" w:rsidRPr="00DE3297" w:rsidRDefault="004369F9" w:rsidP="008D62AE">
            <w:pPr>
              <w:autoSpaceDE w:val="0"/>
              <w:autoSpaceDN w:val="0"/>
              <w:adjustRightInd w:val="0"/>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Bring</w:t>
            </w:r>
            <w:r w:rsidRPr="00DE3297">
              <w:rPr>
                <w:rFonts w:ascii="Times New Roman" w:eastAsia="Franklin Gothic Book,TT219t00" w:hAnsi="Times New Roman" w:cs="Times New Roman"/>
                <w:sz w:val="24"/>
                <w:szCs w:val="24"/>
              </w:rPr>
              <w:t xml:space="preserve"> our outstanding Designated collections to life by stimulating visitors’ curiosity and using personal stories.</w:t>
            </w:r>
          </w:p>
          <w:p w14:paraId="00C7255B" w14:textId="77777777" w:rsidR="004369F9" w:rsidRPr="00DE3297" w:rsidRDefault="004369F9" w:rsidP="008D62AE">
            <w:pPr>
              <w:tabs>
                <w:tab w:val="left" w:pos="0"/>
              </w:tabs>
              <w:rPr>
                <w:rFonts w:ascii="Times New Roman" w:hAnsi="Times New Roman" w:cs="Times New Roman"/>
                <w:sz w:val="24"/>
                <w:szCs w:val="24"/>
              </w:rPr>
            </w:pPr>
          </w:p>
          <w:p w14:paraId="72F0BE51" w14:textId="77777777" w:rsidR="004369F9" w:rsidRPr="00DE3297" w:rsidRDefault="004369F9" w:rsidP="008D62AE">
            <w:pPr>
              <w:autoSpaceDE w:val="0"/>
              <w:autoSpaceDN w:val="0"/>
              <w:adjustRightInd w:val="0"/>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Make the Castle Museum attractive to a wider range of audiences. Ensuring every visitor, with different learning styles, levels and needs, feels that they have a unique, personal and enjoyable experience</w:t>
            </w:r>
          </w:p>
          <w:p w14:paraId="18C2145A" w14:textId="77777777" w:rsidR="004369F9" w:rsidRPr="00DE3297" w:rsidRDefault="004369F9" w:rsidP="008D62AE">
            <w:pPr>
              <w:tabs>
                <w:tab w:val="left" w:pos="0"/>
              </w:tabs>
              <w:rPr>
                <w:rFonts w:ascii="Times New Roman" w:hAnsi="Times New Roman" w:cs="Times New Roman"/>
                <w:sz w:val="24"/>
                <w:szCs w:val="24"/>
              </w:rPr>
            </w:pPr>
          </w:p>
          <w:p w14:paraId="68938780" w14:textId="77777777" w:rsidR="004369F9" w:rsidRPr="00DE3297" w:rsidRDefault="004369F9" w:rsidP="008D62AE">
            <w:pPr>
              <w:tabs>
                <w:tab w:val="left" w:pos="0"/>
              </w:tabs>
              <w:rPr>
                <w:rFonts w:ascii="Times New Roman" w:hAnsi="Times New Roman" w:cs="Times New Roman"/>
                <w:sz w:val="24"/>
                <w:szCs w:val="24"/>
              </w:rPr>
            </w:pPr>
          </w:p>
          <w:p w14:paraId="7EC22C49" w14:textId="77777777" w:rsidR="004369F9" w:rsidRPr="00DE3297" w:rsidRDefault="004369F9" w:rsidP="008D62AE">
            <w:pPr>
              <w:rPr>
                <w:rFonts w:ascii="Times New Roman" w:hAnsi="Times New Roman" w:cs="Times New Roman"/>
                <w:sz w:val="24"/>
                <w:szCs w:val="24"/>
              </w:rPr>
            </w:pPr>
          </w:p>
          <w:p w14:paraId="7A29F735" w14:textId="77777777" w:rsidR="004369F9" w:rsidRPr="00DE3297" w:rsidRDefault="004369F9" w:rsidP="008D62AE">
            <w:pPr>
              <w:rPr>
                <w:rFonts w:ascii="Times New Roman" w:hAnsi="Times New Roman" w:cs="Times New Roman"/>
                <w:sz w:val="24"/>
                <w:szCs w:val="24"/>
              </w:rPr>
            </w:pPr>
          </w:p>
        </w:tc>
        <w:tc>
          <w:tcPr>
            <w:tcW w:w="3402" w:type="dxa"/>
          </w:tcPr>
          <w:p w14:paraId="36FDB4D9" w14:textId="5DE99D0E"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Appoint project researcher</w:t>
            </w:r>
            <w:r w:rsidR="00164F7B">
              <w:rPr>
                <w:rFonts w:ascii="Times New Roman" w:hAnsi="Times New Roman" w:cs="Times New Roman"/>
                <w:sz w:val="24"/>
                <w:szCs w:val="24"/>
              </w:rPr>
              <w:t>s</w:t>
            </w:r>
          </w:p>
          <w:p w14:paraId="3E0FC7C4" w14:textId="77777777" w:rsidR="004369F9" w:rsidRDefault="004369F9" w:rsidP="008D62AE">
            <w:pPr>
              <w:rPr>
                <w:rFonts w:ascii="Times New Roman" w:hAnsi="Times New Roman" w:cs="Times New Roman"/>
                <w:sz w:val="24"/>
                <w:szCs w:val="24"/>
              </w:rPr>
            </w:pPr>
          </w:p>
          <w:p w14:paraId="7E6F895C" w14:textId="77777777" w:rsidR="004369F9" w:rsidRDefault="004369F9" w:rsidP="008D62AE">
            <w:pPr>
              <w:rPr>
                <w:rFonts w:ascii="Times New Roman" w:hAnsi="Times New Roman" w:cs="Times New Roman"/>
                <w:sz w:val="24"/>
                <w:szCs w:val="24"/>
              </w:rPr>
            </w:pPr>
          </w:p>
          <w:p w14:paraId="17F5827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Develop guidelines used in a variety of aspects of the project. Including:</w:t>
            </w:r>
          </w:p>
          <w:p w14:paraId="409BB6D3" w14:textId="77777777" w:rsidR="004369F9" w:rsidRPr="00DE3297" w:rsidRDefault="004369F9" w:rsidP="008D62AE">
            <w:pPr>
              <w:pStyle w:val="ListParagraph"/>
              <w:rPr>
                <w:rFonts w:ascii="Times New Roman" w:hAnsi="Times New Roman" w:cs="Times New Roman"/>
                <w:sz w:val="24"/>
                <w:szCs w:val="24"/>
              </w:rPr>
            </w:pPr>
            <w:r w:rsidRPr="00DE3297">
              <w:rPr>
                <w:rFonts w:ascii="Times New Roman" w:hAnsi="Times New Roman" w:cs="Times New Roman"/>
                <w:sz w:val="24"/>
                <w:szCs w:val="24"/>
              </w:rPr>
              <w:t>Content Development Flow Chart</w:t>
            </w:r>
          </w:p>
          <w:p w14:paraId="30C18615" w14:textId="77777777" w:rsidR="004369F9" w:rsidRPr="00DE3297" w:rsidRDefault="004369F9" w:rsidP="008D62AE">
            <w:pPr>
              <w:pStyle w:val="ListParagraph"/>
              <w:rPr>
                <w:rFonts w:ascii="Times New Roman" w:hAnsi="Times New Roman" w:cs="Times New Roman"/>
                <w:sz w:val="24"/>
                <w:szCs w:val="24"/>
              </w:rPr>
            </w:pPr>
            <w:r w:rsidRPr="00DE3297">
              <w:rPr>
                <w:rFonts w:ascii="Times New Roman" w:hAnsi="Times New Roman" w:cs="Times New Roman"/>
                <w:sz w:val="24"/>
                <w:szCs w:val="24"/>
              </w:rPr>
              <w:t>Research Guide</w:t>
            </w:r>
          </w:p>
          <w:p w14:paraId="0B41ADC5" w14:textId="77777777" w:rsidR="004369F9" w:rsidRPr="00DE3297" w:rsidRDefault="004369F9" w:rsidP="008D62AE">
            <w:pPr>
              <w:pStyle w:val="ListParagraph"/>
              <w:rPr>
                <w:rFonts w:ascii="Times New Roman" w:hAnsi="Times New Roman" w:cs="Times New Roman"/>
                <w:sz w:val="24"/>
                <w:szCs w:val="24"/>
              </w:rPr>
            </w:pPr>
            <w:r w:rsidRPr="00DE3297">
              <w:rPr>
                <w:rFonts w:ascii="Times New Roman" w:hAnsi="Times New Roman" w:cs="Times New Roman"/>
                <w:sz w:val="24"/>
                <w:szCs w:val="24"/>
              </w:rPr>
              <w:t xml:space="preserve">Interpretive Planning </w:t>
            </w:r>
          </w:p>
          <w:p w14:paraId="2718FFA8" w14:textId="77777777" w:rsidR="004369F9" w:rsidRPr="00DE3297" w:rsidRDefault="004369F9" w:rsidP="008D62AE">
            <w:pPr>
              <w:pStyle w:val="ListParagraph"/>
              <w:ind w:left="700"/>
              <w:rPr>
                <w:rFonts w:ascii="Times New Roman" w:hAnsi="Times New Roman" w:cs="Times New Roman"/>
                <w:sz w:val="24"/>
                <w:szCs w:val="24"/>
              </w:rPr>
            </w:pPr>
            <w:r w:rsidRPr="00DE3297">
              <w:rPr>
                <w:rFonts w:ascii="Times New Roman" w:hAnsi="Times New Roman" w:cs="Times New Roman"/>
                <w:sz w:val="24"/>
                <w:szCs w:val="24"/>
              </w:rPr>
              <w:t xml:space="preserve">Approvals Process </w:t>
            </w:r>
          </w:p>
          <w:p w14:paraId="05149FD5" w14:textId="77777777" w:rsidR="004369F9" w:rsidRDefault="004369F9" w:rsidP="008D62AE">
            <w:pPr>
              <w:rPr>
                <w:rFonts w:ascii="Times New Roman" w:hAnsi="Times New Roman" w:cs="Times New Roman"/>
                <w:sz w:val="24"/>
                <w:szCs w:val="24"/>
              </w:rPr>
            </w:pPr>
          </w:p>
          <w:p w14:paraId="0344730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Using audience and collection research, develop personal stories related to objects in our social history collection.</w:t>
            </w:r>
          </w:p>
          <w:p w14:paraId="73FD229D" w14:textId="77777777" w:rsidR="004369F9" w:rsidRPr="00DE3297" w:rsidRDefault="004369F9" w:rsidP="008D62AE">
            <w:pPr>
              <w:tabs>
                <w:tab w:val="left" w:pos="0"/>
              </w:tabs>
              <w:rPr>
                <w:rFonts w:ascii="Times New Roman" w:hAnsi="Times New Roman" w:cs="Times New Roman"/>
                <w:sz w:val="24"/>
                <w:szCs w:val="24"/>
              </w:rPr>
            </w:pPr>
          </w:p>
          <w:p w14:paraId="5125C9C9" w14:textId="77777777" w:rsidR="004369F9" w:rsidRPr="00DE3297" w:rsidRDefault="004369F9" w:rsidP="008D62AE">
            <w:pPr>
              <w:tabs>
                <w:tab w:val="left" w:pos="0"/>
              </w:tabs>
              <w:rPr>
                <w:rFonts w:ascii="Times New Roman" w:hAnsi="Times New Roman" w:cs="Times New Roman"/>
                <w:sz w:val="24"/>
                <w:szCs w:val="24"/>
              </w:rPr>
            </w:pPr>
            <w:r w:rsidRPr="00DE3297">
              <w:rPr>
                <w:rFonts w:ascii="Times New Roman" w:hAnsi="Times New Roman" w:cs="Times New Roman"/>
                <w:sz w:val="24"/>
                <w:szCs w:val="24"/>
              </w:rPr>
              <w:t>Public and Expert consultation is undertaken on a range of activities from content to access.</w:t>
            </w:r>
          </w:p>
          <w:p w14:paraId="31BB1264" w14:textId="77777777" w:rsidR="004369F9" w:rsidRPr="00DE3297" w:rsidRDefault="004369F9" w:rsidP="008D62AE">
            <w:pPr>
              <w:tabs>
                <w:tab w:val="left" w:pos="0"/>
              </w:tabs>
              <w:rPr>
                <w:rFonts w:ascii="Times New Roman" w:hAnsi="Times New Roman" w:cs="Times New Roman"/>
                <w:sz w:val="24"/>
                <w:szCs w:val="24"/>
              </w:rPr>
            </w:pPr>
          </w:p>
        </w:tc>
        <w:tc>
          <w:tcPr>
            <w:tcW w:w="1417" w:type="dxa"/>
          </w:tcPr>
          <w:p w14:paraId="70BD4F2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992A0A7" w14:textId="77777777" w:rsidR="004369F9" w:rsidRDefault="004369F9" w:rsidP="008D62AE">
            <w:pPr>
              <w:rPr>
                <w:rFonts w:ascii="Times New Roman" w:hAnsi="Times New Roman" w:cs="Times New Roman"/>
                <w:sz w:val="24"/>
                <w:szCs w:val="24"/>
              </w:rPr>
            </w:pPr>
          </w:p>
          <w:p w14:paraId="7929E887" w14:textId="77777777" w:rsidR="004369F9" w:rsidRDefault="004369F9" w:rsidP="008D62AE">
            <w:pPr>
              <w:rPr>
                <w:rFonts w:ascii="Times New Roman" w:hAnsi="Times New Roman" w:cs="Times New Roman"/>
                <w:sz w:val="24"/>
                <w:szCs w:val="24"/>
              </w:rPr>
            </w:pPr>
          </w:p>
          <w:p w14:paraId="57CA764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0D289016" w14:textId="77777777" w:rsidR="004369F9" w:rsidRDefault="004369F9" w:rsidP="008D62AE">
            <w:pPr>
              <w:rPr>
                <w:rFonts w:ascii="Times New Roman" w:hAnsi="Times New Roman" w:cs="Times New Roman"/>
                <w:sz w:val="24"/>
                <w:szCs w:val="24"/>
              </w:rPr>
            </w:pPr>
          </w:p>
          <w:p w14:paraId="682C4CFE" w14:textId="77777777" w:rsidR="004369F9" w:rsidRPr="00DE3297" w:rsidRDefault="004369F9" w:rsidP="008D62AE">
            <w:pPr>
              <w:rPr>
                <w:rFonts w:ascii="Times New Roman" w:hAnsi="Times New Roman" w:cs="Times New Roman"/>
                <w:sz w:val="24"/>
                <w:szCs w:val="24"/>
              </w:rPr>
            </w:pPr>
          </w:p>
          <w:p w14:paraId="0692A48A" w14:textId="77777777" w:rsidR="004369F9" w:rsidRPr="00DE3297" w:rsidRDefault="004369F9" w:rsidP="008D62AE">
            <w:pPr>
              <w:rPr>
                <w:rFonts w:ascii="Times New Roman" w:hAnsi="Times New Roman" w:cs="Times New Roman"/>
                <w:sz w:val="24"/>
                <w:szCs w:val="24"/>
              </w:rPr>
            </w:pPr>
          </w:p>
          <w:p w14:paraId="42BEE3B3" w14:textId="77777777" w:rsidR="004369F9" w:rsidRPr="00DE3297" w:rsidRDefault="004369F9" w:rsidP="008D62AE">
            <w:pPr>
              <w:rPr>
                <w:rFonts w:ascii="Times New Roman" w:hAnsi="Times New Roman" w:cs="Times New Roman"/>
                <w:sz w:val="24"/>
                <w:szCs w:val="24"/>
              </w:rPr>
            </w:pPr>
          </w:p>
          <w:p w14:paraId="30323241" w14:textId="77777777" w:rsidR="004369F9" w:rsidRPr="00DE3297" w:rsidRDefault="004369F9" w:rsidP="008D62AE">
            <w:pPr>
              <w:rPr>
                <w:rFonts w:ascii="Times New Roman" w:hAnsi="Times New Roman" w:cs="Times New Roman"/>
                <w:sz w:val="24"/>
                <w:szCs w:val="24"/>
              </w:rPr>
            </w:pPr>
          </w:p>
          <w:p w14:paraId="10BEB47E" w14:textId="77777777" w:rsidR="004369F9" w:rsidRPr="00DE3297" w:rsidRDefault="004369F9" w:rsidP="008D62AE">
            <w:pPr>
              <w:rPr>
                <w:rFonts w:ascii="Times New Roman" w:hAnsi="Times New Roman" w:cs="Times New Roman"/>
                <w:sz w:val="24"/>
                <w:szCs w:val="24"/>
              </w:rPr>
            </w:pPr>
          </w:p>
          <w:p w14:paraId="7F1F072F" w14:textId="77777777" w:rsidR="004369F9" w:rsidRPr="00DE3297" w:rsidRDefault="004369F9" w:rsidP="008D62AE">
            <w:pPr>
              <w:rPr>
                <w:rFonts w:ascii="Times New Roman" w:hAnsi="Times New Roman" w:cs="Times New Roman"/>
                <w:sz w:val="24"/>
                <w:szCs w:val="24"/>
              </w:rPr>
            </w:pPr>
          </w:p>
          <w:p w14:paraId="646385DE" w14:textId="77777777" w:rsidR="004369F9" w:rsidRDefault="004369F9" w:rsidP="008D62AE">
            <w:pPr>
              <w:rPr>
                <w:rFonts w:ascii="Times New Roman" w:hAnsi="Times New Roman" w:cs="Times New Roman"/>
                <w:sz w:val="24"/>
                <w:szCs w:val="24"/>
              </w:rPr>
            </w:pPr>
          </w:p>
          <w:p w14:paraId="59136FC9" w14:textId="77777777" w:rsidR="004369F9" w:rsidRDefault="004369F9" w:rsidP="008D62AE">
            <w:pPr>
              <w:rPr>
                <w:rFonts w:ascii="Times New Roman" w:hAnsi="Times New Roman" w:cs="Times New Roman"/>
                <w:sz w:val="24"/>
                <w:szCs w:val="24"/>
              </w:rPr>
            </w:pPr>
          </w:p>
          <w:p w14:paraId="59B45F9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2019/</w:t>
            </w:r>
            <w:r w:rsidRPr="00DE3297">
              <w:rPr>
                <w:rFonts w:ascii="Times New Roman" w:hAnsi="Times New Roman" w:cs="Times New Roman"/>
                <w:sz w:val="24"/>
                <w:szCs w:val="24"/>
              </w:rPr>
              <w:t>20</w:t>
            </w:r>
          </w:p>
          <w:p w14:paraId="77C30694" w14:textId="77777777" w:rsidR="004369F9" w:rsidRDefault="004369F9" w:rsidP="008D62AE">
            <w:pPr>
              <w:rPr>
                <w:rFonts w:ascii="Times New Roman" w:hAnsi="Times New Roman" w:cs="Times New Roman"/>
                <w:sz w:val="24"/>
                <w:szCs w:val="24"/>
              </w:rPr>
            </w:pPr>
          </w:p>
          <w:p w14:paraId="0FE051DB" w14:textId="77777777" w:rsidR="004369F9" w:rsidRDefault="004369F9" w:rsidP="008D62AE">
            <w:pPr>
              <w:rPr>
                <w:rFonts w:ascii="Times New Roman" w:hAnsi="Times New Roman" w:cs="Times New Roman"/>
                <w:sz w:val="24"/>
                <w:szCs w:val="24"/>
              </w:rPr>
            </w:pPr>
          </w:p>
          <w:p w14:paraId="2BB0FC3A" w14:textId="77777777" w:rsidR="004369F9" w:rsidRDefault="004369F9" w:rsidP="008D62AE">
            <w:pPr>
              <w:rPr>
                <w:rFonts w:ascii="Times New Roman" w:hAnsi="Times New Roman" w:cs="Times New Roman"/>
                <w:sz w:val="24"/>
                <w:szCs w:val="24"/>
              </w:rPr>
            </w:pPr>
          </w:p>
          <w:p w14:paraId="3FC9035A" w14:textId="77777777" w:rsidR="004369F9" w:rsidRDefault="004369F9" w:rsidP="008D62AE">
            <w:pPr>
              <w:rPr>
                <w:rFonts w:ascii="Times New Roman" w:hAnsi="Times New Roman" w:cs="Times New Roman"/>
                <w:sz w:val="24"/>
                <w:szCs w:val="24"/>
              </w:rPr>
            </w:pPr>
          </w:p>
          <w:p w14:paraId="1D927C13"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2018/19-2020/21</w:t>
            </w:r>
          </w:p>
          <w:p w14:paraId="17AE995B" w14:textId="77777777" w:rsidR="004369F9" w:rsidRPr="00DE3297" w:rsidRDefault="004369F9" w:rsidP="008D62AE">
            <w:pPr>
              <w:rPr>
                <w:rFonts w:ascii="Times New Roman" w:hAnsi="Times New Roman" w:cs="Times New Roman"/>
                <w:sz w:val="24"/>
                <w:szCs w:val="24"/>
              </w:rPr>
            </w:pPr>
          </w:p>
        </w:tc>
        <w:tc>
          <w:tcPr>
            <w:tcW w:w="2268" w:type="dxa"/>
          </w:tcPr>
          <w:p w14:paraId="203DF13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 Curatorial</w:t>
            </w:r>
          </w:p>
          <w:p w14:paraId="035C2E9E" w14:textId="77777777" w:rsidR="004369F9" w:rsidRPr="00DE3297" w:rsidRDefault="004369F9" w:rsidP="008D62AE">
            <w:pPr>
              <w:rPr>
                <w:rFonts w:ascii="Times New Roman" w:hAnsi="Times New Roman" w:cs="Times New Roman"/>
                <w:sz w:val="24"/>
                <w:szCs w:val="24"/>
              </w:rPr>
            </w:pPr>
          </w:p>
          <w:p w14:paraId="0275102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Finance</w:t>
            </w:r>
          </w:p>
          <w:p w14:paraId="5FF8ACAF" w14:textId="77777777" w:rsidR="004369F9" w:rsidRPr="00DE3297" w:rsidRDefault="004369F9" w:rsidP="008D62AE">
            <w:pPr>
              <w:rPr>
                <w:rFonts w:ascii="Times New Roman" w:hAnsi="Times New Roman" w:cs="Times New Roman"/>
                <w:sz w:val="24"/>
                <w:szCs w:val="24"/>
              </w:rPr>
            </w:pPr>
          </w:p>
          <w:p w14:paraId="6205A897" w14:textId="77777777" w:rsidR="004369F9" w:rsidRPr="00DE3297" w:rsidRDefault="004369F9" w:rsidP="008D62AE">
            <w:pPr>
              <w:rPr>
                <w:rFonts w:ascii="Times New Roman" w:hAnsi="Times New Roman" w:cs="Times New Roman"/>
                <w:sz w:val="24"/>
                <w:szCs w:val="24"/>
              </w:rPr>
            </w:pPr>
          </w:p>
          <w:p w14:paraId="0E2192BC" w14:textId="77777777" w:rsidR="004369F9" w:rsidRPr="00DE3297" w:rsidRDefault="004369F9" w:rsidP="008D62AE">
            <w:pPr>
              <w:rPr>
                <w:rFonts w:ascii="Times New Roman" w:hAnsi="Times New Roman" w:cs="Times New Roman"/>
                <w:sz w:val="24"/>
                <w:szCs w:val="24"/>
              </w:rPr>
            </w:pPr>
          </w:p>
          <w:p w14:paraId="3906DCA9" w14:textId="77777777" w:rsidR="004369F9" w:rsidRPr="00DE3297" w:rsidRDefault="004369F9" w:rsidP="008D62AE">
            <w:pPr>
              <w:rPr>
                <w:rFonts w:ascii="Times New Roman" w:hAnsi="Times New Roman" w:cs="Times New Roman"/>
                <w:sz w:val="24"/>
                <w:szCs w:val="24"/>
              </w:rPr>
            </w:pPr>
          </w:p>
          <w:p w14:paraId="574C193C" w14:textId="77777777" w:rsidR="004369F9" w:rsidRDefault="004369F9" w:rsidP="008D62AE">
            <w:pPr>
              <w:rPr>
                <w:rFonts w:ascii="Times New Roman" w:hAnsi="Times New Roman" w:cs="Times New Roman"/>
                <w:sz w:val="24"/>
                <w:szCs w:val="24"/>
              </w:rPr>
            </w:pPr>
          </w:p>
          <w:p w14:paraId="1D70E479" w14:textId="77777777" w:rsidR="004369F9" w:rsidRDefault="004369F9" w:rsidP="008D62AE">
            <w:pPr>
              <w:rPr>
                <w:rFonts w:ascii="Times New Roman" w:hAnsi="Times New Roman" w:cs="Times New Roman"/>
                <w:sz w:val="24"/>
                <w:szCs w:val="24"/>
              </w:rPr>
            </w:pPr>
          </w:p>
          <w:p w14:paraId="0EF9A8FD" w14:textId="77777777" w:rsidR="004369F9" w:rsidRDefault="004369F9" w:rsidP="008D62AE">
            <w:pPr>
              <w:rPr>
                <w:rFonts w:ascii="Times New Roman" w:hAnsi="Times New Roman" w:cs="Times New Roman"/>
                <w:sz w:val="24"/>
                <w:szCs w:val="24"/>
              </w:rPr>
            </w:pPr>
          </w:p>
          <w:p w14:paraId="1AD499C6" w14:textId="77777777" w:rsidR="004369F9" w:rsidRDefault="004369F9" w:rsidP="008D62AE">
            <w:pPr>
              <w:rPr>
                <w:rFonts w:ascii="Times New Roman" w:hAnsi="Times New Roman" w:cs="Times New Roman"/>
                <w:sz w:val="24"/>
                <w:szCs w:val="24"/>
              </w:rPr>
            </w:pPr>
          </w:p>
          <w:p w14:paraId="691C0CA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741F618C" w14:textId="77777777" w:rsidR="004369F9" w:rsidRDefault="004369F9" w:rsidP="008D62AE">
            <w:pPr>
              <w:rPr>
                <w:rFonts w:ascii="Times New Roman" w:hAnsi="Times New Roman" w:cs="Times New Roman"/>
                <w:sz w:val="24"/>
                <w:szCs w:val="24"/>
              </w:rPr>
            </w:pPr>
          </w:p>
          <w:p w14:paraId="72EE3F1A" w14:textId="77777777" w:rsidR="004369F9" w:rsidRDefault="004369F9" w:rsidP="008D62AE">
            <w:pPr>
              <w:rPr>
                <w:rFonts w:ascii="Times New Roman" w:hAnsi="Times New Roman" w:cs="Times New Roman"/>
                <w:sz w:val="24"/>
                <w:szCs w:val="24"/>
              </w:rPr>
            </w:pPr>
          </w:p>
          <w:p w14:paraId="38F7C367" w14:textId="77777777" w:rsidR="004369F9" w:rsidRDefault="004369F9" w:rsidP="008D62AE">
            <w:pPr>
              <w:rPr>
                <w:rFonts w:ascii="Times New Roman" w:hAnsi="Times New Roman" w:cs="Times New Roman"/>
                <w:sz w:val="24"/>
                <w:szCs w:val="24"/>
              </w:rPr>
            </w:pPr>
          </w:p>
          <w:p w14:paraId="1410231B" w14:textId="77777777" w:rsidR="004369F9" w:rsidRDefault="004369F9" w:rsidP="008D62AE">
            <w:pPr>
              <w:rPr>
                <w:rFonts w:ascii="Times New Roman" w:hAnsi="Times New Roman" w:cs="Times New Roman"/>
                <w:sz w:val="24"/>
                <w:szCs w:val="24"/>
              </w:rPr>
            </w:pPr>
          </w:p>
          <w:p w14:paraId="4A1F90B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tc>
        <w:tc>
          <w:tcPr>
            <w:tcW w:w="1559" w:type="dxa"/>
          </w:tcPr>
          <w:p w14:paraId="3800528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ACE 1,2</w:t>
            </w:r>
          </w:p>
          <w:p w14:paraId="7F6B549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3</w:t>
            </w:r>
          </w:p>
        </w:tc>
      </w:tr>
      <w:tr w:rsidR="004369F9" w:rsidRPr="00DE3297" w14:paraId="739CD1FE" w14:textId="77777777" w:rsidTr="008D62AE">
        <w:tc>
          <w:tcPr>
            <w:tcW w:w="3397" w:type="dxa"/>
          </w:tcPr>
          <w:p w14:paraId="360438A0" w14:textId="77777777" w:rsidR="004369F9" w:rsidRPr="00DE3297"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lastRenderedPageBreak/>
              <w:t xml:space="preserve">1.3 </w:t>
            </w:r>
            <w:r w:rsidRPr="00DE3297">
              <w:rPr>
                <w:rFonts w:ascii="Times New Roman" w:eastAsia="Franklin Gothic Book,TT219t00" w:hAnsi="Times New Roman" w:cs="Times New Roman"/>
                <w:sz w:val="24"/>
                <w:szCs w:val="24"/>
              </w:rPr>
              <w:t xml:space="preserve">Integrate the YMT Castle with the City of York Council's (CYC) Castle Gateway regeneration project. </w:t>
            </w:r>
          </w:p>
          <w:p w14:paraId="5AFD346E" w14:textId="77777777" w:rsidR="004369F9" w:rsidRPr="00DE3297" w:rsidRDefault="004369F9" w:rsidP="008D62AE">
            <w:pPr>
              <w:rPr>
                <w:rFonts w:ascii="Times New Roman" w:eastAsia="Franklin Gothic Book,TT219t00" w:hAnsi="Times New Roman" w:cs="Times New Roman"/>
                <w:sz w:val="24"/>
                <w:szCs w:val="24"/>
              </w:rPr>
            </w:pPr>
          </w:p>
          <w:p w14:paraId="3ED145CA" w14:textId="77777777" w:rsidR="004369F9" w:rsidRPr="00DE3297" w:rsidRDefault="004369F9" w:rsidP="008D62AE">
            <w:pPr>
              <w:rPr>
                <w:rFonts w:ascii="Times New Roman" w:eastAsia="Franklin Gothic Book,TT219t00" w:hAnsi="Times New Roman" w:cs="Times New Roman"/>
                <w:sz w:val="24"/>
                <w:szCs w:val="24"/>
              </w:rPr>
            </w:pPr>
          </w:p>
        </w:tc>
        <w:tc>
          <w:tcPr>
            <w:tcW w:w="3261" w:type="dxa"/>
          </w:tcPr>
          <w:p w14:paraId="7D6F2A7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The Castle Museum project is reflected in all Castle Gateway plans. </w:t>
            </w:r>
          </w:p>
          <w:p w14:paraId="2CBC7657" w14:textId="77777777" w:rsidR="004369F9" w:rsidRPr="00DE3297" w:rsidRDefault="004369F9" w:rsidP="008D62AE">
            <w:pPr>
              <w:rPr>
                <w:rFonts w:ascii="Times New Roman" w:hAnsi="Times New Roman" w:cs="Times New Roman"/>
                <w:sz w:val="24"/>
                <w:szCs w:val="24"/>
              </w:rPr>
            </w:pPr>
          </w:p>
        </w:tc>
        <w:tc>
          <w:tcPr>
            <w:tcW w:w="3402" w:type="dxa"/>
          </w:tcPr>
          <w:p w14:paraId="5514A51F"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Create an anchor attraction at the heart of a newly rejuvenated Castle Gateway area, as a cultural venue to animate the Eye of York more effectively and make it a destination in its own right</w:t>
            </w:r>
          </w:p>
          <w:p w14:paraId="140F74F9" w14:textId="77777777" w:rsidR="004369F9" w:rsidRPr="00DE3297" w:rsidRDefault="004369F9" w:rsidP="008D62AE">
            <w:pPr>
              <w:rPr>
                <w:rFonts w:ascii="Times New Roman" w:hAnsi="Times New Roman" w:cs="Times New Roman"/>
                <w:sz w:val="24"/>
                <w:szCs w:val="24"/>
              </w:rPr>
            </w:pPr>
          </w:p>
        </w:tc>
        <w:tc>
          <w:tcPr>
            <w:tcW w:w="1417" w:type="dxa"/>
          </w:tcPr>
          <w:p w14:paraId="30073EB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2021/22 </w:t>
            </w:r>
          </w:p>
        </w:tc>
        <w:tc>
          <w:tcPr>
            <w:tcW w:w="2268" w:type="dxa"/>
          </w:tcPr>
          <w:p w14:paraId="20FDA62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r>
              <w:rPr>
                <w:rFonts w:ascii="Times New Roman" w:hAnsi="Times New Roman" w:cs="Times New Roman"/>
                <w:sz w:val="24"/>
                <w:szCs w:val="24"/>
              </w:rPr>
              <w:t xml:space="preserve">, CEO </w:t>
            </w:r>
          </w:p>
        </w:tc>
        <w:tc>
          <w:tcPr>
            <w:tcW w:w="1559" w:type="dxa"/>
          </w:tcPr>
          <w:p w14:paraId="3DDD194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2</w:t>
            </w:r>
          </w:p>
          <w:p w14:paraId="661FF8E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1</w:t>
            </w:r>
          </w:p>
        </w:tc>
      </w:tr>
      <w:tr w:rsidR="004369F9" w:rsidRPr="00DE3297" w14:paraId="2859453D" w14:textId="77777777" w:rsidTr="008D62AE">
        <w:tc>
          <w:tcPr>
            <w:tcW w:w="3397" w:type="dxa"/>
          </w:tcPr>
          <w:p w14:paraId="6230E4D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1.4 </w:t>
            </w:r>
            <w:r w:rsidRPr="00DE3297">
              <w:rPr>
                <w:rFonts w:ascii="Times New Roman" w:hAnsi="Times New Roman" w:cs="Times New Roman"/>
                <w:sz w:val="24"/>
                <w:szCs w:val="24"/>
              </w:rPr>
              <w:t>Ensure that YMT’s collections benefit from the highest standard of management and care</w:t>
            </w:r>
          </w:p>
        </w:tc>
        <w:tc>
          <w:tcPr>
            <w:tcW w:w="3261" w:type="dxa"/>
          </w:tcPr>
          <w:p w14:paraId="08C74DB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YMT collections are fully documented; collections policies are reviewed and updated where necessary; environmental conditions for the collections are improved and meet industry standards.</w:t>
            </w:r>
          </w:p>
          <w:p w14:paraId="60FC4D60" w14:textId="77777777" w:rsidR="004369F9" w:rsidRPr="00DE3297" w:rsidRDefault="004369F9" w:rsidP="008D62AE">
            <w:pPr>
              <w:rPr>
                <w:rFonts w:ascii="Times New Roman" w:hAnsi="Times New Roman" w:cs="Times New Roman"/>
                <w:sz w:val="24"/>
                <w:szCs w:val="24"/>
              </w:rPr>
            </w:pPr>
          </w:p>
          <w:p w14:paraId="4A31400E" w14:textId="77777777" w:rsidR="004369F9" w:rsidRPr="00DE3297" w:rsidRDefault="004369F9" w:rsidP="008D62AE">
            <w:pPr>
              <w:rPr>
                <w:rFonts w:ascii="Times New Roman" w:hAnsi="Times New Roman" w:cs="Times New Roman"/>
                <w:sz w:val="24"/>
                <w:szCs w:val="24"/>
              </w:rPr>
            </w:pPr>
          </w:p>
          <w:p w14:paraId="5E732D4E" w14:textId="77777777" w:rsidR="004369F9" w:rsidRPr="00DE3297" w:rsidRDefault="004369F9" w:rsidP="008D62AE">
            <w:pPr>
              <w:rPr>
                <w:rFonts w:ascii="Times New Roman" w:hAnsi="Times New Roman" w:cs="Times New Roman"/>
                <w:sz w:val="24"/>
                <w:szCs w:val="24"/>
              </w:rPr>
            </w:pPr>
          </w:p>
          <w:p w14:paraId="039DE979" w14:textId="77777777" w:rsidR="004369F9" w:rsidRPr="00DE3297" w:rsidRDefault="004369F9" w:rsidP="008D62AE">
            <w:pPr>
              <w:rPr>
                <w:rFonts w:ascii="Times New Roman" w:hAnsi="Times New Roman" w:cs="Times New Roman"/>
                <w:sz w:val="24"/>
                <w:szCs w:val="24"/>
              </w:rPr>
            </w:pPr>
          </w:p>
        </w:tc>
        <w:tc>
          <w:tcPr>
            <w:tcW w:w="3402" w:type="dxa"/>
          </w:tcPr>
          <w:p w14:paraId="5C127C2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Documentation backlog plan is updated and reviewed on an annual basis. Annual backlog reduction goals met. </w:t>
            </w:r>
          </w:p>
          <w:p w14:paraId="4C31E305" w14:textId="77777777" w:rsidR="004369F9" w:rsidRPr="00DE3297" w:rsidRDefault="004369F9" w:rsidP="008D62AE">
            <w:pPr>
              <w:rPr>
                <w:rFonts w:ascii="Times New Roman" w:hAnsi="Times New Roman" w:cs="Times New Roman"/>
                <w:sz w:val="24"/>
                <w:szCs w:val="24"/>
              </w:rPr>
            </w:pPr>
          </w:p>
          <w:p w14:paraId="30DF248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Review and develop an action plan to improve collections storage procedures.</w:t>
            </w:r>
          </w:p>
          <w:p w14:paraId="7B888C6E" w14:textId="77777777" w:rsidR="004369F9" w:rsidRPr="00DE3297" w:rsidRDefault="004369F9" w:rsidP="008D62AE">
            <w:pPr>
              <w:rPr>
                <w:rFonts w:ascii="Times New Roman" w:hAnsi="Times New Roman" w:cs="Times New Roman"/>
                <w:sz w:val="24"/>
                <w:szCs w:val="24"/>
              </w:rPr>
            </w:pPr>
          </w:p>
          <w:p w14:paraId="408045C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Risk assessment to collections documentation created; identified risks  at the Castle Museum resolved or mitigated  </w:t>
            </w:r>
          </w:p>
        </w:tc>
        <w:tc>
          <w:tcPr>
            <w:tcW w:w="1417" w:type="dxa"/>
          </w:tcPr>
          <w:p w14:paraId="1402D4C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4BA9306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34B1D686" w14:textId="77777777" w:rsidR="004369F9" w:rsidRPr="00DE3297" w:rsidRDefault="004369F9" w:rsidP="008D62AE">
            <w:pPr>
              <w:rPr>
                <w:rFonts w:ascii="Times New Roman" w:hAnsi="Times New Roman" w:cs="Times New Roman"/>
                <w:sz w:val="24"/>
                <w:szCs w:val="24"/>
              </w:rPr>
            </w:pPr>
          </w:p>
          <w:p w14:paraId="257FB1FE" w14:textId="77777777" w:rsidR="004369F9" w:rsidRPr="00DE3297" w:rsidRDefault="004369F9" w:rsidP="008D62AE">
            <w:pPr>
              <w:rPr>
                <w:rFonts w:ascii="Times New Roman" w:hAnsi="Times New Roman" w:cs="Times New Roman"/>
                <w:sz w:val="24"/>
                <w:szCs w:val="24"/>
              </w:rPr>
            </w:pPr>
          </w:p>
          <w:p w14:paraId="2EDC128D" w14:textId="77777777" w:rsidR="004369F9" w:rsidRDefault="004369F9" w:rsidP="008D62AE">
            <w:pPr>
              <w:rPr>
                <w:rFonts w:ascii="Times New Roman" w:hAnsi="Times New Roman" w:cs="Times New Roman"/>
                <w:sz w:val="24"/>
                <w:szCs w:val="24"/>
              </w:rPr>
            </w:pPr>
          </w:p>
          <w:p w14:paraId="4BC0645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ED56100" w14:textId="77777777" w:rsidR="004369F9" w:rsidRPr="00DE3297" w:rsidRDefault="004369F9" w:rsidP="008D62AE">
            <w:pPr>
              <w:rPr>
                <w:rFonts w:ascii="Times New Roman" w:hAnsi="Times New Roman" w:cs="Times New Roman"/>
                <w:sz w:val="24"/>
                <w:szCs w:val="24"/>
              </w:rPr>
            </w:pPr>
          </w:p>
          <w:p w14:paraId="4AF71437" w14:textId="77777777" w:rsidR="004369F9" w:rsidRPr="00DE3297" w:rsidRDefault="004369F9" w:rsidP="008D62AE">
            <w:pPr>
              <w:rPr>
                <w:rFonts w:ascii="Times New Roman" w:hAnsi="Times New Roman" w:cs="Times New Roman"/>
                <w:sz w:val="24"/>
                <w:szCs w:val="24"/>
              </w:rPr>
            </w:pPr>
          </w:p>
          <w:p w14:paraId="03CF6C4F" w14:textId="77777777" w:rsidR="004369F9" w:rsidRPr="00DE3297" w:rsidRDefault="004369F9" w:rsidP="008D62AE">
            <w:pPr>
              <w:rPr>
                <w:rFonts w:ascii="Times New Roman" w:hAnsi="Times New Roman" w:cs="Times New Roman"/>
                <w:sz w:val="24"/>
                <w:szCs w:val="24"/>
              </w:rPr>
            </w:pPr>
          </w:p>
          <w:p w14:paraId="477ABC8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w:t>
            </w:r>
            <w:r>
              <w:rPr>
                <w:rFonts w:ascii="Times New Roman" w:hAnsi="Times New Roman" w:cs="Times New Roman"/>
                <w:sz w:val="24"/>
                <w:szCs w:val="24"/>
              </w:rPr>
              <w:t>19/20</w:t>
            </w:r>
          </w:p>
        </w:tc>
        <w:tc>
          <w:tcPr>
            <w:tcW w:w="2268" w:type="dxa"/>
          </w:tcPr>
          <w:p w14:paraId="4A9EAEB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Curatorial </w:t>
            </w:r>
          </w:p>
          <w:p w14:paraId="44A1034F" w14:textId="77777777" w:rsidR="004369F9" w:rsidRPr="00DE3297" w:rsidRDefault="004369F9" w:rsidP="008D62AE">
            <w:pPr>
              <w:rPr>
                <w:rFonts w:ascii="Times New Roman" w:hAnsi="Times New Roman" w:cs="Times New Roman"/>
                <w:sz w:val="24"/>
                <w:szCs w:val="24"/>
              </w:rPr>
            </w:pPr>
          </w:p>
          <w:p w14:paraId="7008D852" w14:textId="77777777" w:rsidR="004369F9" w:rsidRPr="00DE3297" w:rsidRDefault="004369F9" w:rsidP="008D62AE">
            <w:pPr>
              <w:rPr>
                <w:rFonts w:ascii="Times New Roman" w:hAnsi="Times New Roman" w:cs="Times New Roman"/>
                <w:sz w:val="24"/>
                <w:szCs w:val="24"/>
              </w:rPr>
            </w:pPr>
          </w:p>
          <w:p w14:paraId="1E5FADD7" w14:textId="77777777" w:rsidR="004369F9" w:rsidRPr="00DE3297" w:rsidRDefault="004369F9" w:rsidP="008D62AE">
            <w:pPr>
              <w:rPr>
                <w:rFonts w:ascii="Times New Roman" w:hAnsi="Times New Roman" w:cs="Times New Roman"/>
                <w:sz w:val="24"/>
                <w:szCs w:val="24"/>
              </w:rPr>
            </w:pPr>
          </w:p>
          <w:p w14:paraId="579CC1E2" w14:textId="77777777" w:rsidR="004369F9" w:rsidRPr="00DE3297" w:rsidRDefault="004369F9" w:rsidP="008D62AE">
            <w:pPr>
              <w:rPr>
                <w:rFonts w:ascii="Times New Roman" w:hAnsi="Times New Roman" w:cs="Times New Roman"/>
                <w:sz w:val="24"/>
                <w:szCs w:val="24"/>
              </w:rPr>
            </w:pPr>
          </w:p>
          <w:p w14:paraId="33C6DE75" w14:textId="77777777" w:rsidR="004369F9" w:rsidRPr="00DE3297" w:rsidRDefault="004369F9" w:rsidP="008D62AE">
            <w:pPr>
              <w:rPr>
                <w:rFonts w:ascii="Times New Roman" w:hAnsi="Times New Roman" w:cs="Times New Roman"/>
                <w:sz w:val="24"/>
                <w:szCs w:val="24"/>
              </w:rPr>
            </w:pPr>
          </w:p>
          <w:p w14:paraId="6F5102CC" w14:textId="77777777" w:rsidR="004369F9" w:rsidRPr="00DE3297" w:rsidRDefault="004369F9" w:rsidP="008D62AE">
            <w:pPr>
              <w:rPr>
                <w:rFonts w:ascii="Times New Roman" w:hAnsi="Times New Roman" w:cs="Times New Roman"/>
                <w:sz w:val="24"/>
                <w:szCs w:val="24"/>
              </w:rPr>
            </w:pPr>
          </w:p>
          <w:p w14:paraId="11E53337" w14:textId="77777777" w:rsidR="004369F9" w:rsidRPr="00DE3297" w:rsidRDefault="004369F9" w:rsidP="008D62AE">
            <w:pPr>
              <w:rPr>
                <w:rFonts w:ascii="Times New Roman" w:hAnsi="Times New Roman" w:cs="Times New Roman"/>
                <w:sz w:val="24"/>
                <w:szCs w:val="24"/>
              </w:rPr>
            </w:pPr>
          </w:p>
        </w:tc>
        <w:tc>
          <w:tcPr>
            <w:tcW w:w="1559" w:type="dxa"/>
          </w:tcPr>
          <w:p w14:paraId="20EA761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1</w:t>
            </w:r>
          </w:p>
          <w:p w14:paraId="5DBFF65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3, 10</w:t>
            </w:r>
          </w:p>
        </w:tc>
      </w:tr>
      <w:tr w:rsidR="004369F9" w:rsidRPr="00DE3297" w14:paraId="6665D329" w14:textId="77777777" w:rsidTr="008D62AE">
        <w:tc>
          <w:tcPr>
            <w:tcW w:w="3397" w:type="dxa"/>
          </w:tcPr>
          <w:p w14:paraId="03C1F76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1.5 </w:t>
            </w:r>
            <w:r w:rsidRPr="00DE3297">
              <w:rPr>
                <w:rFonts w:ascii="Times New Roman" w:hAnsi="Times New Roman" w:cs="Times New Roman"/>
                <w:sz w:val="24"/>
                <w:szCs w:val="24"/>
              </w:rPr>
              <w:t>Ensure that all YMT collections are stored in facilities appropriate to their long-term care, conservation and access</w:t>
            </w:r>
          </w:p>
        </w:tc>
        <w:tc>
          <w:tcPr>
            <w:tcW w:w="3261" w:type="dxa"/>
          </w:tcPr>
          <w:p w14:paraId="433CCD6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Collections rationalised, including disposal. Storage facilities and workspaces at Birch Park developed and within environmental and security parameters before Castle Museum decant commences</w:t>
            </w:r>
          </w:p>
          <w:p w14:paraId="0EA10851" w14:textId="77777777" w:rsidR="004369F9" w:rsidRPr="00DE3297" w:rsidRDefault="004369F9" w:rsidP="008D62AE">
            <w:pPr>
              <w:rPr>
                <w:rFonts w:ascii="Times New Roman" w:hAnsi="Times New Roman" w:cs="Times New Roman"/>
                <w:sz w:val="24"/>
                <w:szCs w:val="24"/>
              </w:rPr>
            </w:pPr>
          </w:p>
          <w:p w14:paraId="52C8D6BA" w14:textId="77777777" w:rsidR="004369F9" w:rsidRPr="00DE3297" w:rsidRDefault="004369F9" w:rsidP="008D62AE">
            <w:pPr>
              <w:rPr>
                <w:rFonts w:ascii="Times New Roman" w:hAnsi="Times New Roman" w:cs="Times New Roman"/>
                <w:sz w:val="24"/>
                <w:szCs w:val="24"/>
              </w:rPr>
            </w:pPr>
          </w:p>
        </w:tc>
        <w:tc>
          <w:tcPr>
            <w:tcW w:w="3402" w:type="dxa"/>
          </w:tcPr>
          <w:p w14:paraId="7DE28C7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Collections storage plan created focussing initially on history and archaeology collections </w:t>
            </w:r>
          </w:p>
          <w:p w14:paraId="77338479" w14:textId="77777777" w:rsidR="004369F9" w:rsidRDefault="004369F9" w:rsidP="008D62AE">
            <w:pPr>
              <w:rPr>
                <w:rFonts w:ascii="Times New Roman" w:hAnsi="Times New Roman" w:cs="Times New Roman"/>
                <w:sz w:val="24"/>
                <w:szCs w:val="24"/>
              </w:rPr>
            </w:pPr>
          </w:p>
          <w:p w14:paraId="0E6E0EAB" w14:textId="77777777" w:rsidR="004369F9" w:rsidRDefault="004369F9" w:rsidP="008D62AE">
            <w:pPr>
              <w:rPr>
                <w:rFonts w:ascii="Times New Roman" w:hAnsi="Times New Roman" w:cs="Times New Roman"/>
                <w:sz w:val="24"/>
                <w:szCs w:val="24"/>
              </w:rPr>
            </w:pPr>
          </w:p>
          <w:p w14:paraId="2F358193" w14:textId="77777777" w:rsidR="004369F9" w:rsidRDefault="004369F9" w:rsidP="008D62AE">
            <w:pPr>
              <w:rPr>
                <w:rFonts w:ascii="Times New Roman" w:hAnsi="Times New Roman" w:cs="Times New Roman"/>
                <w:sz w:val="24"/>
                <w:szCs w:val="24"/>
              </w:rPr>
            </w:pPr>
          </w:p>
          <w:p w14:paraId="32B8BAD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Project plan for capital works created</w:t>
            </w:r>
            <w:r>
              <w:rPr>
                <w:rFonts w:ascii="Times New Roman" w:hAnsi="Times New Roman" w:cs="Times New Roman"/>
                <w:sz w:val="24"/>
                <w:szCs w:val="24"/>
              </w:rPr>
              <w:t xml:space="preserve"> </w:t>
            </w:r>
            <w:r w:rsidRPr="00DE3297">
              <w:rPr>
                <w:rFonts w:ascii="Times New Roman" w:hAnsi="Times New Roman" w:cs="Times New Roman"/>
                <w:sz w:val="24"/>
                <w:szCs w:val="24"/>
              </w:rPr>
              <w:t xml:space="preserve">and collections relocation agreed </w:t>
            </w:r>
          </w:p>
          <w:p w14:paraId="73E5C803" w14:textId="77777777" w:rsidR="004369F9" w:rsidRPr="00DE3297" w:rsidRDefault="004369F9" w:rsidP="008D62AE">
            <w:pPr>
              <w:rPr>
                <w:rFonts w:ascii="Times New Roman" w:hAnsi="Times New Roman" w:cs="Times New Roman"/>
                <w:sz w:val="24"/>
                <w:szCs w:val="24"/>
              </w:rPr>
            </w:pPr>
          </w:p>
          <w:p w14:paraId="5137147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Implement plans for a publicly accessible digitisation and cataloguing working space for the new store.</w:t>
            </w:r>
          </w:p>
          <w:p w14:paraId="491949B0" w14:textId="77777777" w:rsidR="004369F9" w:rsidRPr="00DE3297" w:rsidRDefault="004369F9" w:rsidP="008D62AE">
            <w:pPr>
              <w:rPr>
                <w:rFonts w:ascii="Times New Roman" w:hAnsi="Times New Roman" w:cs="Times New Roman"/>
                <w:sz w:val="24"/>
                <w:szCs w:val="24"/>
              </w:rPr>
            </w:pPr>
          </w:p>
          <w:p w14:paraId="6A2CB5B5" w14:textId="77777777" w:rsidR="004369F9" w:rsidRPr="00DE3297" w:rsidRDefault="004369F9" w:rsidP="008D62AE">
            <w:pPr>
              <w:rPr>
                <w:rFonts w:ascii="Times New Roman" w:hAnsi="Times New Roman" w:cs="Times New Roman"/>
                <w:sz w:val="24"/>
                <w:szCs w:val="24"/>
              </w:rPr>
            </w:pPr>
          </w:p>
          <w:p w14:paraId="5043D99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YMT Collections Development Plan reviewed and refreshed </w:t>
            </w:r>
          </w:p>
          <w:p w14:paraId="56003559" w14:textId="77777777" w:rsidR="004369F9" w:rsidRPr="00DE3297" w:rsidRDefault="004369F9" w:rsidP="008D62AE">
            <w:pPr>
              <w:rPr>
                <w:rFonts w:ascii="Times New Roman" w:hAnsi="Times New Roman" w:cs="Times New Roman"/>
                <w:sz w:val="24"/>
                <w:szCs w:val="24"/>
              </w:rPr>
            </w:pPr>
          </w:p>
          <w:p w14:paraId="610B84F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All collections relocated from Castle Museum to Birch Park and documentation rationalisation complete</w:t>
            </w:r>
          </w:p>
          <w:p w14:paraId="11F85484" w14:textId="77777777" w:rsidR="004369F9" w:rsidRPr="00DE3297" w:rsidRDefault="004369F9" w:rsidP="008D62AE">
            <w:pPr>
              <w:rPr>
                <w:rFonts w:ascii="Times New Roman" w:hAnsi="Times New Roman" w:cs="Times New Roman"/>
                <w:sz w:val="24"/>
                <w:szCs w:val="24"/>
              </w:rPr>
            </w:pPr>
          </w:p>
          <w:p w14:paraId="7ECF178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Collections documentation risks resolved prior to relocation to Birch Park</w:t>
            </w:r>
          </w:p>
          <w:p w14:paraId="69C786FD" w14:textId="77777777" w:rsidR="004369F9" w:rsidRPr="00DE3297" w:rsidRDefault="004369F9" w:rsidP="008D62AE">
            <w:pPr>
              <w:rPr>
                <w:rFonts w:ascii="Times New Roman" w:hAnsi="Times New Roman" w:cs="Times New Roman"/>
                <w:sz w:val="24"/>
                <w:szCs w:val="24"/>
              </w:rPr>
            </w:pPr>
          </w:p>
          <w:p w14:paraId="2692810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All collections in store relocated from James Street, </w:t>
            </w:r>
            <w:proofErr w:type="spellStart"/>
            <w:r w:rsidRPr="00DE3297">
              <w:rPr>
                <w:rFonts w:ascii="Times New Roman" w:hAnsi="Times New Roman" w:cs="Times New Roman"/>
                <w:sz w:val="24"/>
                <w:szCs w:val="24"/>
              </w:rPr>
              <w:t>Fulford</w:t>
            </w:r>
            <w:proofErr w:type="spellEnd"/>
            <w:r w:rsidRPr="00DE3297">
              <w:rPr>
                <w:rFonts w:ascii="Times New Roman" w:hAnsi="Times New Roman" w:cs="Times New Roman"/>
                <w:sz w:val="24"/>
                <w:szCs w:val="24"/>
              </w:rPr>
              <w:t xml:space="preserve"> and </w:t>
            </w:r>
            <w:proofErr w:type="spellStart"/>
            <w:r w:rsidRPr="00DE3297">
              <w:rPr>
                <w:rFonts w:ascii="Times New Roman" w:hAnsi="Times New Roman" w:cs="Times New Roman"/>
                <w:sz w:val="24"/>
                <w:szCs w:val="24"/>
              </w:rPr>
              <w:t>Ricall</w:t>
            </w:r>
            <w:proofErr w:type="spellEnd"/>
            <w:r w:rsidRPr="00DE3297">
              <w:rPr>
                <w:rFonts w:ascii="Times New Roman" w:hAnsi="Times New Roman" w:cs="Times New Roman"/>
                <w:sz w:val="24"/>
                <w:szCs w:val="24"/>
              </w:rPr>
              <w:t xml:space="preserve"> (where appropriate) to Birch Park and documentation rationalisation complete</w:t>
            </w:r>
          </w:p>
          <w:p w14:paraId="5D6D0A0A" w14:textId="77777777" w:rsidR="004369F9" w:rsidRPr="00DE3297" w:rsidRDefault="004369F9" w:rsidP="008D62AE">
            <w:pPr>
              <w:rPr>
                <w:rFonts w:ascii="Times New Roman" w:hAnsi="Times New Roman" w:cs="Times New Roman"/>
                <w:sz w:val="24"/>
                <w:szCs w:val="24"/>
              </w:rPr>
            </w:pPr>
          </w:p>
          <w:p w14:paraId="3B26FE52" w14:textId="77777777" w:rsidR="004369F9" w:rsidRPr="00DE3297" w:rsidRDefault="004369F9" w:rsidP="008D62AE">
            <w:pPr>
              <w:rPr>
                <w:rFonts w:ascii="Times New Roman" w:hAnsi="Times New Roman" w:cs="Times New Roman"/>
                <w:sz w:val="24"/>
                <w:szCs w:val="24"/>
              </w:rPr>
            </w:pPr>
            <w:r w:rsidRPr="00560063">
              <w:rPr>
                <w:rFonts w:ascii="Times New Roman" w:hAnsi="Times New Roman" w:cs="Times New Roman"/>
                <w:sz w:val="24"/>
                <w:szCs w:val="24"/>
              </w:rPr>
              <w:t>Custodianship of buildings and collections reviewed and changes actioned if necessary.</w:t>
            </w:r>
          </w:p>
          <w:p w14:paraId="61F75DB6" w14:textId="77777777" w:rsidR="004369F9" w:rsidRPr="00DE3297" w:rsidRDefault="004369F9" w:rsidP="008D62AE">
            <w:pPr>
              <w:rPr>
                <w:rFonts w:ascii="Times New Roman" w:hAnsi="Times New Roman" w:cs="Times New Roman"/>
                <w:sz w:val="24"/>
                <w:szCs w:val="24"/>
              </w:rPr>
            </w:pPr>
          </w:p>
        </w:tc>
        <w:tc>
          <w:tcPr>
            <w:tcW w:w="1417" w:type="dxa"/>
          </w:tcPr>
          <w:p w14:paraId="69D30BB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607594AB" w14:textId="77777777" w:rsidR="004369F9" w:rsidRPr="00DE3297" w:rsidRDefault="004369F9" w:rsidP="008D62AE">
            <w:pPr>
              <w:rPr>
                <w:rFonts w:ascii="Times New Roman" w:hAnsi="Times New Roman" w:cs="Times New Roman"/>
                <w:sz w:val="24"/>
                <w:szCs w:val="24"/>
              </w:rPr>
            </w:pPr>
          </w:p>
          <w:p w14:paraId="19D54382" w14:textId="77777777" w:rsidR="004369F9" w:rsidRPr="00DE3297" w:rsidRDefault="004369F9" w:rsidP="008D62AE">
            <w:pPr>
              <w:rPr>
                <w:rFonts w:ascii="Times New Roman" w:hAnsi="Times New Roman" w:cs="Times New Roman"/>
                <w:sz w:val="24"/>
                <w:szCs w:val="24"/>
              </w:rPr>
            </w:pPr>
          </w:p>
          <w:p w14:paraId="258B8E79" w14:textId="77777777" w:rsidR="004369F9" w:rsidRPr="00DE3297" w:rsidRDefault="004369F9" w:rsidP="008D62AE">
            <w:pPr>
              <w:rPr>
                <w:rFonts w:ascii="Times New Roman" w:hAnsi="Times New Roman" w:cs="Times New Roman"/>
                <w:sz w:val="24"/>
                <w:szCs w:val="24"/>
              </w:rPr>
            </w:pPr>
          </w:p>
          <w:p w14:paraId="75E56CEE" w14:textId="77777777" w:rsidR="004369F9" w:rsidRDefault="004369F9" w:rsidP="008D62AE">
            <w:pPr>
              <w:rPr>
                <w:rFonts w:ascii="Times New Roman" w:hAnsi="Times New Roman" w:cs="Times New Roman"/>
                <w:sz w:val="24"/>
                <w:szCs w:val="24"/>
              </w:rPr>
            </w:pPr>
          </w:p>
          <w:p w14:paraId="7D90D068" w14:textId="77777777" w:rsidR="004369F9" w:rsidRDefault="004369F9" w:rsidP="008D62AE">
            <w:pPr>
              <w:rPr>
                <w:rFonts w:ascii="Times New Roman" w:hAnsi="Times New Roman" w:cs="Times New Roman"/>
                <w:sz w:val="24"/>
                <w:szCs w:val="24"/>
              </w:rPr>
            </w:pPr>
          </w:p>
          <w:p w14:paraId="37981FF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621010A3" w14:textId="77777777" w:rsidR="004369F9" w:rsidRPr="00DE3297" w:rsidRDefault="004369F9" w:rsidP="008D62AE">
            <w:pPr>
              <w:rPr>
                <w:rFonts w:ascii="Times New Roman" w:hAnsi="Times New Roman" w:cs="Times New Roman"/>
                <w:sz w:val="24"/>
                <w:szCs w:val="24"/>
              </w:rPr>
            </w:pPr>
          </w:p>
          <w:p w14:paraId="1D5B345A" w14:textId="77777777" w:rsidR="004369F9" w:rsidRPr="00DE3297" w:rsidRDefault="004369F9" w:rsidP="008D62AE">
            <w:pPr>
              <w:rPr>
                <w:rFonts w:ascii="Times New Roman" w:hAnsi="Times New Roman" w:cs="Times New Roman"/>
                <w:sz w:val="24"/>
                <w:szCs w:val="24"/>
              </w:rPr>
            </w:pPr>
          </w:p>
          <w:p w14:paraId="4EF43331" w14:textId="77777777" w:rsidR="004369F9" w:rsidRDefault="004369F9" w:rsidP="008D62AE">
            <w:pPr>
              <w:rPr>
                <w:rFonts w:ascii="Times New Roman" w:hAnsi="Times New Roman" w:cs="Times New Roman"/>
                <w:sz w:val="24"/>
                <w:szCs w:val="24"/>
              </w:rPr>
            </w:pPr>
          </w:p>
          <w:p w14:paraId="095CB81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45101E28" w14:textId="77777777" w:rsidR="004369F9" w:rsidRPr="00DE3297" w:rsidRDefault="004369F9" w:rsidP="008D62AE">
            <w:pPr>
              <w:rPr>
                <w:rFonts w:ascii="Times New Roman" w:hAnsi="Times New Roman" w:cs="Times New Roman"/>
                <w:sz w:val="24"/>
                <w:szCs w:val="24"/>
              </w:rPr>
            </w:pPr>
          </w:p>
          <w:p w14:paraId="1661B468" w14:textId="77777777" w:rsidR="004369F9" w:rsidRPr="00DE3297" w:rsidRDefault="004369F9" w:rsidP="008D62AE">
            <w:pPr>
              <w:rPr>
                <w:rFonts w:ascii="Times New Roman" w:hAnsi="Times New Roman" w:cs="Times New Roman"/>
                <w:sz w:val="24"/>
                <w:szCs w:val="24"/>
              </w:rPr>
            </w:pPr>
          </w:p>
          <w:p w14:paraId="3D52C562" w14:textId="77777777" w:rsidR="004369F9" w:rsidRPr="00DE3297" w:rsidRDefault="004369F9" w:rsidP="008D62AE">
            <w:pPr>
              <w:rPr>
                <w:rFonts w:ascii="Times New Roman" w:hAnsi="Times New Roman" w:cs="Times New Roman"/>
                <w:sz w:val="24"/>
                <w:szCs w:val="24"/>
              </w:rPr>
            </w:pPr>
          </w:p>
          <w:p w14:paraId="2B6B2502" w14:textId="77777777" w:rsidR="004369F9" w:rsidRPr="00DE3297" w:rsidRDefault="004369F9" w:rsidP="008D62AE">
            <w:pPr>
              <w:rPr>
                <w:rFonts w:ascii="Times New Roman" w:hAnsi="Times New Roman" w:cs="Times New Roman"/>
                <w:sz w:val="24"/>
                <w:szCs w:val="24"/>
              </w:rPr>
            </w:pPr>
          </w:p>
          <w:p w14:paraId="4877807D" w14:textId="77777777" w:rsidR="004369F9" w:rsidRDefault="004369F9" w:rsidP="008D62AE">
            <w:pPr>
              <w:rPr>
                <w:rFonts w:ascii="Times New Roman" w:hAnsi="Times New Roman" w:cs="Times New Roman"/>
                <w:sz w:val="24"/>
                <w:szCs w:val="24"/>
              </w:rPr>
            </w:pPr>
          </w:p>
          <w:p w14:paraId="5460756D" w14:textId="77777777" w:rsidR="007E4E49" w:rsidRDefault="007E4E49" w:rsidP="008D62AE">
            <w:pPr>
              <w:rPr>
                <w:rFonts w:ascii="Times New Roman" w:hAnsi="Times New Roman" w:cs="Times New Roman"/>
                <w:sz w:val="24"/>
                <w:szCs w:val="24"/>
              </w:rPr>
            </w:pPr>
          </w:p>
          <w:p w14:paraId="2B890F2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2020</w:t>
            </w:r>
            <w:r>
              <w:rPr>
                <w:rFonts w:ascii="Times New Roman" w:hAnsi="Times New Roman" w:cs="Times New Roman"/>
                <w:sz w:val="24"/>
                <w:szCs w:val="24"/>
              </w:rPr>
              <w:t>/21</w:t>
            </w:r>
          </w:p>
          <w:p w14:paraId="44183466" w14:textId="77777777" w:rsidR="004369F9" w:rsidRPr="00DE3297" w:rsidRDefault="004369F9" w:rsidP="008D62AE">
            <w:pPr>
              <w:rPr>
                <w:rFonts w:ascii="Times New Roman" w:hAnsi="Times New Roman" w:cs="Times New Roman"/>
                <w:sz w:val="24"/>
                <w:szCs w:val="24"/>
              </w:rPr>
            </w:pPr>
          </w:p>
          <w:p w14:paraId="6F9EFAFA" w14:textId="77777777" w:rsidR="004369F9" w:rsidRPr="00DE3297" w:rsidRDefault="004369F9" w:rsidP="008D62AE">
            <w:pPr>
              <w:rPr>
                <w:rFonts w:ascii="Times New Roman" w:hAnsi="Times New Roman" w:cs="Times New Roman"/>
                <w:sz w:val="24"/>
                <w:szCs w:val="24"/>
              </w:rPr>
            </w:pPr>
          </w:p>
          <w:p w14:paraId="410F456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2020/21</w:t>
            </w:r>
          </w:p>
          <w:p w14:paraId="01E74323" w14:textId="77777777" w:rsidR="004369F9" w:rsidRPr="00DE3297" w:rsidRDefault="004369F9" w:rsidP="008D62AE">
            <w:pPr>
              <w:rPr>
                <w:rFonts w:ascii="Times New Roman" w:hAnsi="Times New Roman" w:cs="Times New Roman"/>
                <w:sz w:val="24"/>
                <w:szCs w:val="24"/>
              </w:rPr>
            </w:pPr>
          </w:p>
          <w:p w14:paraId="200755B5" w14:textId="77777777" w:rsidR="004369F9" w:rsidRPr="00DE3297" w:rsidRDefault="004369F9" w:rsidP="008D62AE">
            <w:pPr>
              <w:rPr>
                <w:rFonts w:ascii="Times New Roman" w:hAnsi="Times New Roman" w:cs="Times New Roman"/>
                <w:sz w:val="24"/>
                <w:szCs w:val="24"/>
              </w:rPr>
            </w:pPr>
          </w:p>
          <w:p w14:paraId="546FB8E0" w14:textId="77777777" w:rsidR="004369F9" w:rsidRPr="00DE3297" w:rsidRDefault="004369F9" w:rsidP="008D62AE">
            <w:pPr>
              <w:rPr>
                <w:rFonts w:ascii="Times New Roman" w:hAnsi="Times New Roman" w:cs="Times New Roman"/>
                <w:sz w:val="24"/>
                <w:szCs w:val="24"/>
              </w:rPr>
            </w:pPr>
          </w:p>
          <w:p w14:paraId="5D145C17" w14:textId="77777777" w:rsidR="004369F9" w:rsidRDefault="004369F9" w:rsidP="008D62AE">
            <w:pPr>
              <w:rPr>
                <w:rFonts w:ascii="Times New Roman" w:hAnsi="Times New Roman" w:cs="Times New Roman"/>
                <w:sz w:val="24"/>
                <w:szCs w:val="24"/>
              </w:rPr>
            </w:pPr>
          </w:p>
          <w:p w14:paraId="711DBBB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2021/2</w:t>
            </w:r>
            <w:r>
              <w:rPr>
                <w:rFonts w:ascii="Times New Roman" w:hAnsi="Times New Roman" w:cs="Times New Roman"/>
                <w:sz w:val="24"/>
                <w:szCs w:val="24"/>
              </w:rPr>
              <w:t>2</w:t>
            </w:r>
          </w:p>
          <w:p w14:paraId="1CB741C3" w14:textId="77777777" w:rsidR="004369F9" w:rsidRPr="00DE3297" w:rsidRDefault="004369F9" w:rsidP="008D62AE">
            <w:pPr>
              <w:rPr>
                <w:rFonts w:ascii="Times New Roman" w:hAnsi="Times New Roman" w:cs="Times New Roman"/>
                <w:sz w:val="24"/>
                <w:szCs w:val="24"/>
              </w:rPr>
            </w:pPr>
          </w:p>
          <w:p w14:paraId="3D628711" w14:textId="77777777" w:rsidR="004369F9" w:rsidRPr="00DE3297" w:rsidRDefault="004369F9" w:rsidP="008D62AE">
            <w:pPr>
              <w:rPr>
                <w:rFonts w:ascii="Times New Roman" w:hAnsi="Times New Roman" w:cs="Times New Roman"/>
                <w:sz w:val="24"/>
                <w:szCs w:val="24"/>
              </w:rPr>
            </w:pPr>
          </w:p>
          <w:p w14:paraId="07E47DFB" w14:textId="77777777" w:rsidR="004369F9" w:rsidRPr="00DE3297" w:rsidRDefault="004369F9" w:rsidP="008D62AE">
            <w:pPr>
              <w:rPr>
                <w:rFonts w:ascii="Times New Roman" w:hAnsi="Times New Roman" w:cs="Times New Roman"/>
                <w:sz w:val="24"/>
                <w:szCs w:val="24"/>
              </w:rPr>
            </w:pPr>
          </w:p>
          <w:p w14:paraId="63C1C1C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1B32CC1A" w14:textId="77777777" w:rsidR="004369F9" w:rsidRDefault="004369F9" w:rsidP="008D62AE">
            <w:pPr>
              <w:rPr>
                <w:rFonts w:ascii="Times New Roman" w:hAnsi="Times New Roman" w:cs="Times New Roman"/>
                <w:sz w:val="24"/>
                <w:szCs w:val="24"/>
              </w:rPr>
            </w:pPr>
          </w:p>
          <w:p w14:paraId="06CCC3C3" w14:textId="77777777" w:rsidR="004369F9" w:rsidRDefault="004369F9" w:rsidP="008D62AE">
            <w:pPr>
              <w:rPr>
                <w:rFonts w:ascii="Times New Roman" w:hAnsi="Times New Roman" w:cs="Times New Roman"/>
                <w:sz w:val="24"/>
                <w:szCs w:val="24"/>
              </w:rPr>
            </w:pPr>
          </w:p>
          <w:p w14:paraId="787EB9CC" w14:textId="77777777" w:rsidR="004369F9" w:rsidRDefault="004369F9" w:rsidP="008D62AE">
            <w:pPr>
              <w:rPr>
                <w:rFonts w:ascii="Times New Roman" w:hAnsi="Times New Roman" w:cs="Times New Roman"/>
                <w:sz w:val="24"/>
                <w:szCs w:val="24"/>
              </w:rPr>
            </w:pPr>
          </w:p>
          <w:p w14:paraId="30AABC86" w14:textId="77777777" w:rsidR="004369F9" w:rsidRDefault="004369F9" w:rsidP="008D62AE">
            <w:pPr>
              <w:rPr>
                <w:rFonts w:ascii="Times New Roman" w:hAnsi="Times New Roman" w:cs="Times New Roman"/>
                <w:sz w:val="24"/>
                <w:szCs w:val="24"/>
              </w:rPr>
            </w:pPr>
          </w:p>
          <w:p w14:paraId="210F2C6F" w14:textId="77777777" w:rsidR="004369F9" w:rsidRDefault="004369F9" w:rsidP="008D62AE">
            <w:pPr>
              <w:rPr>
                <w:rFonts w:ascii="Times New Roman" w:hAnsi="Times New Roman" w:cs="Times New Roman"/>
                <w:sz w:val="24"/>
                <w:szCs w:val="24"/>
              </w:rPr>
            </w:pPr>
          </w:p>
          <w:p w14:paraId="5E286A4D" w14:textId="60687F2C"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w:t>
            </w:r>
            <w:r w:rsidR="007E4E49">
              <w:rPr>
                <w:rFonts w:ascii="Times New Roman" w:hAnsi="Times New Roman" w:cs="Times New Roman"/>
                <w:sz w:val="24"/>
                <w:szCs w:val="24"/>
              </w:rPr>
              <w:t>19</w:t>
            </w:r>
            <w:r>
              <w:rPr>
                <w:rFonts w:ascii="Times New Roman" w:hAnsi="Times New Roman" w:cs="Times New Roman"/>
                <w:sz w:val="24"/>
                <w:szCs w:val="24"/>
              </w:rPr>
              <w:t>/</w:t>
            </w:r>
            <w:r w:rsidR="007E4E49">
              <w:rPr>
                <w:rFonts w:ascii="Times New Roman" w:hAnsi="Times New Roman" w:cs="Times New Roman"/>
                <w:sz w:val="24"/>
                <w:szCs w:val="24"/>
              </w:rPr>
              <w:t>20</w:t>
            </w:r>
          </w:p>
          <w:p w14:paraId="4F82ECDB" w14:textId="77777777" w:rsidR="004369F9" w:rsidRPr="00DE3297" w:rsidRDefault="004369F9" w:rsidP="008D62AE">
            <w:pPr>
              <w:rPr>
                <w:rFonts w:ascii="Times New Roman" w:hAnsi="Times New Roman" w:cs="Times New Roman"/>
                <w:sz w:val="24"/>
                <w:szCs w:val="24"/>
              </w:rPr>
            </w:pPr>
          </w:p>
          <w:p w14:paraId="6CC56213" w14:textId="77777777" w:rsidR="004369F9" w:rsidRPr="00DE3297" w:rsidRDefault="004369F9" w:rsidP="008D62AE">
            <w:pPr>
              <w:rPr>
                <w:rFonts w:ascii="Times New Roman" w:hAnsi="Times New Roman" w:cs="Times New Roman"/>
                <w:sz w:val="24"/>
                <w:szCs w:val="24"/>
              </w:rPr>
            </w:pPr>
          </w:p>
        </w:tc>
        <w:tc>
          <w:tcPr>
            <w:tcW w:w="2268" w:type="dxa"/>
          </w:tcPr>
          <w:p w14:paraId="6B506EE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Curatorial </w:t>
            </w:r>
          </w:p>
          <w:p w14:paraId="07BBABCD" w14:textId="77777777" w:rsidR="004369F9" w:rsidRPr="00DE3297" w:rsidRDefault="004369F9" w:rsidP="008D62AE">
            <w:pPr>
              <w:rPr>
                <w:rFonts w:ascii="Times New Roman" w:hAnsi="Times New Roman" w:cs="Times New Roman"/>
                <w:sz w:val="24"/>
                <w:szCs w:val="24"/>
              </w:rPr>
            </w:pPr>
          </w:p>
          <w:p w14:paraId="45BA9224" w14:textId="77777777" w:rsidR="004369F9" w:rsidRPr="00DE3297" w:rsidRDefault="004369F9" w:rsidP="008D62AE">
            <w:pPr>
              <w:rPr>
                <w:rFonts w:ascii="Times New Roman" w:hAnsi="Times New Roman" w:cs="Times New Roman"/>
                <w:sz w:val="24"/>
                <w:szCs w:val="24"/>
              </w:rPr>
            </w:pPr>
          </w:p>
          <w:p w14:paraId="21855189" w14:textId="77777777" w:rsidR="004369F9" w:rsidRDefault="004369F9" w:rsidP="008D62AE">
            <w:pPr>
              <w:rPr>
                <w:rFonts w:ascii="Times New Roman" w:hAnsi="Times New Roman" w:cs="Times New Roman"/>
                <w:sz w:val="24"/>
                <w:szCs w:val="24"/>
              </w:rPr>
            </w:pPr>
          </w:p>
          <w:p w14:paraId="1295C22C" w14:textId="77777777" w:rsidR="004369F9" w:rsidRDefault="004369F9" w:rsidP="008D62AE">
            <w:pPr>
              <w:rPr>
                <w:rFonts w:ascii="Times New Roman" w:hAnsi="Times New Roman" w:cs="Times New Roman"/>
                <w:sz w:val="24"/>
                <w:szCs w:val="24"/>
              </w:rPr>
            </w:pPr>
          </w:p>
          <w:p w14:paraId="1646DDD1" w14:textId="77777777" w:rsidR="004369F9" w:rsidRDefault="004369F9" w:rsidP="008D62AE">
            <w:pPr>
              <w:rPr>
                <w:rFonts w:ascii="Times New Roman" w:hAnsi="Times New Roman" w:cs="Times New Roman"/>
                <w:sz w:val="24"/>
                <w:szCs w:val="24"/>
              </w:rPr>
            </w:pPr>
          </w:p>
          <w:p w14:paraId="37B84782"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Curatorial, </w:t>
            </w:r>
            <w:r>
              <w:rPr>
                <w:rFonts w:ascii="Times New Roman" w:hAnsi="Times New Roman" w:cs="Times New Roman"/>
                <w:sz w:val="24"/>
                <w:szCs w:val="24"/>
              </w:rPr>
              <w:t>Public Engagement, Finance</w:t>
            </w:r>
          </w:p>
          <w:p w14:paraId="339C22FD" w14:textId="77777777" w:rsidR="004369F9" w:rsidRDefault="004369F9" w:rsidP="008D62AE">
            <w:pPr>
              <w:rPr>
                <w:rFonts w:ascii="Times New Roman" w:hAnsi="Times New Roman" w:cs="Times New Roman"/>
                <w:sz w:val="24"/>
                <w:szCs w:val="24"/>
              </w:rPr>
            </w:pPr>
          </w:p>
          <w:p w14:paraId="07F718C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Curatorial, </w:t>
            </w:r>
            <w:r w:rsidRPr="00DE3297">
              <w:rPr>
                <w:rFonts w:ascii="Times New Roman" w:hAnsi="Times New Roman" w:cs="Times New Roman"/>
                <w:sz w:val="24"/>
                <w:szCs w:val="24"/>
              </w:rPr>
              <w:t>Digital Engagement</w:t>
            </w:r>
          </w:p>
          <w:p w14:paraId="2D7F68F5" w14:textId="77777777" w:rsidR="004369F9" w:rsidRPr="00DE3297" w:rsidRDefault="004369F9" w:rsidP="008D62AE">
            <w:pPr>
              <w:rPr>
                <w:rFonts w:ascii="Times New Roman" w:hAnsi="Times New Roman" w:cs="Times New Roman"/>
                <w:sz w:val="24"/>
                <w:szCs w:val="24"/>
              </w:rPr>
            </w:pPr>
          </w:p>
          <w:p w14:paraId="0BEA5BD8" w14:textId="77777777" w:rsidR="004369F9" w:rsidRPr="00DE3297" w:rsidRDefault="004369F9" w:rsidP="008D62AE">
            <w:pPr>
              <w:rPr>
                <w:rFonts w:ascii="Times New Roman" w:hAnsi="Times New Roman" w:cs="Times New Roman"/>
                <w:sz w:val="24"/>
                <w:szCs w:val="24"/>
              </w:rPr>
            </w:pPr>
          </w:p>
          <w:p w14:paraId="38D222F8" w14:textId="77777777" w:rsidR="004369F9" w:rsidRPr="00DE3297" w:rsidRDefault="004369F9" w:rsidP="008D62AE">
            <w:pPr>
              <w:rPr>
                <w:rFonts w:ascii="Times New Roman" w:hAnsi="Times New Roman" w:cs="Times New Roman"/>
                <w:sz w:val="24"/>
                <w:szCs w:val="24"/>
              </w:rPr>
            </w:pPr>
          </w:p>
          <w:p w14:paraId="70945217" w14:textId="77777777" w:rsidR="004369F9" w:rsidRPr="00DE3297" w:rsidRDefault="004369F9" w:rsidP="008D62AE">
            <w:pPr>
              <w:rPr>
                <w:rFonts w:ascii="Times New Roman" w:hAnsi="Times New Roman" w:cs="Times New Roman"/>
                <w:sz w:val="24"/>
                <w:szCs w:val="24"/>
              </w:rPr>
            </w:pPr>
          </w:p>
          <w:p w14:paraId="051E3FE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748765CC" w14:textId="77777777" w:rsidR="004369F9" w:rsidRDefault="004369F9" w:rsidP="008D62AE">
            <w:pPr>
              <w:rPr>
                <w:rFonts w:ascii="Times New Roman" w:hAnsi="Times New Roman" w:cs="Times New Roman"/>
                <w:sz w:val="24"/>
                <w:szCs w:val="24"/>
              </w:rPr>
            </w:pPr>
          </w:p>
          <w:p w14:paraId="0959493C" w14:textId="77777777" w:rsidR="004369F9" w:rsidRDefault="004369F9" w:rsidP="008D62AE">
            <w:pPr>
              <w:rPr>
                <w:rFonts w:ascii="Times New Roman" w:hAnsi="Times New Roman" w:cs="Times New Roman"/>
                <w:sz w:val="24"/>
                <w:szCs w:val="24"/>
              </w:rPr>
            </w:pPr>
          </w:p>
          <w:p w14:paraId="415B3BA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640CE3CA" w14:textId="77777777" w:rsidR="004369F9" w:rsidRPr="00DE3297" w:rsidRDefault="004369F9" w:rsidP="008D62AE">
            <w:pPr>
              <w:rPr>
                <w:rFonts w:ascii="Times New Roman" w:hAnsi="Times New Roman" w:cs="Times New Roman"/>
                <w:sz w:val="24"/>
                <w:szCs w:val="24"/>
              </w:rPr>
            </w:pPr>
          </w:p>
          <w:p w14:paraId="5D8B9FF6" w14:textId="77777777" w:rsidR="004369F9" w:rsidRPr="00DE3297" w:rsidRDefault="004369F9" w:rsidP="008D62AE">
            <w:pPr>
              <w:rPr>
                <w:rFonts w:ascii="Times New Roman" w:hAnsi="Times New Roman" w:cs="Times New Roman"/>
                <w:sz w:val="24"/>
                <w:szCs w:val="24"/>
              </w:rPr>
            </w:pPr>
          </w:p>
          <w:p w14:paraId="50848991" w14:textId="77777777" w:rsidR="004369F9" w:rsidRPr="00DE3297" w:rsidRDefault="004369F9" w:rsidP="008D62AE">
            <w:pPr>
              <w:rPr>
                <w:rFonts w:ascii="Times New Roman" w:hAnsi="Times New Roman" w:cs="Times New Roman"/>
                <w:sz w:val="24"/>
                <w:szCs w:val="24"/>
              </w:rPr>
            </w:pPr>
          </w:p>
          <w:p w14:paraId="079E5A6B" w14:textId="77777777" w:rsidR="004369F9" w:rsidRPr="00DE3297" w:rsidRDefault="004369F9" w:rsidP="008D62AE">
            <w:pPr>
              <w:rPr>
                <w:rFonts w:ascii="Times New Roman" w:hAnsi="Times New Roman" w:cs="Times New Roman"/>
                <w:sz w:val="24"/>
                <w:szCs w:val="24"/>
              </w:rPr>
            </w:pPr>
          </w:p>
          <w:p w14:paraId="60FF6D1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42084034" w14:textId="77777777" w:rsidR="004369F9" w:rsidRPr="00DE3297" w:rsidRDefault="004369F9" w:rsidP="008D62AE">
            <w:pPr>
              <w:rPr>
                <w:rFonts w:ascii="Times New Roman" w:hAnsi="Times New Roman" w:cs="Times New Roman"/>
                <w:sz w:val="24"/>
                <w:szCs w:val="24"/>
              </w:rPr>
            </w:pPr>
          </w:p>
          <w:p w14:paraId="5193DD9C" w14:textId="77777777" w:rsidR="004369F9" w:rsidRPr="00DE3297" w:rsidRDefault="004369F9" w:rsidP="008D62AE">
            <w:pPr>
              <w:rPr>
                <w:rFonts w:ascii="Times New Roman" w:hAnsi="Times New Roman" w:cs="Times New Roman"/>
                <w:sz w:val="24"/>
                <w:szCs w:val="24"/>
              </w:rPr>
            </w:pPr>
          </w:p>
          <w:p w14:paraId="30A997E5" w14:textId="77777777" w:rsidR="004369F9" w:rsidRPr="00DE3297" w:rsidRDefault="004369F9" w:rsidP="008D62AE">
            <w:pPr>
              <w:rPr>
                <w:rFonts w:ascii="Times New Roman" w:hAnsi="Times New Roman" w:cs="Times New Roman"/>
                <w:sz w:val="24"/>
                <w:szCs w:val="24"/>
              </w:rPr>
            </w:pPr>
          </w:p>
          <w:p w14:paraId="7534E71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099207FE" w14:textId="77777777" w:rsidR="004369F9" w:rsidRPr="00DE3297" w:rsidRDefault="004369F9" w:rsidP="008D62AE">
            <w:pPr>
              <w:rPr>
                <w:rFonts w:ascii="Times New Roman" w:hAnsi="Times New Roman" w:cs="Times New Roman"/>
                <w:sz w:val="24"/>
                <w:szCs w:val="24"/>
              </w:rPr>
            </w:pPr>
          </w:p>
          <w:p w14:paraId="42495C63" w14:textId="77777777" w:rsidR="004369F9" w:rsidRPr="00DE3297" w:rsidRDefault="004369F9" w:rsidP="008D62AE">
            <w:pPr>
              <w:rPr>
                <w:rFonts w:ascii="Times New Roman" w:hAnsi="Times New Roman" w:cs="Times New Roman"/>
                <w:sz w:val="24"/>
                <w:szCs w:val="24"/>
              </w:rPr>
            </w:pPr>
          </w:p>
          <w:p w14:paraId="136A15E3" w14:textId="77777777" w:rsidR="004369F9" w:rsidRPr="00DE3297" w:rsidRDefault="004369F9" w:rsidP="008D62AE">
            <w:pPr>
              <w:rPr>
                <w:rFonts w:ascii="Times New Roman" w:hAnsi="Times New Roman" w:cs="Times New Roman"/>
                <w:sz w:val="24"/>
                <w:szCs w:val="24"/>
              </w:rPr>
            </w:pPr>
          </w:p>
          <w:p w14:paraId="67D669B9" w14:textId="77777777" w:rsidR="004369F9" w:rsidRPr="00DE3297" w:rsidRDefault="004369F9" w:rsidP="008D62AE">
            <w:pPr>
              <w:rPr>
                <w:rFonts w:ascii="Times New Roman" w:hAnsi="Times New Roman" w:cs="Times New Roman"/>
                <w:sz w:val="24"/>
                <w:szCs w:val="24"/>
              </w:rPr>
            </w:pPr>
          </w:p>
          <w:p w14:paraId="27A2CA41" w14:textId="77777777" w:rsidR="004369F9" w:rsidRPr="00DE3297" w:rsidRDefault="004369F9" w:rsidP="008D62AE">
            <w:pPr>
              <w:rPr>
                <w:rFonts w:ascii="Times New Roman" w:hAnsi="Times New Roman" w:cs="Times New Roman"/>
                <w:sz w:val="24"/>
                <w:szCs w:val="24"/>
              </w:rPr>
            </w:pPr>
          </w:p>
          <w:p w14:paraId="2B35F69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Finance, Curatorial and CEO</w:t>
            </w:r>
          </w:p>
        </w:tc>
        <w:tc>
          <w:tcPr>
            <w:tcW w:w="1559" w:type="dxa"/>
          </w:tcPr>
          <w:p w14:paraId="50426DB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ACE 1</w:t>
            </w:r>
          </w:p>
          <w:p w14:paraId="1F78551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3, 10</w:t>
            </w:r>
          </w:p>
        </w:tc>
      </w:tr>
    </w:tbl>
    <w:p w14:paraId="6B62AA60" w14:textId="77777777" w:rsidR="004369F9" w:rsidRDefault="004369F9" w:rsidP="004369F9">
      <w:pPr>
        <w:rPr>
          <w:rFonts w:ascii="Times New Roman" w:hAnsi="Times New Roman" w:cs="Times New Roman"/>
          <w:b/>
          <w:sz w:val="28"/>
          <w:szCs w:val="28"/>
        </w:rPr>
      </w:pPr>
    </w:p>
    <w:p w14:paraId="432F26F3" w14:textId="77777777" w:rsidR="004369F9" w:rsidRDefault="004369F9" w:rsidP="004369F9">
      <w:pPr>
        <w:rPr>
          <w:rFonts w:ascii="Times New Roman" w:hAnsi="Times New Roman" w:cs="Times New Roman"/>
          <w:b/>
          <w:sz w:val="28"/>
          <w:szCs w:val="28"/>
        </w:rPr>
      </w:pPr>
    </w:p>
    <w:p w14:paraId="02F61EB5" w14:textId="77777777" w:rsidR="004369F9" w:rsidRDefault="004369F9" w:rsidP="004369F9">
      <w:pPr>
        <w:rPr>
          <w:rFonts w:ascii="Times New Roman" w:hAnsi="Times New Roman" w:cs="Times New Roman"/>
          <w:b/>
          <w:sz w:val="28"/>
          <w:szCs w:val="28"/>
        </w:rPr>
      </w:pPr>
    </w:p>
    <w:p w14:paraId="3704C4D8" w14:textId="77777777" w:rsidR="004369F9" w:rsidRDefault="004369F9" w:rsidP="004369F9">
      <w:pPr>
        <w:rPr>
          <w:rFonts w:ascii="Times New Roman" w:hAnsi="Times New Roman" w:cs="Times New Roman"/>
          <w:b/>
          <w:sz w:val="28"/>
          <w:szCs w:val="28"/>
        </w:rPr>
      </w:pPr>
    </w:p>
    <w:p w14:paraId="4D006A10" w14:textId="77777777" w:rsidR="004369F9" w:rsidRDefault="004369F9" w:rsidP="004369F9">
      <w:pPr>
        <w:rPr>
          <w:rFonts w:ascii="Times New Roman" w:hAnsi="Times New Roman" w:cs="Times New Roman"/>
          <w:b/>
          <w:sz w:val="28"/>
          <w:szCs w:val="28"/>
        </w:rPr>
      </w:pPr>
    </w:p>
    <w:p w14:paraId="23F1BF41" w14:textId="77777777" w:rsidR="004369F9" w:rsidRDefault="004369F9" w:rsidP="004369F9">
      <w:pPr>
        <w:rPr>
          <w:rFonts w:ascii="Times New Roman" w:hAnsi="Times New Roman" w:cs="Times New Roman"/>
          <w:b/>
          <w:sz w:val="28"/>
          <w:szCs w:val="28"/>
        </w:rPr>
      </w:pPr>
    </w:p>
    <w:p w14:paraId="0C42F97B" w14:textId="77777777" w:rsidR="004369F9" w:rsidRPr="00DE3297" w:rsidRDefault="004369F9" w:rsidP="004369F9">
      <w:pPr>
        <w:rPr>
          <w:rFonts w:ascii="Times New Roman" w:hAnsi="Times New Roman" w:cs="Times New Roman"/>
          <w:b/>
          <w:sz w:val="28"/>
          <w:szCs w:val="28"/>
        </w:rPr>
      </w:pPr>
      <w:r>
        <w:rPr>
          <w:rFonts w:ascii="Times New Roman" w:hAnsi="Times New Roman" w:cs="Times New Roman"/>
          <w:b/>
          <w:sz w:val="28"/>
          <w:szCs w:val="28"/>
        </w:rPr>
        <w:t>2</w:t>
      </w:r>
      <w:r w:rsidRPr="00DE3297">
        <w:rPr>
          <w:rFonts w:ascii="Times New Roman" w:hAnsi="Times New Roman" w:cs="Times New Roman"/>
          <w:b/>
          <w:sz w:val="28"/>
          <w:szCs w:val="28"/>
        </w:rPr>
        <w:t>. Excellent, high profile programming, including strategic, YMT-led events to attract visitors to York and high quality exhibitions at York Art Gallery</w:t>
      </w:r>
    </w:p>
    <w:p w14:paraId="0069A77F" w14:textId="77777777" w:rsidR="004369F9" w:rsidRPr="00DE3297" w:rsidRDefault="004369F9" w:rsidP="004369F9">
      <w:pPr>
        <w:rPr>
          <w:rFonts w:ascii="Times New Roman" w:hAnsi="Times New Roman" w:cs="Times New Roman"/>
          <w:sz w:val="24"/>
          <w:szCs w:val="24"/>
        </w:rPr>
      </w:pPr>
    </w:p>
    <w:tbl>
      <w:tblPr>
        <w:tblStyle w:val="TableGrid"/>
        <w:tblW w:w="15304" w:type="dxa"/>
        <w:tblInd w:w="113" w:type="dxa"/>
        <w:tblLayout w:type="fixed"/>
        <w:tblLook w:val="04A0" w:firstRow="1" w:lastRow="0" w:firstColumn="1" w:lastColumn="0" w:noHBand="0" w:noVBand="1"/>
      </w:tblPr>
      <w:tblGrid>
        <w:gridCol w:w="4077"/>
        <w:gridCol w:w="2893"/>
        <w:gridCol w:w="3940"/>
        <w:gridCol w:w="1418"/>
        <w:gridCol w:w="1954"/>
        <w:gridCol w:w="30"/>
        <w:gridCol w:w="992"/>
      </w:tblGrid>
      <w:tr w:rsidR="004369F9" w:rsidRPr="00DE3297" w14:paraId="085DBA19" w14:textId="77777777" w:rsidTr="008D62AE">
        <w:tc>
          <w:tcPr>
            <w:tcW w:w="4077" w:type="dxa"/>
            <w:shd w:val="clear" w:color="auto" w:fill="BDD6EE" w:themeFill="accent1" w:themeFillTint="66"/>
          </w:tcPr>
          <w:p w14:paraId="704B755F"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Aims</w:t>
            </w:r>
          </w:p>
        </w:tc>
        <w:tc>
          <w:tcPr>
            <w:tcW w:w="2893" w:type="dxa"/>
            <w:shd w:val="clear" w:color="auto" w:fill="BDD6EE" w:themeFill="accent1" w:themeFillTint="66"/>
          </w:tcPr>
          <w:p w14:paraId="19E2AD3C"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Outcomes</w:t>
            </w:r>
          </w:p>
        </w:tc>
        <w:tc>
          <w:tcPr>
            <w:tcW w:w="3940" w:type="dxa"/>
            <w:shd w:val="clear" w:color="auto" w:fill="BDD6EE" w:themeFill="accent1" w:themeFillTint="66"/>
          </w:tcPr>
          <w:p w14:paraId="281C9211"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SMART Targets/Outputs</w:t>
            </w:r>
          </w:p>
        </w:tc>
        <w:tc>
          <w:tcPr>
            <w:tcW w:w="1418" w:type="dxa"/>
            <w:shd w:val="clear" w:color="auto" w:fill="BDD6EE" w:themeFill="accent1" w:themeFillTint="66"/>
          </w:tcPr>
          <w:p w14:paraId="6B1C63A6"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Timeframe</w:t>
            </w:r>
          </w:p>
        </w:tc>
        <w:tc>
          <w:tcPr>
            <w:tcW w:w="1984" w:type="dxa"/>
            <w:gridSpan w:val="2"/>
            <w:shd w:val="clear" w:color="auto" w:fill="BDD6EE" w:themeFill="accent1" w:themeFillTint="66"/>
          </w:tcPr>
          <w:p w14:paraId="3B27D077"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Responsibility</w:t>
            </w:r>
          </w:p>
        </w:tc>
        <w:tc>
          <w:tcPr>
            <w:tcW w:w="992" w:type="dxa"/>
            <w:shd w:val="clear" w:color="auto" w:fill="BDD6EE" w:themeFill="accent1" w:themeFillTint="66"/>
          </w:tcPr>
          <w:p w14:paraId="0175342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b/>
                <w:sz w:val="24"/>
                <w:szCs w:val="24"/>
              </w:rPr>
              <w:t>Goals</w:t>
            </w:r>
          </w:p>
        </w:tc>
      </w:tr>
      <w:tr w:rsidR="004369F9" w:rsidRPr="00DE3297" w14:paraId="1F29E97C" w14:textId="77777777" w:rsidTr="008D62AE">
        <w:tc>
          <w:tcPr>
            <w:tcW w:w="4077" w:type="dxa"/>
          </w:tcPr>
          <w:p w14:paraId="0EB8F7F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2.1 </w:t>
            </w:r>
            <w:r w:rsidRPr="00DE3297">
              <w:rPr>
                <w:rFonts w:ascii="Times New Roman" w:hAnsi="Times New Roman" w:cs="Times New Roman"/>
                <w:sz w:val="24"/>
                <w:szCs w:val="24"/>
              </w:rPr>
              <w:t>Present an ambitious programme of major exhibitions at YMT sites.</w:t>
            </w:r>
          </w:p>
          <w:p w14:paraId="690DD4D9" w14:textId="77777777" w:rsidR="004369F9" w:rsidRDefault="004369F9" w:rsidP="008D62AE">
            <w:pPr>
              <w:rPr>
                <w:rFonts w:ascii="Times New Roman" w:hAnsi="Times New Roman" w:cs="Times New Roman"/>
                <w:sz w:val="24"/>
                <w:szCs w:val="24"/>
              </w:rPr>
            </w:pPr>
          </w:p>
          <w:p w14:paraId="52AB72AB" w14:textId="77777777" w:rsidR="004369F9" w:rsidRDefault="004369F9" w:rsidP="008D62AE">
            <w:pPr>
              <w:rPr>
                <w:rFonts w:ascii="Times New Roman" w:hAnsi="Times New Roman" w:cs="Times New Roman"/>
                <w:sz w:val="24"/>
                <w:szCs w:val="24"/>
              </w:rPr>
            </w:pPr>
          </w:p>
          <w:p w14:paraId="165AE696" w14:textId="77777777" w:rsidR="004369F9" w:rsidRDefault="004369F9" w:rsidP="008D62AE">
            <w:pPr>
              <w:rPr>
                <w:rFonts w:ascii="Times New Roman" w:hAnsi="Times New Roman" w:cs="Times New Roman"/>
                <w:sz w:val="24"/>
                <w:szCs w:val="24"/>
              </w:rPr>
            </w:pPr>
          </w:p>
          <w:p w14:paraId="384CC183" w14:textId="77777777" w:rsidR="004369F9" w:rsidRDefault="004369F9" w:rsidP="008D62AE">
            <w:pPr>
              <w:rPr>
                <w:rFonts w:ascii="Times New Roman" w:hAnsi="Times New Roman" w:cs="Times New Roman"/>
                <w:sz w:val="24"/>
                <w:szCs w:val="24"/>
              </w:rPr>
            </w:pPr>
          </w:p>
          <w:p w14:paraId="73A8A131" w14:textId="77777777" w:rsidR="004369F9" w:rsidRDefault="004369F9" w:rsidP="008D62AE">
            <w:pPr>
              <w:rPr>
                <w:rFonts w:ascii="Times New Roman" w:hAnsi="Times New Roman" w:cs="Times New Roman"/>
                <w:sz w:val="24"/>
                <w:szCs w:val="24"/>
              </w:rPr>
            </w:pPr>
          </w:p>
          <w:p w14:paraId="273CD681" w14:textId="77777777" w:rsidR="004369F9" w:rsidRDefault="004369F9" w:rsidP="008D62AE">
            <w:pPr>
              <w:rPr>
                <w:rFonts w:ascii="Times New Roman" w:hAnsi="Times New Roman" w:cs="Times New Roman"/>
                <w:sz w:val="24"/>
                <w:szCs w:val="24"/>
              </w:rPr>
            </w:pPr>
          </w:p>
          <w:p w14:paraId="63FDD686" w14:textId="77777777" w:rsidR="004369F9" w:rsidRDefault="004369F9" w:rsidP="008D62AE">
            <w:pPr>
              <w:rPr>
                <w:rFonts w:ascii="Times New Roman" w:hAnsi="Times New Roman" w:cs="Times New Roman"/>
                <w:sz w:val="24"/>
                <w:szCs w:val="24"/>
              </w:rPr>
            </w:pPr>
          </w:p>
          <w:p w14:paraId="1C1BAD58" w14:textId="77777777" w:rsidR="004369F9" w:rsidRDefault="004369F9" w:rsidP="008D62AE">
            <w:pPr>
              <w:rPr>
                <w:rFonts w:ascii="Times New Roman" w:hAnsi="Times New Roman" w:cs="Times New Roman"/>
                <w:sz w:val="24"/>
                <w:szCs w:val="24"/>
              </w:rPr>
            </w:pPr>
          </w:p>
          <w:p w14:paraId="6CD5DA90" w14:textId="77777777" w:rsidR="004369F9" w:rsidRDefault="004369F9" w:rsidP="008D62AE">
            <w:pPr>
              <w:rPr>
                <w:rFonts w:ascii="Times New Roman" w:hAnsi="Times New Roman" w:cs="Times New Roman"/>
                <w:sz w:val="24"/>
                <w:szCs w:val="24"/>
              </w:rPr>
            </w:pPr>
          </w:p>
          <w:p w14:paraId="632EBF18" w14:textId="77777777" w:rsidR="004369F9" w:rsidRDefault="004369F9" w:rsidP="008D62AE">
            <w:pPr>
              <w:rPr>
                <w:rFonts w:ascii="Times New Roman" w:hAnsi="Times New Roman" w:cs="Times New Roman"/>
                <w:sz w:val="24"/>
                <w:szCs w:val="24"/>
              </w:rPr>
            </w:pPr>
          </w:p>
          <w:p w14:paraId="1365F46E" w14:textId="77777777" w:rsidR="004369F9" w:rsidRDefault="004369F9" w:rsidP="008D62AE">
            <w:pPr>
              <w:rPr>
                <w:rFonts w:ascii="Times New Roman" w:hAnsi="Times New Roman" w:cs="Times New Roman"/>
                <w:sz w:val="24"/>
                <w:szCs w:val="24"/>
              </w:rPr>
            </w:pPr>
          </w:p>
          <w:p w14:paraId="495EEB57" w14:textId="77777777" w:rsidR="004369F9" w:rsidRDefault="004369F9" w:rsidP="008D62AE">
            <w:pPr>
              <w:rPr>
                <w:rFonts w:ascii="Times New Roman" w:hAnsi="Times New Roman" w:cs="Times New Roman"/>
                <w:sz w:val="24"/>
                <w:szCs w:val="24"/>
              </w:rPr>
            </w:pPr>
          </w:p>
          <w:p w14:paraId="5977381A" w14:textId="77777777" w:rsidR="004369F9" w:rsidRDefault="004369F9" w:rsidP="008D62AE">
            <w:pPr>
              <w:rPr>
                <w:rFonts w:ascii="Times New Roman" w:hAnsi="Times New Roman" w:cs="Times New Roman"/>
                <w:sz w:val="24"/>
                <w:szCs w:val="24"/>
              </w:rPr>
            </w:pPr>
          </w:p>
          <w:p w14:paraId="4DB032EF" w14:textId="77777777" w:rsidR="004369F9" w:rsidRDefault="004369F9" w:rsidP="008D62AE">
            <w:pPr>
              <w:rPr>
                <w:rFonts w:ascii="Times New Roman" w:hAnsi="Times New Roman" w:cs="Times New Roman"/>
                <w:sz w:val="24"/>
                <w:szCs w:val="24"/>
              </w:rPr>
            </w:pPr>
          </w:p>
          <w:p w14:paraId="7B9ECD78" w14:textId="77777777" w:rsidR="004369F9" w:rsidRDefault="004369F9" w:rsidP="008D62AE">
            <w:pPr>
              <w:rPr>
                <w:rFonts w:ascii="Times New Roman" w:hAnsi="Times New Roman" w:cs="Times New Roman"/>
                <w:sz w:val="24"/>
                <w:szCs w:val="24"/>
              </w:rPr>
            </w:pPr>
          </w:p>
          <w:p w14:paraId="163D5BD9" w14:textId="77777777" w:rsidR="004369F9" w:rsidRDefault="004369F9" w:rsidP="008D62AE">
            <w:pPr>
              <w:rPr>
                <w:rFonts w:ascii="Times New Roman" w:hAnsi="Times New Roman" w:cs="Times New Roman"/>
                <w:sz w:val="24"/>
                <w:szCs w:val="24"/>
              </w:rPr>
            </w:pPr>
          </w:p>
          <w:p w14:paraId="4AF952FF" w14:textId="77777777" w:rsidR="004369F9" w:rsidRDefault="004369F9" w:rsidP="008D62AE">
            <w:pPr>
              <w:rPr>
                <w:rFonts w:ascii="Times New Roman" w:hAnsi="Times New Roman" w:cs="Times New Roman"/>
                <w:sz w:val="24"/>
                <w:szCs w:val="24"/>
              </w:rPr>
            </w:pPr>
          </w:p>
          <w:p w14:paraId="59F1DF32" w14:textId="77777777" w:rsidR="004369F9" w:rsidRDefault="004369F9" w:rsidP="008D62AE">
            <w:pPr>
              <w:rPr>
                <w:rFonts w:ascii="Times New Roman" w:hAnsi="Times New Roman" w:cs="Times New Roman"/>
                <w:sz w:val="24"/>
                <w:szCs w:val="24"/>
              </w:rPr>
            </w:pPr>
          </w:p>
          <w:p w14:paraId="2F0C63D9" w14:textId="77777777" w:rsidR="004369F9" w:rsidRDefault="004369F9" w:rsidP="008D62AE">
            <w:pPr>
              <w:rPr>
                <w:rFonts w:ascii="Times New Roman" w:hAnsi="Times New Roman" w:cs="Times New Roman"/>
                <w:sz w:val="24"/>
                <w:szCs w:val="24"/>
              </w:rPr>
            </w:pPr>
          </w:p>
          <w:p w14:paraId="095F37C7" w14:textId="77777777" w:rsidR="004369F9" w:rsidRDefault="004369F9" w:rsidP="008D62AE">
            <w:pPr>
              <w:rPr>
                <w:rFonts w:ascii="Times New Roman" w:hAnsi="Times New Roman" w:cs="Times New Roman"/>
                <w:sz w:val="24"/>
                <w:szCs w:val="24"/>
              </w:rPr>
            </w:pPr>
          </w:p>
          <w:p w14:paraId="24EB8CC2" w14:textId="77777777" w:rsidR="004369F9" w:rsidRDefault="004369F9" w:rsidP="008D62AE">
            <w:pPr>
              <w:rPr>
                <w:rFonts w:ascii="Times New Roman" w:hAnsi="Times New Roman" w:cs="Times New Roman"/>
                <w:sz w:val="24"/>
                <w:szCs w:val="24"/>
              </w:rPr>
            </w:pPr>
          </w:p>
          <w:p w14:paraId="7B83C28B" w14:textId="77777777" w:rsidR="004369F9" w:rsidRDefault="004369F9" w:rsidP="008D62AE">
            <w:pPr>
              <w:rPr>
                <w:rFonts w:ascii="Times New Roman" w:hAnsi="Times New Roman" w:cs="Times New Roman"/>
                <w:sz w:val="24"/>
                <w:szCs w:val="24"/>
              </w:rPr>
            </w:pPr>
          </w:p>
          <w:p w14:paraId="08CB470F" w14:textId="77777777" w:rsidR="004369F9" w:rsidRDefault="004369F9" w:rsidP="008D62AE">
            <w:pPr>
              <w:rPr>
                <w:rFonts w:ascii="Times New Roman" w:hAnsi="Times New Roman" w:cs="Times New Roman"/>
                <w:sz w:val="24"/>
                <w:szCs w:val="24"/>
              </w:rPr>
            </w:pPr>
          </w:p>
          <w:p w14:paraId="7971C7F6" w14:textId="77777777" w:rsidR="004369F9" w:rsidRDefault="004369F9" w:rsidP="008D62AE">
            <w:pPr>
              <w:rPr>
                <w:rFonts w:ascii="Times New Roman" w:hAnsi="Times New Roman" w:cs="Times New Roman"/>
                <w:sz w:val="24"/>
                <w:szCs w:val="24"/>
              </w:rPr>
            </w:pPr>
          </w:p>
          <w:p w14:paraId="1D112D71" w14:textId="77777777" w:rsidR="004369F9" w:rsidRDefault="004369F9" w:rsidP="008D62AE">
            <w:pPr>
              <w:rPr>
                <w:rFonts w:ascii="Times New Roman" w:hAnsi="Times New Roman" w:cs="Times New Roman"/>
                <w:sz w:val="24"/>
                <w:szCs w:val="24"/>
              </w:rPr>
            </w:pPr>
          </w:p>
          <w:p w14:paraId="3709124E" w14:textId="77777777" w:rsidR="004369F9" w:rsidRDefault="004369F9" w:rsidP="008D62AE">
            <w:pPr>
              <w:rPr>
                <w:rFonts w:ascii="Times New Roman" w:hAnsi="Times New Roman" w:cs="Times New Roman"/>
                <w:sz w:val="24"/>
                <w:szCs w:val="24"/>
              </w:rPr>
            </w:pPr>
          </w:p>
          <w:p w14:paraId="72101466" w14:textId="77777777" w:rsidR="004369F9" w:rsidRDefault="004369F9" w:rsidP="008D62AE">
            <w:pPr>
              <w:rPr>
                <w:rFonts w:ascii="Times New Roman" w:hAnsi="Times New Roman" w:cs="Times New Roman"/>
                <w:sz w:val="24"/>
                <w:szCs w:val="24"/>
              </w:rPr>
            </w:pPr>
          </w:p>
          <w:p w14:paraId="6DEB73A1"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2.2 Create a strong communication strategy to promote the exhibition programme to target existing and new audiences as identified in the Audience Development Plan. </w:t>
            </w:r>
          </w:p>
          <w:p w14:paraId="7CBFDAF3" w14:textId="77777777" w:rsidR="004369F9" w:rsidRDefault="004369F9" w:rsidP="008D62AE">
            <w:pPr>
              <w:rPr>
                <w:rFonts w:ascii="Times New Roman" w:hAnsi="Times New Roman" w:cs="Times New Roman"/>
                <w:sz w:val="24"/>
                <w:szCs w:val="24"/>
              </w:rPr>
            </w:pPr>
          </w:p>
          <w:p w14:paraId="673F9908" w14:textId="77777777" w:rsidR="004369F9" w:rsidRDefault="004369F9" w:rsidP="008D62AE">
            <w:pPr>
              <w:rPr>
                <w:rFonts w:ascii="Times New Roman" w:hAnsi="Times New Roman" w:cs="Times New Roman"/>
                <w:sz w:val="24"/>
                <w:szCs w:val="24"/>
              </w:rPr>
            </w:pPr>
          </w:p>
          <w:p w14:paraId="0DDEB262" w14:textId="77777777" w:rsidR="004369F9" w:rsidRDefault="004369F9" w:rsidP="008D62AE">
            <w:pPr>
              <w:rPr>
                <w:rFonts w:ascii="Times New Roman" w:hAnsi="Times New Roman" w:cs="Times New Roman"/>
                <w:sz w:val="24"/>
                <w:szCs w:val="24"/>
              </w:rPr>
            </w:pPr>
          </w:p>
          <w:p w14:paraId="336E1159" w14:textId="77777777" w:rsidR="004369F9" w:rsidRDefault="004369F9" w:rsidP="008D62AE">
            <w:pPr>
              <w:rPr>
                <w:rFonts w:ascii="Times New Roman" w:hAnsi="Times New Roman" w:cs="Times New Roman"/>
                <w:sz w:val="24"/>
                <w:szCs w:val="24"/>
              </w:rPr>
            </w:pPr>
          </w:p>
          <w:p w14:paraId="209C6291" w14:textId="77777777" w:rsidR="004369F9" w:rsidRDefault="004369F9" w:rsidP="008D62AE">
            <w:pPr>
              <w:rPr>
                <w:rFonts w:ascii="Times New Roman" w:hAnsi="Times New Roman" w:cs="Times New Roman"/>
                <w:sz w:val="24"/>
                <w:szCs w:val="24"/>
              </w:rPr>
            </w:pPr>
          </w:p>
          <w:p w14:paraId="2A7E2959" w14:textId="77777777" w:rsidR="004369F9" w:rsidRDefault="004369F9" w:rsidP="008D62AE">
            <w:pPr>
              <w:rPr>
                <w:rFonts w:ascii="Times New Roman" w:hAnsi="Times New Roman" w:cs="Times New Roman"/>
                <w:sz w:val="24"/>
                <w:szCs w:val="24"/>
              </w:rPr>
            </w:pPr>
          </w:p>
          <w:p w14:paraId="4504F88C" w14:textId="77777777" w:rsidR="004369F9" w:rsidRDefault="004369F9" w:rsidP="008D62AE">
            <w:pPr>
              <w:rPr>
                <w:rFonts w:ascii="Times New Roman" w:hAnsi="Times New Roman" w:cs="Times New Roman"/>
                <w:sz w:val="24"/>
                <w:szCs w:val="24"/>
              </w:rPr>
            </w:pPr>
          </w:p>
          <w:p w14:paraId="6ABFFC0E" w14:textId="77777777" w:rsidR="004369F9" w:rsidRDefault="004369F9" w:rsidP="008D62AE">
            <w:pPr>
              <w:rPr>
                <w:rFonts w:ascii="Times New Roman" w:hAnsi="Times New Roman" w:cs="Times New Roman"/>
                <w:sz w:val="24"/>
                <w:szCs w:val="24"/>
              </w:rPr>
            </w:pPr>
          </w:p>
          <w:p w14:paraId="6235A630" w14:textId="77777777" w:rsidR="004369F9" w:rsidRDefault="004369F9" w:rsidP="008D62AE">
            <w:pPr>
              <w:rPr>
                <w:rFonts w:ascii="Times New Roman" w:hAnsi="Times New Roman" w:cs="Times New Roman"/>
                <w:sz w:val="24"/>
                <w:szCs w:val="24"/>
              </w:rPr>
            </w:pPr>
          </w:p>
          <w:p w14:paraId="3F355801" w14:textId="77777777" w:rsidR="004369F9" w:rsidRDefault="004369F9" w:rsidP="008D62AE">
            <w:pPr>
              <w:rPr>
                <w:rFonts w:ascii="Times New Roman" w:hAnsi="Times New Roman" w:cs="Times New Roman"/>
                <w:sz w:val="24"/>
                <w:szCs w:val="24"/>
              </w:rPr>
            </w:pPr>
          </w:p>
          <w:p w14:paraId="7C7DECA9" w14:textId="77777777" w:rsidR="004369F9" w:rsidRDefault="004369F9" w:rsidP="008D62AE">
            <w:pPr>
              <w:rPr>
                <w:rFonts w:ascii="Times New Roman" w:hAnsi="Times New Roman" w:cs="Times New Roman"/>
                <w:sz w:val="24"/>
                <w:szCs w:val="24"/>
              </w:rPr>
            </w:pPr>
          </w:p>
          <w:p w14:paraId="05ED087C" w14:textId="77777777" w:rsidR="004369F9" w:rsidRDefault="004369F9" w:rsidP="008D62AE">
            <w:pPr>
              <w:rPr>
                <w:rFonts w:ascii="Times New Roman" w:hAnsi="Times New Roman" w:cs="Times New Roman"/>
                <w:sz w:val="24"/>
                <w:szCs w:val="24"/>
              </w:rPr>
            </w:pPr>
          </w:p>
          <w:p w14:paraId="716B1E8A" w14:textId="77777777" w:rsidR="004369F9" w:rsidRDefault="004369F9" w:rsidP="008D62AE">
            <w:pPr>
              <w:rPr>
                <w:rFonts w:ascii="Times New Roman" w:hAnsi="Times New Roman" w:cs="Times New Roman"/>
                <w:sz w:val="24"/>
                <w:szCs w:val="24"/>
              </w:rPr>
            </w:pPr>
          </w:p>
          <w:p w14:paraId="357F7564" w14:textId="77777777" w:rsidR="004369F9" w:rsidRDefault="004369F9" w:rsidP="008D62AE">
            <w:pPr>
              <w:rPr>
                <w:rFonts w:ascii="Times New Roman" w:hAnsi="Times New Roman" w:cs="Times New Roman"/>
                <w:sz w:val="24"/>
                <w:szCs w:val="24"/>
              </w:rPr>
            </w:pPr>
          </w:p>
          <w:p w14:paraId="75C74E79" w14:textId="77777777" w:rsidR="004369F9" w:rsidRDefault="004369F9" w:rsidP="008D62AE">
            <w:pPr>
              <w:rPr>
                <w:rFonts w:ascii="Times New Roman" w:hAnsi="Times New Roman" w:cs="Times New Roman"/>
                <w:sz w:val="24"/>
                <w:szCs w:val="24"/>
              </w:rPr>
            </w:pPr>
          </w:p>
          <w:p w14:paraId="7A1A6D4B" w14:textId="77777777" w:rsidR="004369F9" w:rsidRDefault="004369F9" w:rsidP="008D62AE">
            <w:pPr>
              <w:rPr>
                <w:rFonts w:ascii="Times New Roman" w:hAnsi="Times New Roman" w:cs="Times New Roman"/>
                <w:sz w:val="24"/>
                <w:szCs w:val="24"/>
              </w:rPr>
            </w:pPr>
          </w:p>
          <w:p w14:paraId="62DFC177" w14:textId="77777777" w:rsidR="004369F9" w:rsidRDefault="004369F9" w:rsidP="008D62AE">
            <w:pPr>
              <w:rPr>
                <w:rFonts w:ascii="Times New Roman" w:hAnsi="Times New Roman" w:cs="Times New Roman"/>
                <w:sz w:val="24"/>
                <w:szCs w:val="24"/>
              </w:rPr>
            </w:pPr>
          </w:p>
          <w:p w14:paraId="3D0DEFBC" w14:textId="77777777" w:rsidR="004369F9" w:rsidRDefault="004369F9" w:rsidP="008D62AE">
            <w:pPr>
              <w:rPr>
                <w:rFonts w:ascii="Times New Roman" w:hAnsi="Times New Roman" w:cs="Times New Roman"/>
                <w:sz w:val="24"/>
                <w:szCs w:val="24"/>
              </w:rPr>
            </w:pPr>
          </w:p>
          <w:p w14:paraId="5AB2E2A7" w14:textId="77777777" w:rsidR="004369F9" w:rsidRDefault="004369F9" w:rsidP="008D62AE">
            <w:pPr>
              <w:rPr>
                <w:rFonts w:ascii="Times New Roman" w:hAnsi="Times New Roman" w:cs="Times New Roman"/>
                <w:sz w:val="24"/>
                <w:szCs w:val="24"/>
              </w:rPr>
            </w:pPr>
          </w:p>
          <w:p w14:paraId="1BADF4F7" w14:textId="77777777" w:rsidR="004369F9" w:rsidRDefault="004369F9" w:rsidP="008D62AE">
            <w:pPr>
              <w:rPr>
                <w:rFonts w:ascii="Times New Roman" w:hAnsi="Times New Roman" w:cs="Times New Roman"/>
                <w:sz w:val="24"/>
                <w:szCs w:val="24"/>
              </w:rPr>
            </w:pPr>
          </w:p>
          <w:p w14:paraId="7B9B6877" w14:textId="77777777" w:rsidR="004369F9" w:rsidRDefault="004369F9" w:rsidP="008D62AE">
            <w:pPr>
              <w:rPr>
                <w:rFonts w:ascii="Times New Roman" w:hAnsi="Times New Roman" w:cs="Times New Roman"/>
                <w:sz w:val="24"/>
                <w:szCs w:val="24"/>
              </w:rPr>
            </w:pPr>
          </w:p>
          <w:p w14:paraId="14039B0A" w14:textId="77777777" w:rsidR="004369F9" w:rsidRDefault="004369F9" w:rsidP="008D62AE">
            <w:pPr>
              <w:rPr>
                <w:rFonts w:ascii="Times New Roman" w:hAnsi="Times New Roman" w:cs="Times New Roman"/>
                <w:sz w:val="24"/>
                <w:szCs w:val="24"/>
              </w:rPr>
            </w:pPr>
          </w:p>
          <w:p w14:paraId="695F8135" w14:textId="77777777" w:rsidR="004369F9" w:rsidRDefault="004369F9" w:rsidP="008D62AE">
            <w:pPr>
              <w:rPr>
                <w:rFonts w:ascii="Times New Roman" w:hAnsi="Times New Roman" w:cs="Times New Roman"/>
                <w:sz w:val="24"/>
                <w:szCs w:val="24"/>
              </w:rPr>
            </w:pPr>
          </w:p>
          <w:p w14:paraId="0FECBF66" w14:textId="77777777" w:rsidR="004369F9" w:rsidRDefault="004369F9" w:rsidP="008D62AE">
            <w:pPr>
              <w:rPr>
                <w:rFonts w:ascii="Times New Roman" w:hAnsi="Times New Roman" w:cs="Times New Roman"/>
                <w:sz w:val="24"/>
                <w:szCs w:val="24"/>
              </w:rPr>
            </w:pPr>
          </w:p>
          <w:p w14:paraId="08776A2D" w14:textId="77777777" w:rsidR="004369F9" w:rsidRDefault="004369F9" w:rsidP="008D62AE">
            <w:pPr>
              <w:rPr>
                <w:rFonts w:ascii="Times New Roman" w:hAnsi="Times New Roman" w:cs="Times New Roman"/>
                <w:sz w:val="24"/>
                <w:szCs w:val="24"/>
              </w:rPr>
            </w:pPr>
          </w:p>
          <w:p w14:paraId="6830E3B6" w14:textId="77777777" w:rsidR="004369F9" w:rsidRDefault="004369F9" w:rsidP="008D62AE">
            <w:pPr>
              <w:rPr>
                <w:rFonts w:ascii="Times New Roman" w:hAnsi="Times New Roman" w:cs="Times New Roman"/>
                <w:sz w:val="24"/>
                <w:szCs w:val="24"/>
              </w:rPr>
            </w:pPr>
          </w:p>
          <w:p w14:paraId="369CB321" w14:textId="77777777" w:rsidR="004369F9" w:rsidRDefault="004369F9" w:rsidP="008D62AE">
            <w:pPr>
              <w:rPr>
                <w:rFonts w:ascii="Times New Roman" w:hAnsi="Times New Roman" w:cs="Times New Roman"/>
                <w:sz w:val="24"/>
                <w:szCs w:val="24"/>
              </w:rPr>
            </w:pPr>
          </w:p>
          <w:p w14:paraId="3490D60D" w14:textId="77777777" w:rsidR="004369F9" w:rsidRPr="00DE3297" w:rsidRDefault="004369F9" w:rsidP="008D62AE">
            <w:pPr>
              <w:rPr>
                <w:rFonts w:ascii="Times New Roman" w:hAnsi="Times New Roman" w:cs="Times New Roman"/>
                <w:sz w:val="24"/>
                <w:szCs w:val="24"/>
              </w:rPr>
            </w:pPr>
          </w:p>
        </w:tc>
        <w:tc>
          <w:tcPr>
            <w:tcW w:w="2893" w:type="dxa"/>
          </w:tcPr>
          <w:p w14:paraId="33707B2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The excellence of our collections are demonstrated.</w:t>
            </w:r>
          </w:p>
          <w:p w14:paraId="7D30629F" w14:textId="77777777" w:rsidR="004369F9" w:rsidRPr="00DE3297" w:rsidRDefault="004369F9" w:rsidP="008D62AE">
            <w:pPr>
              <w:rPr>
                <w:rFonts w:ascii="Times New Roman" w:hAnsi="Times New Roman" w:cs="Times New Roman"/>
                <w:sz w:val="24"/>
                <w:szCs w:val="24"/>
              </w:rPr>
            </w:pPr>
          </w:p>
          <w:p w14:paraId="4444727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CoCA1 is established as a space that pushes the boundaries of ceramics display</w:t>
            </w:r>
          </w:p>
          <w:p w14:paraId="10E7E6B9" w14:textId="77777777" w:rsidR="004369F9" w:rsidRPr="00DE3297" w:rsidRDefault="004369F9" w:rsidP="008D62AE">
            <w:pPr>
              <w:rPr>
                <w:rFonts w:ascii="Times New Roman" w:hAnsi="Times New Roman" w:cs="Times New Roman"/>
                <w:sz w:val="24"/>
                <w:szCs w:val="24"/>
              </w:rPr>
            </w:pPr>
          </w:p>
          <w:p w14:paraId="2B8AF01F" w14:textId="77777777" w:rsidR="004369F9" w:rsidRPr="00DE3297" w:rsidRDefault="004369F9" w:rsidP="008D62AE">
            <w:pPr>
              <w:rPr>
                <w:rFonts w:ascii="Times New Roman" w:hAnsi="Times New Roman" w:cs="Times New Roman"/>
                <w:sz w:val="24"/>
                <w:szCs w:val="24"/>
              </w:rPr>
            </w:pPr>
          </w:p>
          <w:p w14:paraId="0C2A8F7C" w14:textId="77777777" w:rsidR="004369F9" w:rsidRDefault="004369F9" w:rsidP="008D62AE">
            <w:pPr>
              <w:rPr>
                <w:rFonts w:ascii="Times New Roman" w:hAnsi="Times New Roman" w:cs="Times New Roman"/>
                <w:sz w:val="24"/>
                <w:szCs w:val="24"/>
              </w:rPr>
            </w:pPr>
          </w:p>
          <w:p w14:paraId="57CF40B1" w14:textId="77777777" w:rsidR="004369F9" w:rsidRDefault="004369F9" w:rsidP="008D62AE">
            <w:pPr>
              <w:rPr>
                <w:rFonts w:ascii="Times New Roman" w:hAnsi="Times New Roman" w:cs="Times New Roman"/>
                <w:sz w:val="24"/>
                <w:szCs w:val="24"/>
              </w:rPr>
            </w:pPr>
          </w:p>
          <w:p w14:paraId="44F1AC6E" w14:textId="77777777" w:rsidR="004369F9" w:rsidRDefault="004369F9" w:rsidP="008D62AE">
            <w:pPr>
              <w:rPr>
                <w:rFonts w:ascii="Times New Roman" w:hAnsi="Times New Roman" w:cs="Times New Roman"/>
                <w:sz w:val="24"/>
                <w:szCs w:val="24"/>
              </w:rPr>
            </w:pPr>
          </w:p>
          <w:p w14:paraId="0670C18B" w14:textId="77777777" w:rsidR="004369F9" w:rsidRDefault="004369F9" w:rsidP="008D62AE">
            <w:pPr>
              <w:rPr>
                <w:rFonts w:ascii="Times New Roman" w:hAnsi="Times New Roman" w:cs="Times New Roman"/>
                <w:sz w:val="24"/>
                <w:szCs w:val="24"/>
              </w:rPr>
            </w:pPr>
          </w:p>
          <w:p w14:paraId="2EBDB336" w14:textId="77777777" w:rsidR="004369F9" w:rsidRDefault="004369F9" w:rsidP="008D62AE">
            <w:pPr>
              <w:rPr>
                <w:rFonts w:ascii="Times New Roman" w:hAnsi="Times New Roman" w:cs="Times New Roman"/>
                <w:sz w:val="24"/>
                <w:szCs w:val="24"/>
              </w:rPr>
            </w:pPr>
          </w:p>
          <w:p w14:paraId="3E90DD8F" w14:textId="77777777" w:rsidR="004369F9" w:rsidRDefault="004369F9" w:rsidP="008D62AE">
            <w:pPr>
              <w:rPr>
                <w:rFonts w:ascii="Times New Roman" w:hAnsi="Times New Roman" w:cs="Times New Roman"/>
                <w:sz w:val="24"/>
                <w:szCs w:val="24"/>
              </w:rPr>
            </w:pPr>
          </w:p>
          <w:p w14:paraId="5690809A" w14:textId="77777777" w:rsidR="004369F9" w:rsidRDefault="004369F9" w:rsidP="008D62AE">
            <w:pPr>
              <w:rPr>
                <w:rFonts w:ascii="Times New Roman" w:hAnsi="Times New Roman" w:cs="Times New Roman"/>
                <w:sz w:val="24"/>
                <w:szCs w:val="24"/>
              </w:rPr>
            </w:pPr>
          </w:p>
          <w:p w14:paraId="00A282FE" w14:textId="77777777" w:rsidR="004369F9" w:rsidRDefault="004369F9" w:rsidP="008D62AE">
            <w:pPr>
              <w:rPr>
                <w:rFonts w:ascii="Times New Roman" w:hAnsi="Times New Roman" w:cs="Times New Roman"/>
                <w:sz w:val="24"/>
                <w:szCs w:val="24"/>
              </w:rPr>
            </w:pPr>
          </w:p>
          <w:p w14:paraId="75880517" w14:textId="77777777" w:rsidR="004369F9" w:rsidRDefault="004369F9" w:rsidP="008D62AE">
            <w:pPr>
              <w:rPr>
                <w:rFonts w:ascii="Times New Roman" w:hAnsi="Times New Roman" w:cs="Times New Roman"/>
                <w:sz w:val="24"/>
                <w:szCs w:val="24"/>
              </w:rPr>
            </w:pPr>
          </w:p>
          <w:p w14:paraId="7E3833BF" w14:textId="77777777" w:rsidR="004369F9" w:rsidRDefault="004369F9" w:rsidP="008D62AE">
            <w:pPr>
              <w:rPr>
                <w:rFonts w:ascii="Times New Roman" w:hAnsi="Times New Roman" w:cs="Times New Roman"/>
                <w:sz w:val="24"/>
                <w:szCs w:val="24"/>
              </w:rPr>
            </w:pPr>
          </w:p>
          <w:p w14:paraId="4D261D73" w14:textId="77777777" w:rsidR="004369F9" w:rsidRDefault="004369F9" w:rsidP="008D62AE">
            <w:pPr>
              <w:rPr>
                <w:rFonts w:ascii="Times New Roman" w:hAnsi="Times New Roman" w:cs="Times New Roman"/>
                <w:sz w:val="24"/>
                <w:szCs w:val="24"/>
              </w:rPr>
            </w:pPr>
          </w:p>
          <w:p w14:paraId="4A449061" w14:textId="77777777" w:rsidR="004369F9" w:rsidRDefault="004369F9" w:rsidP="008D62AE">
            <w:pPr>
              <w:rPr>
                <w:rFonts w:ascii="Times New Roman" w:hAnsi="Times New Roman" w:cs="Times New Roman"/>
                <w:sz w:val="24"/>
                <w:szCs w:val="24"/>
              </w:rPr>
            </w:pPr>
          </w:p>
          <w:p w14:paraId="4363BDA4" w14:textId="77777777" w:rsidR="004369F9" w:rsidRDefault="004369F9" w:rsidP="008D62AE">
            <w:pPr>
              <w:rPr>
                <w:rFonts w:ascii="Times New Roman" w:hAnsi="Times New Roman" w:cs="Times New Roman"/>
                <w:sz w:val="24"/>
                <w:szCs w:val="24"/>
              </w:rPr>
            </w:pPr>
          </w:p>
          <w:p w14:paraId="646F25B3" w14:textId="77777777" w:rsidR="004369F9" w:rsidRDefault="004369F9" w:rsidP="008D62AE">
            <w:pPr>
              <w:rPr>
                <w:rFonts w:ascii="Times New Roman" w:hAnsi="Times New Roman" w:cs="Times New Roman"/>
                <w:sz w:val="24"/>
                <w:szCs w:val="24"/>
              </w:rPr>
            </w:pPr>
          </w:p>
          <w:p w14:paraId="17063E2A" w14:textId="77777777" w:rsidR="004369F9" w:rsidRDefault="004369F9" w:rsidP="008D62AE">
            <w:pPr>
              <w:rPr>
                <w:rFonts w:ascii="Times New Roman" w:hAnsi="Times New Roman" w:cs="Times New Roman"/>
                <w:sz w:val="24"/>
                <w:szCs w:val="24"/>
              </w:rPr>
            </w:pPr>
          </w:p>
          <w:p w14:paraId="658B8794" w14:textId="77777777" w:rsidR="004369F9" w:rsidRDefault="004369F9" w:rsidP="008D62AE">
            <w:pPr>
              <w:rPr>
                <w:rFonts w:ascii="Times New Roman" w:hAnsi="Times New Roman" w:cs="Times New Roman"/>
                <w:sz w:val="24"/>
                <w:szCs w:val="24"/>
              </w:rPr>
            </w:pPr>
          </w:p>
          <w:p w14:paraId="34DD2D0E" w14:textId="77777777" w:rsidR="004369F9" w:rsidRDefault="004369F9" w:rsidP="008D62AE">
            <w:pPr>
              <w:rPr>
                <w:rFonts w:ascii="Times New Roman" w:hAnsi="Times New Roman" w:cs="Times New Roman"/>
                <w:sz w:val="24"/>
                <w:szCs w:val="24"/>
              </w:rPr>
            </w:pPr>
          </w:p>
          <w:p w14:paraId="24164855" w14:textId="77777777" w:rsidR="004369F9" w:rsidRDefault="004369F9" w:rsidP="008D62AE">
            <w:pPr>
              <w:rPr>
                <w:rFonts w:ascii="Times New Roman" w:hAnsi="Times New Roman" w:cs="Times New Roman"/>
                <w:sz w:val="24"/>
                <w:szCs w:val="24"/>
              </w:rPr>
            </w:pPr>
          </w:p>
          <w:p w14:paraId="05E19AFB" w14:textId="77777777" w:rsidR="004369F9" w:rsidRDefault="004369F9" w:rsidP="008D62AE">
            <w:pPr>
              <w:rPr>
                <w:rFonts w:ascii="Times New Roman" w:hAnsi="Times New Roman" w:cs="Times New Roman"/>
                <w:sz w:val="24"/>
                <w:szCs w:val="24"/>
              </w:rPr>
            </w:pPr>
          </w:p>
          <w:p w14:paraId="3B034834"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T</w:t>
            </w:r>
            <w:r w:rsidRPr="00DE3297">
              <w:rPr>
                <w:rFonts w:ascii="Times New Roman" w:hAnsi="Times New Roman" w:cs="Times New Roman"/>
                <w:sz w:val="24"/>
                <w:szCs w:val="24"/>
              </w:rPr>
              <w:t>arget audie</w:t>
            </w:r>
            <w:r>
              <w:rPr>
                <w:rFonts w:ascii="Times New Roman" w:hAnsi="Times New Roman" w:cs="Times New Roman"/>
                <w:sz w:val="24"/>
                <w:szCs w:val="24"/>
              </w:rPr>
              <w:t xml:space="preserve">nces are identified and reached as identified in the Audience Development Plan and </w:t>
            </w:r>
          </w:p>
          <w:p w14:paraId="07F5D58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Communications Plan.</w:t>
            </w:r>
            <w:r>
              <w:rPr>
                <w:rFonts w:ascii="Times New Roman" w:hAnsi="Times New Roman" w:cs="Times New Roman"/>
                <w:sz w:val="24"/>
                <w:szCs w:val="24"/>
              </w:rPr>
              <w:br/>
            </w:r>
          </w:p>
          <w:p w14:paraId="7D0C447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Visitor numbers </w:t>
            </w:r>
            <w:r>
              <w:rPr>
                <w:rFonts w:ascii="Times New Roman" w:hAnsi="Times New Roman" w:cs="Times New Roman"/>
                <w:sz w:val="24"/>
                <w:szCs w:val="24"/>
              </w:rPr>
              <w:t xml:space="preserve">and repeat visits </w:t>
            </w:r>
            <w:r w:rsidRPr="00DE3297">
              <w:rPr>
                <w:rFonts w:ascii="Times New Roman" w:hAnsi="Times New Roman" w:cs="Times New Roman"/>
                <w:sz w:val="24"/>
                <w:szCs w:val="24"/>
              </w:rPr>
              <w:t>are increased.</w:t>
            </w:r>
          </w:p>
          <w:p w14:paraId="5AABBFE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br/>
            </w:r>
          </w:p>
          <w:p w14:paraId="09EDFB21" w14:textId="77777777" w:rsidR="004369F9" w:rsidRDefault="004369F9" w:rsidP="008D62AE">
            <w:pPr>
              <w:rPr>
                <w:rFonts w:ascii="Times New Roman" w:hAnsi="Times New Roman" w:cs="Times New Roman"/>
                <w:sz w:val="24"/>
                <w:szCs w:val="24"/>
              </w:rPr>
            </w:pPr>
          </w:p>
          <w:p w14:paraId="09C7DE49"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Target Audience Segments by Site: </w:t>
            </w:r>
            <w:r>
              <w:rPr>
                <w:rFonts w:ascii="Times New Roman" w:hAnsi="Times New Roman" w:cs="Times New Roman"/>
                <w:sz w:val="24"/>
                <w:szCs w:val="24"/>
              </w:rPr>
              <w:br/>
            </w:r>
            <w:r w:rsidRPr="0095555B">
              <w:rPr>
                <w:rFonts w:ascii="Times New Roman" w:hAnsi="Times New Roman" w:cs="Times New Roman"/>
                <w:b/>
                <w:sz w:val="24"/>
                <w:szCs w:val="24"/>
              </w:rPr>
              <w:t>York Castle Museum:</w:t>
            </w:r>
            <w:r>
              <w:rPr>
                <w:rFonts w:ascii="Times New Roman" w:hAnsi="Times New Roman" w:cs="Times New Roman"/>
                <w:sz w:val="24"/>
                <w:szCs w:val="24"/>
              </w:rPr>
              <w:t xml:space="preserve"> </w:t>
            </w:r>
            <w:r w:rsidRPr="00663B85">
              <w:rPr>
                <w:rFonts w:ascii="Times New Roman" w:hAnsi="Times New Roman" w:cs="Times New Roman"/>
                <w:i/>
                <w:sz w:val="24"/>
                <w:szCs w:val="24"/>
              </w:rPr>
              <w:t>Trips &amp; Treats</w:t>
            </w:r>
            <w:r>
              <w:rPr>
                <w:rFonts w:ascii="Times New Roman" w:hAnsi="Times New Roman" w:cs="Times New Roman"/>
                <w:sz w:val="24"/>
                <w:szCs w:val="24"/>
              </w:rPr>
              <w:t xml:space="preserve">, </w:t>
            </w:r>
            <w:r w:rsidRPr="00663B85">
              <w:rPr>
                <w:rFonts w:ascii="Times New Roman" w:hAnsi="Times New Roman" w:cs="Times New Roman"/>
                <w:i/>
                <w:sz w:val="24"/>
                <w:szCs w:val="24"/>
              </w:rPr>
              <w:t xml:space="preserve">Dormitory </w:t>
            </w:r>
            <w:proofErr w:type="spellStart"/>
            <w:r w:rsidRPr="00663B85">
              <w:rPr>
                <w:rFonts w:ascii="Times New Roman" w:hAnsi="Times New Roman" w:cs="Times New Roman"/>
                <w:i/>
                <w:sz w:val="24"/>
                <w:szCs w:val="24"/>
              </w:rPr>
              <w:t>Dependables</w:t>
            </w:r>
            <w:proofErr w:type="spellEnd"/>
            <w:r>
              <w:rPr>
                <w:rFonts w:ascii="Times New Roman" w:hAnsi="Times New Roman" w:cs="Times New Roman"/>
                <w:sz w:val="24"/>
                <w:szCs w:val="24"/>
              </w:rPr>
              <w:t xml:space="preserve">, </w:t>
            </w:r>
            <w:r w:rsidRPr="00663B85">
              <w:rPr>
                <w:rFonts w:ascii="Times New Roman" w:hAnsi="Times New Roman" w:cs="Times New Roman"/>
                <w:i/>
                <w:sz w:val="24"/>
                <w:szCs w:val="24"/>
              </w:rPr>
              <w:t>Home &amp; Heritage,</w:t>
            </w:r>
            <w:r>
              <w:rPr>
                <w:rFonts w:ascii="Times New Roman" w:hAnsi="Times New Roman" w:cs="Times New Roman"/>
                <w:sz w:val="24"/>
                <w:szCs w:val="24"/>
              </w:rPr>
              <w:t xml:space="preserve"> Facebook Families, </w:t>
            </w:r>
            <w:proofErr w:type="spellStart"/>
            <w:r>
              <w:rPr>
                <w:rFonts w:ascii="Times New Roman" w:hAnsi="Times New Roman" w:cs="Times New Roman"/>
                <w:sz w:val="24"/>
                <w:szCs w:val="24"/>
              </w:rPr>
              <w:t>Commuterland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Culturebuffs</w:t>
            </w:r>
            <w:proofErr w:type="spellEnd"/>
            <w:r>
              <w:rPr>
                <w:rFonts w:ascii="Times New Roman" w:hAnsi="Times New Roman" w:cs="Times New Roman"/>
                <w:sz w:val="24"/>
                <w:szCs w:val="24"/>
              </w:rPr>
              <w:t xml:space="preserve">, </w:t>
            </w:r>
            <w:r w:rsidRPr="00C978A6">
              <w:rPr>
                <w:rFonts w:ascii="Times New Roman" w:hAnsi="Times New Roman" w:cs="Times New Roman"/>
                <w:sz w:val="24"/>
                <w:szCs w:val="24"/>
              </w:rPr>
              <w:t xml:space="preserve"> </w:t>
            </w:r>
            <w:r>
              <w:rPr>
                <w:rFonts w:ascii="Times New Roman" w:hAnsi="Times New Roman" w:cs="Times New Roman"/>
                <w:sz w:val="24"/>
                <w:szCs w:val="24"/>
              </w:rPr>
              <w:t>Up Our Street</w:t>
            </w:r>
            <w:r>
              <w:rPr>
                <w:rFonts w:ascii="Times New Roman" w:hAnsi="Times New Roman" w:cs="Times New Roman"/>
                <w:sz w:val="24"/>
                <w:szCs w:val="24"/>
              </w:rPr>
              <w:br/>
            </w:r>
            <w:r>
              <w:rPr>
                <w:rFonts w:ascii="Times New Roman" w:hAnsi="Times New Roman" w:cs="Times New Roman"/>
                <w:sz w:val="24"/>
                <w:szCs w:val="24"/>
              </w:rPr>
              <w:br/>
            </w:r>
            <w:r w:rsidRPr="0095555B">
              <w:rPr>
                <w:rFonts w:ascii="Times New Roman" w:hAnsi="Times New Roman" w:cs="Times New Roman"/>
                <w:b/>
                <w:sz w:val="24"/>
                <w:szCs w:val="24"/>
              </w:rPr>
              <w:t>Yorkshire Museum:</w:t>
            </w:r>
            <w:r>
              <w:rPr>
                <w:rFonts w:ascii="Times New Roman" w:hAnsi="Times New Roman" w:cs="Times New Roman"/>
                <w:sz w:val="24"/>
                <w:szCs w:val="24"/>
              </w:rPr>
              <w:t xml:space="preserve"> </w:t>
            </w:r>
            <w:proofErr w:type="spellStart"/>
            <w:r w:rsidRPr="00A6113C">
              <w:rPr>
                <w:rFonts w:ascii="Times New Roman" w:hAnsi="Times New Roman" w:cs="Times New Roman"/>
                <w:i/>
                <w:sz w:val="24"/>
                <w:szCs w:val="24"/>
              </w:rPr>
              <w:lastRenderedPageBreak/>
              <w:t>Commuterland</w:t>
            </w:r>
            <w:proofErr w:type="spellEnd"/>
            <w:r w:rsidRPr="00A6113C">
              <w:rPr>
                <w:rFonts w:ascii="Times New Roman" w:hAnsi="Times New Roman" w:cs="Times New Roman"/>
                <w:i/>
                <w:sz w:val="24"/>
                <w:szCs w:val="24"/>
              </w:rPr>
              <w:t xml:space="preserve">, Trips &amp; Treats, </w:t>
            </w:r>
            <w:proofErr w:type="spellStart"/>
            <w:r w:rsidRPr="00A6113C">
              <w:rPr>
                <w:rFonts w:ascii="Times New Roman" w:hAnsi="Times New Roman" w:cs="Times New Roman"/>
                <w:i/>
                <w:sz w:val="24"/>
                <w:szCs w:val="24"/>
              </w:rPr>
              <w:t>Culturebuffs</w:t>
            </w:r>
            <w:proofErr w:type="spellEnd"/>
            <w:r w:rsidRPr="00A6113C">
              <w:rPr>
                <w:rFonts w:ascii="Times New Roman" w:hAnsi="Times New Roman" w:cs="Times New Roman"/>
                <w:i/>
                <w:sz w:val="24"/>
                <w:szCs w:val="24"/>
              </w:rPr>
              <w:t xml:space="preserve">, Dormitory </w:t>
            </w:r>
            <w:proofErr w:type="spellStart"/>
            <w:r w:rsidRPr="00A6113C">
              <w:rPr>
                <w:rFonts w:ascii="Times New Roman" w:hAnsi="Times New Roman" w:cs="Times New Roman"/>
                <w:i/>
                <w:sz w:val="24"/>
                <w:szCs w:val="24"/>
              </w:rPr>
              <w:t>Dependables</w:t>
            </w:r>
            <w:proofErr w:type="spellEnd"/>
            <w:r w:rsidRPr="00A6113C">
              <w:rPr>
                <w:rFonts w:ascii="Times New Roman" w:hAnsi="Times New Roman" w:cs="Times New Roman"/>
                <w:i/>
                <w:sz w:val="24"/>
                <w:szCs w:val="24"/>
              </w:rPr>
              <w:t xml:space="preserve">, </w:t>
            </w:r>
            <w:proofErr w:type="spellStart"/>
            <w:r w:rsidRPr="00A6113C">
              <w:rPr>
                <w:rFonts w:ascii="Times New Roman" w:hAnsi="Times New Roman" w:cs="Times New Roman"/>
                <w:i/>
                <w:sz w:val="24"/>
                <w:szCs w:val="24"/>
              </w:rPr>
              <w:t>Metroculturals</w:t>
            </w:r>
            <w:proofErr w:type="spellEnd"/>
            <w:r w:rsidRPr="00C978A6">
              <w:rPr>
                <w:rFonts w:ascii="Times New Roman" w:hAnsi="Times New Roman" w:cs="Times New Roman"/>
                <w:sz w:val="24"/>
                <w:szCs w:val="24"/>
              </w:rPr>
              <w:t>, Experience Seekers, , Facebook Families, Home &amp; Heritage, Up Our Street, Hey Days</w:t>
            </w:r>
            <w:r w:rsidRPr="00C978A6">
              <w:rPr>
                <w:rFonts w:ascii="Times New Roman" w:hAnsi="Times New Roman" w:cs="Times New Roman"/>
                <w:sz w:val="24"/>
                <w:szCs w:val="24"/>
              </w:rPr>
              <w:br/>
            </w:r>
          </w:p>
          <w:p w14:paraId="53A739F6" w14:textId="77777777" w:rsidR="004369F9" w:rsidRDefault="004369F9" w:rsidP="008D62AE">
            <w:pPr>
              <w:rPr>
                <w:rFonts w:ascii="Times New Roman" w:hAnsi="Times New Roman" w:cs="Times New Roman"/>
                <w:sz w:val="24"/>
                <w:szCs w:val="24"/>
              </w:rPr>
            </w:pPr>
          </w:p>
          <w:p w14:paraId="516768FC" w14:textId="77777777" w:rsidR="004369F9" w:rsidRPr="00DE3297" w:rsidRDefault="004369F9" w:rsidP="008D62AE">
            <w:pPr>
              <w:rPr>
                <w:rFonts w:ascii="Times New Roman" w:hAnsi="Times New Roman" w:cs="Times New Roman"/>
                <w:sz w:val="24"/>
                <w:szCs w:val="24"/>
              </w:rPr>
            </w:pPr>
            <w:r w:rsidRPr="005912AE">
              <w:rPr>
                <w:rFonts w:ascii="Times New Roman" w:hAnsi="Times New Roman" w:cs="Times New Roman"/>
                <w:b/>
                <w:sz w:val="24"/>
                <w:szCs w:val="24"/>
              </w:rPr>
              <w:t>York Art Gallery</w:t>
            </w:r>
            <w:r>
              <w:rPr>
                <w:rFonts w:ascii="Times New Roman" w:hAnsi="Times New Roman" w:cs="Times New Roman"/>
                <w:b/>
                <w:sz w:val="24"/>
                <w:szCs w:val="24"/>
              </w:rPr>
              <w:t>:</w:t>
            </w:r>
            <w:r>
              <w:rPr>
                <w:rFonts w:ascii="Times New Roman" w:hAnsi="Times New Roman" w:cs="Times New Roman"/>
                <w:sz w:val="24"/>
                <w:szCs w:val="24"/>
              </w:rPr>
              <w:br/>
            </w:r>
            <w:proofErr w:type="spellStart"/>
            <w:r w:rsidRPr="00C978A6">
              <w:rPr>
                <w:rFonts w:ascii="Times New Roman" w:hAnsi="Times New Roman" w:cs="Times New Roman"/>
                <w:sz w:val="24"/>
                <w:szCs w:val="24"/>
              </w:rPr>
              <w:t>Metroculturals</w:t>
            </w:r>
            <w:proofErr w:type="spellEnd"/>
            <w:r w:rsidRPr="00C978A6">
              <w:rPr>
                <w:rFonts w:ascii="Times New Roman" w:hAnsi="Times New Roman" w:cs="Times New Roman"/>
                <w:sz w:val="24"/>
                <w:szCs w:val="24"/>
              </w:rPr>
              <w:t xml:space="preserve">, </w:t>
            </w:r>
            <w:proofErr w:type="spellStart"/>
            <w:r w:rsidRPr="00C978A6">
              <w:rPr>
                <w:rFonts w:ascii="Times New Roman" w:hAnsi="Times New Roman" w:cs="Times New Roman"/>
                <w:sz w:val="24"/>
                <w:szCs w:val="24"/>
              </w:rPr>
              <w:t>Commuterland</w:t>
            </w:r>
            <w:proofErr w:type="spellEnd"/>
            <w:r w:rsidRPr="00C978A6">
              <w:rPr>
                <w:rFonts w:ascii="Times New Roman" w:hAnsi="Times New Roman" w:cs="Times New Roman"/>
                <w:sz w:val="24"/>
                <w:szCs w:val="24"/>
              </w:rPr>
              <w:t xml:space="preserve"> </w:t>
            </w:r>
            <w:proofErr w:type="spellStart"/>
            <w:r w:rsidRPr="00C978A6">
              <w:rPr>
                <w:rFonts w:ascii="Times New Roman" w:hAnsi="Times New Roman" w:cs="Times New Roman"/>
                <w:sz w:val="24"/>
                <w:szCs w:val="24"/>
              </w:rPr>
              <w:t>Culturebuffs</w:t>
            </w:r>
            <w:proofErr w:type="spellEnd"/>
            <w:r w:rsidRPr="00C978A6">
              <w:rPr>
                <w:rFonts w:ascii="Times New Roman" w:hAnsi="Times New Roman" w:cs="Times New Roman"/>
                <w:sz w:val="24"/>
                <w:szCs w:val="24"/>
              </w:rPr>
              <w:t xml:space="preserve">, Experience Seekers, Dormitory </w:t>
            </w:r>
            <w:proofErr w:type="spellStart"/>
            <w:r w:rsidRPr="00C978A6">
              <w:rPr>
                <w:rFonts w:ascii="Times New Roman" w:hAnsi="Times New Roman" w:cs="Times New Roman"/>
                <w:sz w:val="24"/>
                <w:szCs w:val="24"/>
              </w:rPr>
              <w:t>Dependables</w:t>
            </w:r>
            <w:proofErr w:type="spellEnd"/>
            <w:r w:rsidRPr="00C978A6">
              <w:rPr>
                <w:rFonts w:ascii="Times New Roman" w:hAnsi="Times New Roman" w:cs="Times New Roman"/>
                <w:sz w:val="24"/>
                <w:szCs w:val="24"/>
              </w:rPr>
              <w:t>, Kaleidoscope Creativity, Home &amp; Heritage, Trips &amp; Treats</w:t>
            </w:r>
            <w:r w:rsidRPr="007F5689">
              <w:rPr>
                <w:rFonts w:ascii="Times New Roman" w:hAnsi="Times New Roman" w:cs="Times New Roman"/>
                <w:b/>
                <w:sz w:val="24"/>
                <w:szCs w:val="24"/>
              </w:rPr>
              <w:br/>
            </w:r>
          </w:p>
        </w:tc>
        <w:tc>
          <w:tcPr>
            <w:tcW w:w="3940" w:type="dxa"/>
          </w:tcPr>
          <w:p w14:paraId="0733647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Three major exhibitions </w:t>
            </w:r>
            <w:r w:rsidRPr="00DE3297">
              <w:rPr>
                <w:rFonts w:ascii="Times New Roman" w:hAnsi="Times New Roman" w:cs="Times New Roman"/>
                <w:i/>
                <w:sz w:val="24"/>
                <w:szCs w:val="24"/>
              </w:rPr>
              <w:t xml:space="preserve">per annum </w:t>
            </w:r>
            <w:r w:rsidRPr="00DE3297">
              <w:rPr>
                <w:rFonts w:ascii="Times New Roman" w:hAnsi="Times New Roman" w:cs="Times New Roman"/>
                <w:sz w:val="24"/>
                <w:szCs w:val="24"/>
              </w:rPr>
              <w:t xml:space="preserve">at YAG and an annual refresh of the Anthony Shaw Collection Space. Present one major exhibition </w:t>
            </w:r>
            <w:r w:rsidRPr="00DE3297">
              <w:rPr>
                <w:rFonts w:ascii="Times New Roman" w:hAnsi="Times New Roman" w:cs="Times New Roman"/>
                <w:i/>
                <w:sz w:val="24"/>
                <w:szCs w:val="24"/>
              </w:rPr>
              <w:t xml:space="preserve">per annum </w:t>
            </w:r>
            <w:r>
              <w:rPr>
                <w:rFonts w:ascii="Times New Roman" w:hAnsi="Times New Roman" w:cs="Times New Roman"/>
                <w:sz w:val="24"/>
                <w:szCs w:val="24"/>
              </w:rPr>
              <w:t>at CM (until redevelopment).</w:t>
            </w:r>
            <w:r w:rsidRPr="00DE3297">
              <w:rPr>
                <w:rFonts w:ascii="Times New Roman" w:hAnsi="Times New Roman" w:cs="Times New Roman"/>
                <w:sz w:val="24"/>
                <w:szCs w:val="24"/>
              </w:rPr>
              <w:t xml:space="preserve"> </w:t>
            </w:r>
          </w:p>
          <w:p w14:paraId="59A2DA30" w14:textId="77777777" w:rsidR="004369F9" w:rsidRPr="00DE3297" w:rsidRDefault="004369F9" w:rsidP="008D62AE">
            <w:pPr>
              <w:rPr>
                <w:rFonts w:ascii="Times New Roman" w:hAnsi="Times New Roman" w:cs="Times New Roman"/>
                <w:sz w:val="24"/>
                <w:szCs w:val="24"/>
              </w:rPr>
            </w:pPr>
          </w:p>
          <w:p w14:paraId="579947E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Deliver Exhibitions:</w:t>
            </w:r>
          </w:p>
          <w:p w14:paraId="2E68CC1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YAG – </w:t>
            </w:r>
            <w:r w:rsidRPr="00012E01">
              <w:rPr>
                <w:rFonts w:ascii="Times New Roman" w:hAnsi="Times New Roman" w:cs="Times New Roman"/>
                <w:i/>
                <w:sz w:val="24"/>
                <w:szCs w:val="24"/>
              </w:rPr>
              <w:t xml:space="preserve">Per Inge </w:t>
            </w:r>
            <w:proofErr w:type="spellStart"/>
            <w:r w:rsidRPr="00012E01">
              <w:rPr>
                <w:rFonts w:ascii="Times New Roman" w:hAnsi="Times New Roman" w:cs="Times New Roman"/>
                <w:i/>
                <w:sz w:val="24"/>
                <w:szCs w:val="24"/>
              </w:rPr>
              <w:t>Bjørlo</w:t>
            </w:r>
            <w:proofErr w:type="spellEnd"/>
            <w:r w:rsidRPr="00DE3297">
              <w:rPr>
                <w:rFonts w:ascii="Times New Roman" w:hAnsi="Times New Roman" w:cs="Times New Roman"/>
                <w:sz w:val="24"/>
                <w:szCs w:val="24"/>
              </w:rPr>
              <w:t xml:space="preserve"> (March ''18) </w:t>
            </w:r>
            <w:r w:rsidRPr="00012E01">
              <w:rPr>
                <w:rFonts w:ascii="Times New Roman" w:hAnsi="Times New Roman" w:cs="Times New Roman"/>
                <w:i/>
                <w:sz w:val="24"/>
                <w:szCs w:val="24"/>
              </w:rPr>
              <w:t>The Sea is the Limit</w:t>
            </w:r>
            <w:r w:rsidRPr="00DE3297">
              <w:rPr>
                <w:rFonts w:ascii="Times New Roman" w:hAnsi="Times New Roman" w:cs="Times New Roman"/>
                <w:sz w:val="24"/>
                <w:szCs w:val="24"/>
              </w:rPr>
              <w:t xml:space="preserve"> (May ’18), </w:t>
            </w:r>
            <w:proofErr w:type="spellStart"/>
            <w:r w:rsidRPr="00DE3297">
              <w:rPr>
                <w:rFonts w:ascii="Times New Roman" w:hAnsi="Times New Roman" w:cs="Times New Roman"/>
                <w:sz w:val="24"/>
                <w:szCs w:val="24"/>
              </w:rPr>
              <w:t>Mediale</w:t>
            </w:r>
            <w:proofErr w:type="spellEnd"/>
            <w:r w:rsidRPr="00DE3297">
              <w:rPr>
                <w:rFonts w:ascii="Times New Roman" w:hAnsi="Times New Roman" w:cs="Times New Roman"/>
                <w:sz w:val="24"/>
                <w:szCs w:val="24"/>
              </w:rPr>
              <w:t xml:space="preserve"> (Sep’18), </w:t>
            </w:r>
          </w:p>
          <w:p w14:paraId="056AD119" w14:textId="77777777" w:rsidR="004369F9" w:rsidRPr="00DE3297" w:rsidRDefault="004369F9" w:rsidP="008D62AE">
            <w:pPr>
              <w:rPr>
                <w:rFonts w:ascii="Times New Roman" w:hAnsi="Times New Roman" w:cs="Times New Roman"/>
                <w:sz w:val="24"/>
                <w:szCs w:val="24"/>
              </w:rPr>
            </w:pPr>
            <w:proofErr w:type="spellStart"/>
            <w:r w:rsidRPr="00DE3297">
              <w:rPr>
                <w:rFonts w:ascii="Times New Roman" w:hAnsi="Times New Roman" w:cs="Times New Roman"/>
                <w:sz w:val="24"/>
                <w:szCs w:val="24"/>
              </w:rPr>
              <w:t>CoCA</w:t>
            </w:r>
            <w:proofErr w:type="spellEnd"/>
            <w:r w:rsidRPr="00DE3297">
              <w:rPr>
                <w:rFonts w:ascii="Times New Roman" w:hAnsi="Times New Roman" w:cs="Times New Roman"/>
                <w:sz w:val="24"/>
                <w:szCs w:val="24"/>
              </w:rPr>
              <w:t xml:space="preserve">- </w:t>
            </w:r>
            <w:proofErr w:type="spellStart"/>
            <w:r w:rsidRPr="00012E01">
              <w:rPr>
                <w:rFonts w:ascii="Times New Roman" w:hAnsi="Times New Roman" w:cs="Times New Roman"/>
                <w:i/>
                <w:sz w:val="24"/>
                <w:szCs w:val="24"/>
              </w:rPr>
              <w:t>Lucie</w:t>
            </w:r>
            <w:proofErr w:type="spellEnd"/>
            <w:r w:rsidRPr="00012E01">
              <w:rPr>
                <w:rFonts w:ascii="Times New Roman" w:hAnsi="Times New Roman" w:cs="Times New Roman"/>
                <w:i/>
                <w:sz w:val="24"/>
                <w:szCs w:val="24"/>
              </w:rPr>
              <w:t xml:space="preserve"> </w:t>
            </w:r>
            <w:proofErr w:type="spellStart"/>
            <w:r w:rsidRPr="00012E01">
              <w:rPr>
                <w:rFonts w:ascii="Times New Roman" w:hAnsi="Times New Roman" w:cs="Times New Roman"/>
                <w:i/>
                <w:sz w:val="24"/>
                <w:szCs w:val="24"/>
              </w:rPr>
              <w:t>Rie</w:t>
            </w:r>
            <w:proofErr w:type="spellEnd"/>
            <w:r w:rsidRPr="00DE3297">
              <w:rPr>
                <w:rFonts w:ascii="Times New Roman" w:hAnsi="Times New Roman" w:cs="Times New Roman"/>
                <w:sz w:val="24"/>
                <w:szCs w:val="24"/>
              </w:rPr>
              <w:t xml:space="preserve"> (Jun ’18), </w:t>
            </w:r>
          </w:p>
          <w:p w14:paraId="6DE462C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YM – Jurassic: </w:t>
            </w:r>
            <w:r w:rsidRPr="00012E01">
              <w:rPr>
                <w:rFonts w:ascii="Times New Roman" w:hAnsi="Times New Roman" w:cs="Times New Roman"/>
                <w:i/>
                <w:sz w:val="24"/>
                <w:szCs w:val="24"/>
              </w:rPr>
              <w:t xml:space="preserve">Yorkshire’s Jurassic World </w:t>
            </w:r>
            <w:r w:rsidRPr="00DE3297">
              <w:rPr>
                <w:rFonts w:ascii="Times New Roman" w:hAnsi="Times New Roman" w:cs="Times New Roman"/>
                <w:sz w:val="24"/>
                <w:szCs w:val="24"/>
              </w:rPr>
              <w:t>(Mar ’18)</w:t>
            </w:r>
          </w:p>
          <w:p w14:paraId="6DAE5D0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CM – </w:t>
            </w:r>
            <w:r w:rsidRPr="00012E01">
              <w:rPr>
                <w:rFonts w:ascii="Times New Roman" w:hAnsi="Times New Roman" w:cs="Times New Roman"/>
                <w:i/>
                <w:sz w:val="24"/>
                <w:szCs w:val="24"/>
              </w:rPr>
              <w:t>Westwood</w:t>
            </w:r>
            <w:r w:rsidRPr="00DE3297">
              <w:rPr>
                <w:rFonts w:ascii="Times New Roman" w:hAnsi="Times New Roman" w:cs="Times New Roman"/>
                <w:sz w:val="24"/>
                <w:szCs w:val="24"/>
              </w:rPr>
              <w:t xml:space="preserve"> (Jul ’18)</w:t>
            </w:r>
          </w:p>
          <w:p w14:paraId="5534F086" w14:textId="77777777" w:rsidR="004369F9" w:rsidRPr="00DE3297" w:rsidRDefault="004369F9" w:rsidP="008D62AE">
            <w:pPr>
              <w:rPr>
                <w:rFonts w:ascii="Times New Roman" w:hAnsi="Times New Roman" w:cs="Times New Roman"/>
                <w:sz w:val="24"/>
                <w:szCs w:val="24"/>
              </w:rPr>
            </w:pPr>
          </w:p>
          <w:p w14:paraId="6AFC2A0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Deliver Exhibitions:</w:t>
            </w:r>
          </w:p>
          <w:p w14:paraId="50684E5A" w14:textId="23E3AEE7" w:rsidR="00BC794B"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YAG </w:t>
            </w:r>
          </w:p>
          <w:p w14:paraId="4387C54D" w14:textId="18891F7F" w:rsidR="00BC794B" w:rsidRDefault="004369F9" w:rsidP="008D62AE">
            <w:pPr>
              <w:rPr>
                <w:rFonts w:ascii="Times New Roman" w:hAnsi="Times New Roman" w:cs="Times New Roman"/>
                <w:sz w:val="24"/>
                <w:szCs w:val="24"/>
              </w:rPr>
            </w:pPr>
            <w:r w:rsidRPr="00012E01">
              <w:rPr>
                <w:rFonts w:ascii="Times New Roman" w:hAnsi="Times New Roman" w:cs="Times New Roman"/>
                <w:i/>
                <w:sz w:val="24"/>
                <w:szCs w:val="24"/>
              </w:rPr>
              <w:t>Ruskin-Turner</w:t>
            </w:r>
            <w:r w:rsidRPr="00DE3297">
              <w:rPr>
                <w:rFonts w:ascii="Times New Roman" w:hAnsi="Times New Roman" w:cs="Times New Roman"/>
                <w:sz w:val="24"/>
                <w:szCs w:val="24"/>
              </w:rPr>
              <w:t xml:space="preserve"> </w:t>
            </w:r>
            <w:r w:rsidR="00415F20">
              <w:rPr>
                <w:rFonts w:ascii="Times New Roman" w:hAnsi="Times New Roman" w:cs="Times New Roman"/>
                <w:sz w:val="24"/>
                <w:szCs w:val="24"/>
              </w:rPr>
              <w:t>March</w:t>
            </w:r>
            <w:r w:rsidRPr="00DE3297">
              <w:rPr>
                <w:rFonts w:ascii="Times New Roman" w:hAnsi="Times New Roman" w:cs="Times New Roman"/>
                <w:sz w:val="24"/>
                <w:szCs w:val="24"/>
              </w:rPr>
              <w:t xml:space="preserve"> ’19);</w:t>
            </w:r>
          </w:p>
          <w:p w14:paraId="222749B9" w14:textId="6112E61D" w:rsidR="00415F20" w:rsidRDefault="00415F20" w:rsidP="008D62AE">
            <w:pPr>
              <w:rPr>
                <w:rFonts w:ascii="Times New Roman" w:hAnsi="Times New Roman" w:cs="Times New Roman"/>
                <w:sz w:val="24"/>
                <w:szCs w:val="24"/>
              </w:rPr>
            </w:pPr>
            <w:r w:rsidRPr="004B59EE">
              <w:rPr>
                <w:rFonts w:ascii="Times New Roman" w:hAnsi="Times New Roman" w:cs="Times New Roman"/>
                <w:i/>
                <w:sz w:val="24"/>
                <w:szCs w:val="24"/>
              </w:rPr>
              <w:t>Children curate</w:t>
            </w:r>
            <w:r>
              <w:rPr>
                <w:rFonts w:ascii="Times New Roman" w:hAnsi="Times New Roman" w:cs="Times New Roman"/>
                <w:sz w:val="24"/>
                <w:szCs w:val="24"/>
              </w:rPr>
              <w:t xml:space="preserve"> (April ’19)</w:t>
            </w:r>
          </w:p>
          <w:p w14:paraId="3B34CFF5" w14:textId="57189C41" w:rsidR="003F5A05" w:rsidRDefault="003F5A05" w:rsidP="008D62AE">
            <w:pPr>
              <w:rPr>
                <w:rFonts w:ascii="Times New Roman" w:hAnsi="Times New Roman" w:cs="Times New Roman"/>
                <w:sz w:val="24"/>
                <w:szCs w:val="24"/>
              </w:rPr>
            </w:pPr>
            <w:r w:rsidRPr="004B59EE">
              <w:rPr>
                <w:rFonts w:ascii="Times New Roman" w:hAnsi="Times New Roman" w:cs="Times New Roman"/>
                <w:i/>
                <w:sz w:val="24"/>
                <w:szCs w:val="24"/>
              </w:rPr>
              <w:lastRenderedPageBreak/>
              <w:t>Mike Lyons Star series</w:t>
            </w:r>
            <w:r>
              <w:rPr>
                <w:rFonts w:ascii="Times New Roman" w:hAnsi="Times New Roman" w:cs="Times New Roman"/>
                <w:sz w:val="24"/>
                <w:szCs w:val="24"/>
              </w:rPr>
              <w:t xml:space="preserve"> (May ’19)</w:t>
            </w:r>
          </w:p>
          <w:p w14:paraId="0C76996B" w14:textId="4AA8FFC0" w:rsidR="001B2DB4" w:rsidRPr="001B2DB4" w:rsidRDefault="001B2DB4" w:rsidP="008D62AE">
            <w:pPr>
              <w:rPr>
                <w:rFonts w:ascii="Times New Roman" w:hAnsi="Times New Roman" w:cs="Times New Roman"/>
                <w:sz w:val="24"/>
                <w:szCs w:val="24"/>
              </w:rPr>
            </w:pPr>
            <w:r w:rsidRPr="004B59EE">
              <w:rPr>
                <w:rFonts w:ascii="Times New Roman" w:hAnsi="Times New Roman" w:cs="Times New Roman"/>
                <w:i/>
                <w:sz w:val="24"/>
                <w:szCs w:val="24"/>
              </w:rPr>
              <w:t>Sounds Like Her</w:t>
            </w:r>
            <w:r>
              <w:rPr>
                <w:rFonts w:ascii="Times New Roman" w:hAnsi="Times New Roman" w:cs="Times New Roman"/>
                <w:sz w:val="24"/>
                <w:szCs w:val="24"/>
              </w:rPr>
              <w:t xml:space="preserve"> (12 Jul ’19)</w:t>
            </w:r>
          </w:p>
          <w:p w14:paraId="4A8BC2F8" w14:textId="5F1886CE" w:rsidR="001B2DB4" w:rsidRDefault="001B2DB4" w:rsidP="008D62AE">
            <w:pPr>
              <w:rPr>
                <w:rFonts w:ascii="Times New Roman" w:hAnsi="Times New Roman" w:cs="Times New Roman"/>
                <w:sz w:val="24"/>
                <w:szCs w:val="24"/>
              </w:rPr>
            </w:pPr>
            <w:proofErr w:type="spellStart"/>
            <w:r w:rsidRPr="004B59EE">
              <w:rPr>
                <w:rFonts w:ascii="Times New Roman" w:hAnsi="Times New Roman" w:cs="Times New Roman"/>
                <w:i/>
                <w:sz w:val="24"/>
                <w:szCs w:val="24"/>
              </w:rPr>
              <w:t>Poussin</w:t>
            </w:r>
            <w:proofErr w:type="spellEnd"/>
            <w:r w:rsidR="004369F9" w:rsidRPr="00DE3297">
              <w:rPr>
                <w:rFonts w:ascii="Times New Roman" w:hAnsi="Times New Roman" w:cs="Times New Roman"/>
                <w:sz w:val="24"/>
                <w:szCs w:val="24"/>
              </w:rPr>
              <w:t xml:space="preserve">; </w:t>
            </w:r>
            <w:r>
              <w:rPr>
                <w:rFonts w:ascii="Times New Roman" w:hAnsi="Times New Roman" w:cs="Times New Roman"/>
                <w:sz w:val="24"/>
                <w:szCs w:val="24"/>
              </w:rPr>
              <w:t>(12 Jul ’19)</w:t>
            </w:r>
          </w:p>
          <w:p w14:paraId="668401F2" w14:textId="38822FDF" w:rsidR="001B2DB4" w:rsidRDefault="001B2DB4" w:rsidP="008D62AE">
            <w:pPr>
              <w:rPr>
                <w:rFonts w:ascii="Times New Roman" w:hAnsi="Times New Roman" w:cs="Times New Roman"/>
                <w:sz w:val="24"/>
                <w:szCs w:val="24"/>
              </w:rPr>
            </w:pPr>
            <w:r w:rsidRPr="004B59EE">
              <w:rPr>
                <w:rFonts w:ascii="Times New Roman" w:hAnsi="Times New Roman" w:cs="Times New Roman"/>
                <w:i/>
                <w:sz w:val="24"/>
                <w:szCs w:val="24"/>
              </w:rPr>
              <w:t>Take One Picture</w:t>
            </w:r>
            <w:r>
              <w:rPr>
                <w:rFonts w:ascii="Times New Roman" w:hAnsi="Times New Roman" w:cs="Times New Roman"/>
                <w:sz w:val="24"/>
                <w:szCs w:val="24"/>
              </w:rPr>
              <w:t xml:space="preserve"> (1</w:t>
            </w:r>
            <w:r w:rsidRPr="004B59EE">
              <w:rPr>
                <w:rFonts w:ascii="Times New Roman" w:hAnsi="Times New Roman" w:cs="Times New Roman"/>
                <w:sz w:val="24"/>
                <w:szCs w:val="24"/>
                <w:vertAlign w:val="superscript"/>
              </w:rPr>
              <w:t>st</w:t>
            </w:r>
            <w:r>
              <w:rPr>
                <w:rFonts w:ascii="Times New Roman" w:hAnsi="Times New Roman" w:cs="Times New Roman"/>
                <w:sz w:val="24"/>
                <w:szCs w:val="24"/>
              </w:rPr>
              <w:t xml:space="preserve"> July ’19)</w:t>
            </w:r>
          </w:p>
          <w:p w14:paraId="66E65212" w14:textId="6EC38ABE" w:rsidR="004369F9" w:rsidRPr="00DE3297" w:rsidRDefault="004369F9" w:rsidP="008D62AE">
            <w:pPr>
              <w:rPr>
                <w:rFonts w:ascii="Times New Roman" w:hAnsi="Times New Roman" w:cs="Times New Roman"/>
                <w:sz w:val="24"/>
                <w:szCs w:val="24"/>
              </w:rPr>
            </w:pPr>
            <w:r w:rsidRPr="00012E01">
              <w:rPr>
                <w:rFonts w:ascii="Times New Roman" w:hAnsi="Times New Roman" w:cs="Times New Roman"/>
                <w:i/>
                <w:sz w:val="24"/>
                <w:szCs w:val="24"/>
              </w:rPr>
              <w:t>Bouts</w:t>
            </w:r>
            <w:r w:rsidRPr="00DE3297">
              <w:rPr>
                <w:rFonts w:ascii="Times New Roman" w:hAnsi="Times New Roman" w:cs="Times New Roman"/>
                <w:sz w:val="24"/>
                <w:szCs w:val="24"/>
              </w:rPr>
              <w:t xml:space="preserve"> (Oct ’19)</w:t>
            </w:r>
          </w:p>
          <w:p w14:paraId="4478FB6D" w14:textId="2019CF1C"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CM –</w:t>
            </w:r>
            <w:r w:rsidR="00164F7B">
              <w:rPr>
                <w:rFonts w:ascii="Times New Roman" w:hAnsi="Times New Roman" w:cs="Times New Roman"/>
                <w:i/>
                <w:sz w:val="24"/>
                <w:szCs w:val="24"/>
              </w:rPr>
              <w:t>Museum of Broken Relationships</w:t>
            </w:r>
            <w:r w:rsidRPr="00DE3297">
              <w:rPr>
                <w:rFonts w:ascii="Times New Roman" w:hAnsi="Times New Roman" w:cs="Times New Roman"/>
                <w:sz w:val="24"/>
                <w:szCs w:val="24"/>
              </w:rPr>
              <w:t xml:space="preserve"> (</w:t>
            </w:r>
            <w:r w:rsidR="00164F7B">
              <w:rPr>
                <w:rFonts w:ascii="Times New Roman" w:hAnsi="Times New Roman" w:cs="Times New Roman"/>
                <w:sz w:val="24"/>
                <w:szCs w:val="24"/>
              </w:rPr>
              <w:t>March</w:t>
            </w:r>
            <w:r w:rsidRPr="00DE3297">
              <w:rPr>
                <w:rFonts w:ascii="Times New Roman" w:hAnsi="Times New Roman" w:cs="Times New Roman"/>
                <w:sz w:val="24"/>
                <w:szCs w:val="24"/>
              </w:rPr>
              <w:t xml:space="preserve"> ’19)</w:t>
            </w:r>
          </w:p>
          <w:p w14:paraId="2449113E" w14:textId="77777777" w:rsidR="00415F20" w:rsidRPr="00DE3297" w:rsidRDefault="00415F20" w:rsidP="008D62AE">
            <w:pPr>
              <w:rPr>
                <w:rFonts w:ascii="Times New Roman" w:hAnsi="Times New Roman" w:cs="Times New Roman"/>
                <w:sz w:val="24"/>
                <w:szCs w:val="24"/>
              </w:rPr>
            </w:pPr>
          </w:p>
          <w:p w14:paraId="70524B1A" w14:textId="77777777" w:rsidR="004369F9" w:rsidRPr="00DE3297" w:rsidRDefault="004369F9" w:rsidP="008D62AE">
            <w:pPr>
              <w:rPr>
                <w:rFonts w:ascii="Times New Roman" w:hAnsi="Times New Roman" w:cs="Times New Roman"/>
                <w:sz w:val="24"/>
                <w:szCs w:val="24"/>
              </w:rPr>
            </w:pPr>
          </w:p>
          <w:p w14:paraId="201821B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Deliver Exhibitions:</w:t>
            </w:r>
          </w:p>
          <w:p w14:paraId="58D2AB0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YAG – 3 exhibitions</w:t>
            </w:r>
          </w:p>
          <w:p w14:paraId="4F796AEF" w14:textId="77777777" w:rsidR="004369F9" w:rsidRPr="00DE3297" w:rsidRDefault="004369F9" w:rsidP="008D62AE">
            <w:pPr>
              <w:rPr>
                <w:rFonts w:ascii="Times New Roman" w:hAnsi="Times New Roman" w:cs="Times New Roman"/>
                <w:sz w:val="24"/>
                <w:szCs w:val="24"/>
              </w:rPr>
            </w:pPr>
          </w:p>
          <w:p w14:paraId="000834D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Target audiences and visitor projections are clearly established and documented for each exhibition.</w:t>
            </w:r>
          </w:p>
          <w:p w14:paraId="55DF9955" w14:textId="77777777" w:rsidR="004369F9" w:rsidRDefault="004369F9" w:rsidP="008D62AE">
            <w:pPr>
              <w:rPr>
                <w:rFonts w:ascii="Times New Roman" w:hAnsi="Times New Roman" w:cs="Times New Roman"/>
                <w:sz w:val="24"/>
                <w:szCs w:val="24"/>
              </w:rPr>
            </w:pPr>
          </w:p>
          <w:p w14:paraId="7E0A366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I</w:t>
            </w:r>
            <w:r w:rsidRPr="00DE3297">
              <w:rPr>
                <w:rFonts w:ascii="Times New Roman" w:hAnsi="Times New Roman" w:cs="Times New Roman"/>
                <w:sz w:val="24"/>
                <w:szCs w:val="24"/>
              </w:rPr>
              <w:t>ncrease visitor figures to:</w:t>
            </w:r>
          </w:p>
          <w:p w14:paraId="68D71EA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YCM – 300,000</w:t>
            </w:r>
          </w:p>
          <w:p w14:paraId="1FC0073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YAG – 115,000</w:t>
            </w:r>
          </w:p>
          <w:p w14:paraId="24E2CB2A"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YM – 110,000</w:t>
            </w:r>
          </w:p>
          <w:p w14:paraId="2B98C47B" w14:textId="77777777" w:rsidR="004369F9" w:rsidRDefault="004369F9" w:rsidP="008D62AE">
            <w:pPr>
              <w:rPr>
                <w:rFonts w:ascii="Times New Roman" w:hAnsi="Times New Roman" w:cs="Times New Roman"/>
                <w:sz w:val="24"/>
                <w:szCs w:val="24"/>
              </w:rPr>
            </w:pPr>
          </w:p>
          <w:p w14:paraId="1EB65B55" w14:textId="77777777" w:rsidR="004369F9" w:rsidRDefault="004369F9" w:rsidP="008D62AE">
            <w:pPr>
              <w:rPr>
                <w:rFonts w:ascii="Times New Roman" w:hAnsi="Times New Roman" w:cs="Times New Roman"/>
                <w:sz w:val="24"/>
                <w:szCs w:val="24"/>
              </w:rPr>
            </w:pPr>
          </w:p>
          <w:p w14:paraId="54DA8BA4" w14:textId="77777777" w:rsidR="004369F9" w:rsidRDefault="004369F9" w:rsidP="008D62AE">
            <w:pPr>
              <w:rPr>
                <w:rFonts w:ascii="Times New Roman" w:hAnsi="Times New Roman" w:cs="Times New Roman"/>
                <w:sz w:val="24"/>
                <w:szCs w:val="24"/>
              </w:rPr>
            </w:pPr>
          </w:p>
          <w:p w14:paraId="5F2C0285" w14:textId="77777777" w:rsidR="004369F9" w:rsidRDefault="004369F9" w:rsidP="008D62AE">
            <w:pPr>
              <w:rPr>
                <w:rFonts w:ascii="Times New Roman" w:hAnsi="Times New Roman" w:cs="Times New Roman"/>
                <w:sz w:val="24"/>
                <w:szCs w:val="24"/>
              </w:rPr>
            </w:pPr>
          </w:p>
          <w:p w14:paraId="36699065" w14:textId="77777777" w:rsidR="004369F9" w:rsidRDefault="004369F9" w:rsidP="008D62AE">
            <w:pPr>
              <w:rPr>
                <w:rFonts w:ascii="Times New Roman" w:hAnsi="Times New Roman" w:cs="Times New Roman"/>
                <w:sz w:val="24"/>
                <w:szCs w:val="24"/>
              </w:rPr>
            </w:pPr>
          </w:p>
          <w:p w14:paraId="0AD531A2" w14:textId="77777777" w:rsidR="004369F9" w:rsidRDefault="004369F9" w:rsidP="008D62AE">
            <w:pPr>
              <w:rPr>
                <w:rFonts w:ascii="Times New Roman" w:hAnsi="Times New Roman" w:cs="Times New Roman"/>
                <w:sz w:val="24"/>
                <w:szCs w:val="24"/>
              </w:rPr>
            </w:pPr>
          </w:p>
          <w:p w14:paraId="2FDDDD82" w14:textId="77777777" w:rsidR="004369F9" w:rsidRDefault="004369F9" w:rsidP="008D62AE">
            <w:pPr>
              <w:rPr>
                <w:rFonts w:ascii="Times New Roman" w:hAnsi="Times New Roman" w:cs="Times New Roman"/>
                <w:sz w:val="24"/>
                <w:szCs w:val="24"/>
              </w:rPr>
            </w:pPr>
          </w:p>
          <w:p w14:paraId="6D878CE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Marketing, Learning and Events plans are created to target identified audience segments for each exhibition.</w:t>
            </w:r>
          </w:p>
          <w:p w14:paraId="04358178" w14:textId="77777777" w:rsidR="004369F9" w:rsidRDefault="004369F9" w:rsidP="008D62AE">
            <w:pPr>
              <w:rPr>
                <w:rFonts w:ascii="Times New Roman" w:hAnsi="Times New Roman" w:cs="Times New Roman"/>
                <w:sz w:val="24"/>
                <w:szCs w:val="24"/>
              </w:rPr>
            </w:pPr>
          </w:p>
          <w:p w14:paraId="13B47C56" w14:textId="77777777" w:rsidR="004369F9" w:rsidRDefault="004369F9" w:rsidP="008D62AE">
            <w:pPr>
              <w:rPr>
                <w:rFonts w:ascii="Times New Roman" w:hAnsi="Times New Roman" w:cs="Times New Roman"/>
                <w:sz w:val="24"/>
                <w:szCs w:val="24"/>
              </w:rPr>
            </w:pPr>
          </w:p>
          <w:p w14:paraId="0E12BB5F" w14:textId="77777777" w:rsidR="004369F9" w:rsidRDefault="004369F9" w:rsidP="008D62AE">
            <w:pPr>
              <w:rPr>
                <w:rFonts w:ascii="Times New Roman" w:hAnsi="Times New Roman" w:cs="Times New Roman"/>
                <w:sz w:val="24"/>
                <w:szCs w:val="24"/>
              </w:rPr>
            </w:pPr>
          </w:p>
          <w:p w14:paraId="7FAAF3F7" w14:textId="77777777" w:rsidR="004369F9" w:rsidRDefault="004369F9" w:rsidP="008D62AE">
            <w:pPr>
              <w:rPr>
                <w:rFonts w:ascii="Times New Roman" w:hAnsi="Times New Roman" w:cs="Times New Roman"/>
                <w:sz w:val="24"/>
                <w:szCs w:val="24"/>
              </w:rPr>
            </w:pPr>
          </w:p>
          <w:p w14:paraId="5C5E3D5F" w14:textId="77777777" w:rsidR="004369F9" w:rsidRDefault="004369F9" w:rsidP="008D62AE">
            <w:pPr>
              <w:rPr>
                <w:rFonts w:ascii="Times New Roman" w:hAnsi="Times New Roman" w:cs="Times New Roman"/>
                <w:sz w:val="24"/>
                <w:szCs w:val="24"/>
              </w:rPr>
            </w:pPr>
          </w:p>
          <w:p w14:paraId="26653C0E" w14:textId="77777777" w:rsidR="004369F9" w:rsidRDefault="004369F9" w:rsidP="008D62AE">
            <w:pPr>
              <w:rPr>
                <w:rFonts w:ascii="Times New Roman" w:hAnsi="Times New Roman" w:cs="Times New Roman"/>
                <w:sz w:val="24"/>
                <w:szCs w:val="24"/>
              </w:rPr>
            </w:pPr>
          </w:p>
          <w:p w14:paraId="14BDB70F" w14:textId="77777777" w:rsidR="004369F9" w:rsidRDefault="004369F9" w:rsidP="008D62AE">
            <w:pPr>
              <w:rPr>
                <w:rFonts w:ascii="Times New Roman" w:hAnsi="Times New Roman" w:cs="Times New Roman"/>
                <w:sz w:val="24"/>
                <w:szCs w:val="24"/>
              </w:rPr>
            </w:pPr>
          </w:p>
          <w:p w14:paraId="4D248959" w14:textId="77777777" w:rsidR="004369F9" w:rsidRDefault="004369F9" w:rsidP="008D62AE">
            <w:pPr>
              <w:rPr>
                <w:rFonts w:ascii="Times New Roman" w:hAnsi="Times New Roman" w:cs="Times New Roman"/>
                <w:sz w:val="24"/>
                <w:szCs w:val="24"/>
              </w:rPr>
            </w:pPr>
          </w:p>
          <w:p w14:paraId="0DB5FF71" w14:textId="77777777" w:rsidR="004369F9" w:rsidRDefault="004369F9" w:rsidP="008D62AE">
            <w:pPr>
              <w:rPr>
                <w:rFonts w:ascii="Times New Roman" w:hAnsi="Times New Roman" w:cs="Times New Roman"/>
                <w:sz w:val="24"/>
                <w:szCs w:val="24"/>
              </w:rPr>
            </w:pPr>
          </w:p>
          <w:p w14:paraId="1A1538F1" w14:textId="77777777" w:rsidR="004369F9" w:rsidRDefault="004369F9" w:rsidP="008D62AE">
            <w:pPr>
              <w:rPr>
                <w:rFonts w:ascii="Times New Roman" w:hAnsi="Times New Roman" w:cs="Times New Roman"/>
                <w:sz w:val="24"/>
                <w:szCs w:val="24"/>
              </w:rPr>
            </w:pPr>
          </w:p>
          <w:p w14:paraId="3B363371" w14:textId="77777777" w:rsidR="004369F9" w:rsidRDefault="004369F9" w:rsidP="008D62AE">
            <w:pPr>
              <w:rPr>
                <w:rFonts w:ascii="Times New Roman" w:hAnsi="Times New Roman" w:cs="Times New Roman"/>
                <w:sz w:val="24"/>
                <w:szCs w:val="24"/>
              </w:rPr>
            </w:pPr>
          </w:p>
          <w:p w14:paraId="2960513D" w14:textId="77777777" w:rsidR="004369F9" w:rsidRDefault="004369F9" w:rsidP="008D62AE">
            <w:pPr>
              <w:rPr>
                <w:rFonts w:ascii="Times New Roman" w:hAnsi="Times New Roman" w:cs="Times New Roman"/>
                <w:sz w:val="24"/>
                <w:szCs w:val="24"/>
              </w:rPr>
            </w:pPr>
          </w:p>
          <w:p w14:paraId="6F196D2B" w14:textId="77777777" w:rsidR="004369F9" w:rsidRDefault="004369F9" w:rsidP="008D62AE">
            <w:pPr>
              <w:rPr>
                <w:rFonts w:ascii="Times New Roman" w:hAnsi="Times New Roman" w:cs="Times New Roman"/>
                <w:sz w:val="24"/>
                <w:szCs w:val="24"/>
              </w:rPr>
            </w:pPr>
          </w:p>
          <w:p w14:paraId="3D7E0CEC" w14:textId="77777777" w:rsidR="004369F9" w:rsidRDefault="004369F9" w:rsidP="008D62AE">
            <w:pPr>
              <w:rPr>
                <w:rFonts w:ascii="Times New Roman" w:hAnsi="Times New Roman" w:cs="Times New Roman"/>
                <w:sz w:val="24"/>
                <w:szCs w:val="24"/>
              </w:rPr>
            </w:pPr>
          </w:p>
          <w:p w14:paraId="27C28EC8" w14:textId="77777777" w:rsidR="004369F9" w:rsidRDefault="004369F9" w:rsidP="008D62AE">
            <w:pPr>
              <w:rPr>
                <w:rFonts w:ascii="Times New Roman" w:hAnsi="Times New Roman" w:cs="Times New Roman"/>
                <w:sz w:val="24"/>
                <w:szCs w:val="24"/>
              </w:rPr>
            </w:pPr>
          </w:p>
          <w:p w14:paraId="6DEC4859" w14:textId="77777777" w:rsidR="004369F9" w:rsidRDefault="004369F9" w:rsidP="008D62AE">
            <w:pPr>
              <w:rPr>
                <w:rFonts w:ascii="Times New Roman" w:hAnsi="Times New Roman" w:cs="Times New Roman"/>
                <w:sz w:val="24"/>
                <w:szCs w:val="24"/>
              </w:rPr>
            </w:pPr>
          </w:p>
          <w:p w14:paraId="1CA0794B" w14:textId="77777777" w:rsidR="004369F9" w:rsidRDefault="004369F9" w:rsidP="008D62AE">
            <w:pPr>
              <w:rPr>
                <w:rFonts w:ascii="Times New Roman" w:hAnsi="Times New Roman" w:cs="Times New Roman"/>
                <w:sz w:val="24"/>
                <w:szCs w:val="24"/>
              </w:rPr>
            </w:pPr>
          </w:p>
          <w:p w14:paraId="5359E891" w14:textId="77777777" w:rsidR="004369F9" w:rsidRDefault="004369F9" w:rsidP="008D62AE">
            <w:pPr>
              <w:rPr>
                <w:rFonts w:ascii="Times New Roman" w:hAnsi="Times New Roman" w:cs="Times New Roman"/>
                <w:sz w:val="24"/>
                <w:szCs w:val="24"/>
              </w:rPr>
            </w:pPr>
          </w:p>
          <w:p w14:paraId="3B3BF6F7" w14:textId="77777777" w:rsidR="004369F9" w:rsidRDefault="004369F9" w:rsidP="008D62AE">
            <w:pPr>
              <w:rPr>
                <w:rFonts w:ascii="Times New Roman" w:hAnsi="Times New Roman" w:cs="Times New Roman"/>
                <w:sz w:val="24"/>
                <w:szCs w:val="24"/>
              </w:rPr>
            </w:pPr>
          </w:p>
          <w:p w14:paraId="067E37FA" w14:textId="77777777" w:rsidR="004369F9" w:rsidRDefault="004369F9" w:rsidP="008D62AE">
            <w:pPr>
              <w:rPr>
                <w:rFonts w:ascii="Times New Roman" w:hAnsi="Times New Roman" w:cs="Times New Roman"/>
                <w:sz w:val="24"/>
                <w:szCs w:val="24"/>
              </w:rPr>
            </w:pPr>
          </w:p>
          <w:p w14:paraId="333627EB" w14:textId="77777777" w:rsidR="004369F9" w:rsidRPr="00DE3297" w:rsidRDefault="004369F9" w:rsidP="008D62AE">
            <w:pPr>
              <w:rPr>
                <w:rFonts w:ascii="Times New Roman" w:hAnsi="Times New Roman" w:cs="Times New Roman"/>
                <w:sz w:val="24"/>
                <w:szCs w:val="24"/>
              </w:rPr>
            </w:pPr>
          </w:p>
        </w:tc>
        <w:tc>
          <w:tcPr>
            <w:tcW w:w="1418" w:type="dxa"/>
          </w:tcPr>
          <w:p w14:paraId="3FA641C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Annually</w:t>
            </w:r>
          </w:p>
          <w:p w14:paraId="68356BB7" w14:textId="77777777" w:rsidR="004369F9" w:rsidRPr="00DE3297" w:rsidRDefault="004369F9" w:rsidP="008D62AE">
            <w:pPr>
              <w:rPr>
                <w:rFonts w:ascii="Times New Roman" w:hAnsi="Times New Roman" w:cs="Times New Roman"/>
                <w:sz w:val="24"/>
                <w:szCs w:val="24"/>
              </w:rPr>
            </w:pPr>
          </w:p>
          <w:p w14:paraId="64724D2E" w14:textId="77777777" w:rsidR="004369F9" w:rsidRPr="00DE3297" w:rsidRDefault="004369F9" w:rsidP="008D62AE">
            <w:pPr>
              <w:rPr>
                <w:rFonts w:ascii="Times New Roman" w:hAnsi="Times New Roman" w:cs="Times New Roman"/>
                <w:sz w:val="24"/>
                <w:szCs w:val="24"/>
              </w:rPr>
            </w:pPr>
          </w:p>
          <w:p w14:paraId="1007C7AA" w14:textId="77777777" w:rsidR="004369F9" w:rsidRPr="00DE3297" w:rsidRDefault="004369F9" w:rsidP="008D62AE">
            <w:pPr>
              <w:rPr>
                <w:rFonts w:ascii="Times New Roman" w:hAnsi="Times New Roman" w:cs="Times New Roman"/>
                <w:sz w:val="24"/>
                <w:szCs w:val="24"/>
              </w:rPr>
            </w:pPr>
          </w:p>
          <w:p w14:paraId="15837218" w14:textId="77777777" w:rsidR="004369F9" w:rsidRPr="00DE3297" w:rsidRDefault="004369F9" w:rsidP="008D62AE">
            <w:pPr>
              <w:rPr>
                <w:rFonts w:ascii="Times New Roman" w:hAnsi="Times New Roman" w:cs="Times New Roman"/>
                <w:sz w:val="24"/>
                <w:szCs w:val="24"/>
              </w:rPr>
            </w:pPr>
          </w:p>
          <w:p w14:paraId="6EBCB212" w14:textId="77777777" w:rsidR="004369F9" w:rsidRPr="00DE3297" w:rsidRDefault="004369F9" w:rsidP="008D62AE">
            <w:pPr>
              <w:rPr>
                <w:rFonts w:ascii="Times New Roman" w:hAnsi="Times New Roman" w:cs="Times New Roman"/>
                <w:sz w:val="24"/>
                <w:szCs w:val="24"/>
              </w:rPr>
            </w:pPr>
          </w:p>
          <w:p w14:paraId="580854F3" w14:textId="77777777" w:rsidR="004369F9" w:rsidRPr="00DE3297" w:rsidRDefault="004369F9" w:rsidP="008D62AE">
            <w:pPr>
              <w:rPr>
                <w:rFonts w:ascii="Times New Roman" w:hAnsi="Times New Roman" w:cs="Times New Roman"/>
                <w:sz w:val="24"/>
                <w:szCs w:val="24"/>
              </w:rPr>
            </w:pPr>
          </w:p>
          <w:p w14:paraId="52AFC43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3C077F4C" w14:textId="77777777" w:rsidR="004369F9" w:rsidRPr="00DE3297" w:rsidRDefault="004369F9" w:rsidP="008D62AE">
            <w:pPr>
              <w:rPr>
                <w:rFonts w:ascii="Times New Roman" w:hAnsi="Times New Roman" w:cs="Times New Roman"/>
                <w:sz w:val="24"/>
                <w:szCs w:val="24"/>
              </w:rPr>
            </w:pPr>
          </w:p>
          <w:p w14:paraId="06AB501E" w14:textId="77777777" w:rsidR="004369F9" w:rsidRPr="00DE3297" w:rsidRDefault="004369F9" w:rsidP="008D62AE">
            <w:pPr>
              <w:rPr>
                <w:rFonts w:ascii="Times New Roman" w:hAnsi="Times New Roman" w:cs="Times New Roman"/>
                <w:sz w:val="24"/>
                <w:szCs w:val="24"/>
              </w:rPr>
            </w:pPr>
          </w:p>
          <w:p w14:paraId="752D49A4" w14:textId="77777777" w:rsidR="004369F9" w:rsidRPr="00DE3297" w:rsidRDefault="004369F9" w:rsidP="008D62AE">
            <w:pPr>
              <w:rPr>
                <w:rFonts w:ascii="Times New Roman" w:hAnsi="Times New Roman" w:cs="Times New Roman"/>
                <w:sz w:val="24"/>
                <w:szCs w:val="24"/>
              </w:rPr>
            </w:pPr>
          </w:p>
          <w:p w14:paraId="656F0200" w14:textId="77777777" w:rsidR="004369F9" w:rsidRPr="00DE3297" w:rsidRDefault="004369F9" w:rsidP="008D62AE">
            <w:pPr>
              <w:rPr>
                <w:rFonts w:ascii="Times New Roman" w:hAnsi="Times New Roman" w:cs="Times New Roman"/>
                <w:sz w:val="24"/>
                <w:szCs w:val="24"/>
              </w:rPr>
            </w:pPr>
          </w:p>
          <w:p w14:paraId="6EACA9B7" w14:textId="77777777" w:rsidR="004369F9" w:rsidRPr="00DE3297" w:rsidRDefault="004369F9" w:rsidP="008D62AE">
            <w:pPr>
              <w:rPr>
                <w:rFonts w:ascii="Times New Roman" w:hAnsi="Times New Roman" w:cs="Times New Roman"/>
                <w:sz w:val="24"/>
                <w:szCs w:val="24"/>
              </w:rPr>
            </w:pPr>
          </w:p>
          <w:p w14:paraId="70F7CB03" w14:textId="77777777" w:rsidR="004369F9" w:rsidRPr="00DE3297" w:rsidRDefault="004369F9" w:rsidP="008D62AE">
            <w:pPr>
              <w:rPr>
                <w:rFonts w:ascii="Times New Roman" w:hAnsi="Times New Roman" w:cs="Times New Roman"/>
                <w:sz w:val="24"/>
                <w:szCs w:val="24"/>
              </w:rPr>
            </w:pPr>
          </w:p>
          <w:p w14:paraId="6D3423E7" w14:textId="77777777" w:rsidR="004369F9" w:rsidRPr="00DE3297" w:rsidRDefault="004369F9" w:rsidP="008D62AE">
            <w:pPr>
              <w:rPr>
                <w:rFonts w:ascii="Times New Roman" w:hAnsi="Times New Roman" w:cs="Times New Roman"/>
                <w:sz w:val="24"/>
                <w:szCs w:val="24"/>
              </w:rPr>
            </w:pPr>
          </w:p>
          <w:p w14:paraId="045251D4" w14:textId="77777777" w:rsidR="004369F9" w:rsidRPr="00DE3297" w:rsidRDefault="004369F9" w:rsidP="008D62AE">
            <w:pPr>
              <w:rPr>
                <w:rFonts w:ascii="Times New Roman" w:hAnsi="Times New Roman" w:cs="Times New Roman"/>
                <w:sz w:val="24"/>
                <w:szCs w:val="24"/>
              </w:rPr>
            </w:pPr>
          </w:p>
          <w:p w14:paraId="6519DDB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2019/20</w:t>
            </w:r>
          </w:p>
          <w:p w14:paraId="2C5AF1E6" w14:textId="77777777" w:rsidR="004369F9" w:rsidRPr="00DE3297" w:rsidRDefault="004369F9" w:rsidP="008D62AE">
            <w:pPr>
              <w:rPr>
                <w:rFonts w:ascii="Times New Roman" w:hAnsi="Times New Roman" w:cs="Times New Roman"/>
                <w:sz w:val="24"/>
                <w:szCs w:val="24"/>
              </w:rPr>
            </w:pPr>
          </w:p>
          <w:p w14:paraId="37FEBE2D" w14:textId="77777777" w:rsidR="004369F9" w:rsidRPr="00DE3297" w:rsidRDefault="004369F9" w:rsidP="008D62AE">
            <w:pPr>
              <w:rPr>
                <w:rFonts w:ascii="Times New Roman" w:hAnsi="Times New Roman" w:cs="Times New Roman"/>
                <w:sz w:val="24"/>
                <w:szCs w:val="24"/>
              </w:rPr>
            </w:pPr>
          </w:p>
          <w:p w14:paraId="42D291F9" w14:textId="77777777" w:rsidR="004369F9" w:rsidRPr="00DE3297" w:rsidRDefault="004369F9" w:rsidP="008D62AE">
            <w:pPr>
              <w:rPr>
                <w:rFonts w:ascii="Times New Roman" w:hAnsi="Times New Roman" w:cs="Times New Roman"/>
                <w:sz w:val="24"/>
                <w:szCs w:val="24"/>
              </w:rPr>
            </w:pPr>
          </w:p>
          <w:p w14:paraId="2336DE31" w14:textId="77777777" w:rsidR="004369F9" w:rsidRPr="00DE3297" w:rsidRDefault="004369F9" w:rsidP="008D62AE">
            <w:pPr>
              <w:rPr>
                <w:rFonts w:ascii="Times New Roman" w:hAnsi="Times New Roman" w:cs="Times New Roman"/>
                <w:sz w:val="24"/>
                <w:szCs w:val="24"/>
              </w:rPr>
            </w:pPr>
          </w:p>
          <w:p w14:paraId="37D8C17D" w14:textId="77777777" w:rsidR="004369F9" w:rsidRDefault="004369F9" w:rsidP="008D62AE">
            <w:pPr>
              <w:rPr>
                <w:rFonts w:ascii="Times New Roman" w:hAnsi="Times New Roman" w:cs="Times New Roman"/>
                <w:sz w:val="24"/>
                <w:szCs w:val="24"/>
              </w:rPr>
            </w:pPr>
          </w:p>
          <w:p w14:paraId="5391161E" w14:textId="77777777" w:rsidR="007E4E49" w:rsidRDefault="007E4E49" w:rsidP="008D62AE">
            <w:pPr>
              <w:rPr>
                <w:rFonts w:ascii="Times New Roman" w:hAnsi="Times New Roman" w:cs="Times New Roman"/>
                <w:sz w:val="24"/>
                <w:szCs w:val="24"/>
              </w:rPr>
            </w:pPr>
          </w:p>
          <w:p w14:paraId="000A5D43" w14:textId="77777777" w:rsidR="007E4E49" w:rsidRDefault="007E4E49" w:rsidP="008D62AE">
            <w:pPr>
              <w:rPr>
                <w:rFonts w:ascii="Times New Roman" w:hAnsi="Times New Roman" w:cs="Times New Roman"/>
                <w:sz w:val="24"/>
                <w:szCs w:val="24"/>
              </w:rPr>
            </w:pPr>
          </w:p>
          <w:p w14:paraId="28A87715" w14:textId="77777777" w:rsidR="007E4E49" w:rsidRDefault="007E4E49" w:rsidP="008D62AE">
            <w:pPr>
              <w:rPr>
                <w:rFonts w:ascii="Times New Roman" w:hAnsi="Times New Roman" w:cs="Times New Roman"/>
                <w:sz w:val="24"/>
                <w:szCs w:val="24"/>
              </w:rPr>
            </w:pPr>
          </w:p>
          <w:p w14:paraId="61ED2CC1" w14:textId="77777777" w:rsidR="007E4E49" w:rsidRDefault="007E4E49" w:rsidP="008D62AE">
            <w:pPr>
              <w:rPr>
                <w:rFonts w:ascii="Times New Roman" w:hAnsi="Times New Roman" w:cs="Times New Roman"/>
                <w:sz w:val="24"/>
                <w:szCs w:val="24"/>
              </w:rPr>
            </w:pPr>
          </w:p>
          <w:p w14:paraId="62DAE491" w14:textId="77777777" w:rsidR="007E4E49" w:rsidRDefault="007E4E49" w:rsidP="008D62AE">
            <w:pPr>
              <w:rPr>
                <w:rFonts w:ascii="Times New Roman" w:hAnsi="Times New Roman" w:cs="Times New Roman"/>
                <w:sz w:val="24"/>
                <w:szCs w:val="24"/>
              </w:rPr>
            </w:pPr>
          </w:p>
          <w:p w14:paraId="027F8391" w14:textId="77777777" w:rsidR="007E4E49" w:rsidRDefault="007E4E49" w:rsidP="008D62AE">
            <w:pPr>
              <w:rPr>
                <w:rFonts w:ascii="Times New Roman" w:hAnsi="Times New Roman" w:cs="Times New Roman"/>
                <w:sz w:val="24"/>
                <w:szCs w:val="24"/>
              </w:rPr>
            </w:pPr>
          </w:p>
          <w:p w14:paraId="70E712F0" w14:textId="6BCE630B" w:rsidR="007E4E49" w:rsidRPr="00DE3297" w:rsidRDefault="007E4E49" w:rsidP="008D62AE">
            <w:pPr>
              <w:rPr>
                <w:rFonts w:ascii="Times New Roman" w:hAnsi="Times New Roman" w:cs="Times New Roman"/>
                <w:sz w:val="24"/>
                <w:szCs w:val="24"/>
              </w:rPr>
            </w:pPr>
            <w:r>
              <w:rPr>
                <w:rFonts w:ascii="Times New Roman" w:hAnsi="Times New Roman" w:cs="Times New Roman"/>
                <w:sz w:val="24"/>
                <w:szCs w:val="24"/>
              </w:rPr>
              <w:t>2020/21</w:t>
            </w:r>
          </w:p>
          <w:p w14:paraId="1183A2BE" w14:textId="77777777" w:rsidR="004369F9" w:rsidRDefault="004369F9" w:rsidP="008D62AE">
            <w:pPr>
              <w:rPr>
                <w:rFonts w:ascii="Times New Roman" w:hAnsi="Times New Roman" w:cs="Times New Roman"/>
                <w:sz w:val="24"/>
                <w:szCs w:val="24"/>
              </w:rPr>
            </w:pPr>
          </w:p>
          <w:p w14:paraId="02070DB2" w14:textId="77777777" w:rsidR="004369F9" w:rsidRDefault="004369F9" w:rsidP="008D62AE">
            <w:pPr>
              <w:rPr>
                <w:rFonts w:ascii="Times New Roman" w:hAnsi="Times New Roman" w:cs="Times New Roman"/>
                <w:sz w:val="24"/>
                <w:szCs w:val="24"/>
              </w:rPr>
            </w:pPr>
          </w:p>
          <w:p w14:paraId="63A521C1"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p w14:paraId="510CDCE1" w14:textId="77777777" w:rsidR="004369F9" w:rsidRDefault="004369F9" w:rsidP="008D62AE">
            <w:pPr>
              <w:rPr>
                <w:rFonts w:ascii="Times New Roman" w:hAnsi="Times New Roman" w:cs="Times New Roman"/>
                <w:sz w:val="24"/>
                <w:szCs w:val="24"/>
              </w:rPr>
            </w:pPr>
          </w:p>
          <w:p w14:paraId="75828691" w14:textId="77777777" w:rsidR="004369F9" w:rsidRDefault="004369F9" w:rsidP="008D62AE">
            <w:pPr>
              <w:rPr>
                <w:rFonts w:ascii="Times New Roman" w:hAnsi="Times New Roman" w:cs="Times New Roman"/>
                <w:sz w:val="24"/>
                <w:szCs w:val="24"/>
              </w:rPr>
            </w:pPr>
          </w:p>
          <w:p w14:paraId="2B7158EC" w14:textId="77777777" w:rsidR="004369F9" w:rsidRDefault="004369F9" w:rsidP="008D62AE">
            <w:pPr>
              <w:rPr>
                <w:rFonts w:ascii="Times New Roman" w:hAnsi="Times New Roman" w:cs="Times New Roman"/>
                <w:sz w:val="24"/>
                <w:szCs w:val="24"/>
              </w:rPr>
            </w:pPr>
          </w:p>
          <w:p w14:paraId="366D0D1B"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109CA791" w14:textId="77777777" w:rsidR="004369F9" w:rsidRDefault="004369F9" w:rsidP="008D62AE">
            <w:pPr>
              <w:rPr>
                <w:rFonts w:ascii="Times New Roman" w:hAnsi="Times New Roman" w:cs="Times New Roman"/>
                <w:sz w:val="24"/>
                <w:szCs w:val="24"/>
              </w:rPr>
            </w:pPr>
          </w:p>
          <w:p w14:paraId="64D52896" w14:textId="77777777" w:rsidR="004369F9" w:rsidRDefault="004369F9" w:rsidP="008D62AE">
            <w:pPr>
              <w:rPr>
                <w:rFonts w:ascii="Times New Roman" w:hAnsi="Times New Roman" w:cs="Times New Roman"/>
                <w:sz w:val="24"/>
                <w:szCs w:val="24"/>
              </w:rPr>
            </w:pPr>
          </w:p>
          <w:p w14:paraId="6082E432" w14:textId="77777777" w:rsidR="004369F9" w:rsidRPr="00DE3297" w:rsidRDefault="004369F9" w:rsidP="008D62AE">
            <w:pPr>
              <w:rPr>
                <w:rFonts w:ascii="Times New Roman" w:hAnsi="Times New Roman" w:cs="Times New Roman"/>
                <w:sz w:val="24"/>
                <w:szCs w:val="24"/>
              </w:rPr>
            </w:pPr>
          </w:p>
          <w:p w14:paraId="18794CF9" w14:textId="77777777" w:rsidR="004369F9" w:rsidRPr="00DE3297" w:rsidRDefault="004369F9" w:rsidP="008D62AE">
            <w:pPr>
              <w:rPr>
                <w:rFonts w:ascii="Times New Roman" w:hAnsi="Times New Roman" w:cs="Times New Roman"/>
                <w:sz w:val="24"/>
                <w:szCs w:val="24"/>
              </w:rPr>
            </w:pPr>
          </w:p>
          <w:p w14:paraId="008ABB23" w14:textId="77777777" w:rsidR="004369F9" w:rsidRPr="00DE3297" w:rsidRDefault="004369F9" w:rsidP="008D62AE">
            <w:pPr>
              <w:rPr>
                <w:rFonts w:ascii="Times New Roman" w:hAnsi="Times New Roman" w:cs="Times New Roman"/>
                <w:sz w:val="24"/>
                <w:szCs w:val="24"/>
              </w:rPr>
            </w:pPr>
          </w:p>
          <w:p w14:paraId="6539D68C" w14:textId="77777777" w:rsidR="004369F9" w:rsidRDefault="004369F9" w:rsidP="008D62AE">
            <w:pPr>
              <w:rPr>
                <w:rFonts w:ascii="Times New Roman" w:hAnsi="Times New Roman" w:cs="Times New Roman"/>
                <w:sz w:val="24"/>
                <w:szCs w:val="24"/>
              </w:rPr>
            </w:pPr>
          </w:p>
          <w:p w14:paraId="76E8B8D6" w14:textId="77777777" w:rsidR="004369F9" w:rsidRDefault="004369F9" w:rsidP="008D62AE">
            <w:pPr>
              <w:rPr>
                <w:rFonts w:ascii="Times New Roman" w:hAnsi="Times New Roman" w:cs="Times New Roman"/>
                <w:sz w:val="24"/>
                <w:szCs w:val="24"/>
              </w:rPr>
            </w:pPr>
          </w:p>
          <w:p w14:paraId="5907D856" w14:textId="77777777" w:rsidR="004369F9" w:rsidRDefault="004369F9" w:rsidP="008D62AE">
            <w:pPr>
              <w:rPr>
                <w:rFonts w:ascii="Times New Roman" w:hAnsi="Times New Roman" w:cs="Times New Roman"/>
                <w:sz w:val="24"/>
                <w:szCs w:val="24"/>
              </w:rPr>
            </w:pPr>
          </w:p>
          <w:p w14:paraId="1D0338FB" w14:textId="77777777" w:rsidR="004369F9" w:rsidRDefault="004369F9" w:rsidP="008D62AE">
            <w:pPr>
              <w:rPr>
                <w:rFonts w:ascii="Times New Roman" w:hAnsi="Times New Roman" w:cs="Times New Roman"/>
                <w:sz w:val="24"/>
                <w:szCs w:val="24"/>
              </w:rPr>
            </w:pPr>
          </w:p>
          <w:p w14:paraId="1FADB194" w14:textId="77777777" w:rsidR="004369F9" w:rsidRDefault="004369F9" w:rsidP="008D62AE">
            <w:pPr>
              <w:rPr>
                <w:rFonts w:ascii="Times New Roman" w:hAnsi="Times New Roman" w:cs="Times New Roman"/>
                <w:sz w:val="24"/>
                <w:szCs w:val="24"/>
              </w:rPr>
            </w:pPr>
          </w:p>
          <w:p w14:paraId="65823DA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p w14:paraId="5084F78E" w14:textId="77777777" w:rsidR="004369F9" w:rsidRDefault="004369F9" w:rsidP="008D62AE">
            <w:pPr>
              <w:rPr>
                <w:rFonts w:ascii="Times New Roman" w:hAnsi="Times New Roman" w:cs="Times New Roman"/>
                <w:sz w:val="24"/>
                <w:szCs w:val="24"/>
              </w:rPr>
            </w:pPr>
          </w:p>
          <w:p w14:paraId="1819D708" w14:textId="77777777" w:rsidR="004369F9" w:rsidRDefault="004369F9" w:rsidP="008D62AE">
            <w:pPr>
              <w:rPr>
                <w:rFonts w:ascii="Times New Roman" w:hAnsi="Times New Roman" w:cs="Times New Roman"/>
                <w:sz w:val="24"/>
                <w:szCs w:val="24"/>
              </w:rPr>
            </w:pPr>
          </w:p>
          <w:p w14:paraId="325B1C95" w14:textId="77777777" w:rsidR="004369F9" w:rsidRDefault="004369F9" w:rsidP="008D62AE">
            <w:pPr>
              <w:rPr>
                <w:rFonts w:ascii="Times New Roman" w:hAnsi="Times New Roman" w:cs="Times New Roman"/>
                <w:sz w:val="24"/>
                <w:szCs w:val="24"/>
              </w:rPr>
            </w:pPr>
          </w:p>
          <w:p w14:paraId="6C644F53" w14:textId="77777777" w:rsidR="004369F9" w:rsidRDefault="004369F9" w:rsidP="008D62AE">
            <w:pPr>
              <w:rPr>
                <w:rFonts w:ascii="Times New Roman" w:hAnsi="Times New Roman" w:cs="Times New Roman"/>
                <w:sz w:val="24"/>
                <w:szCs w:val="24"/>
              </w:rPr>
            </w:pPr>
          </w:p>
          <w:p w14:paraId="5F442321" w14:textId="77777777" w:rsidR="004369F9" w:rsidRDefault="004369F9" w:rsidP="008D62AE">
            <w:pPr>
              <w:rPr>
                <w:rFonts w:ascii="Times New Roman" w:hAnsi="Times New Roman" w:cs="Times New Roman"/>
                <w:sz w:val="24"/>
                <w:szCs w:val="24"/>
              </w:rPr>
            </w:pPr>
          </w:p>
          <w:p w14:paraId="54048C1E" w14:textId="77777777" w:rsidR="004369F9" w:rsidRDefault="004369F9" w:rsidP="008D62AE">
            <w:pPr>
              <w:rPr>
                <w:rFonts w:ascii="Times New Roman" w:hAnsi="Times New Roman" w:cs="Times New Roman"/>
                <w:sz w:val="24"/>
                <w:szCs w:val="24"/>
              </w:rPr>
            </w:pPr>
          </w:p>
          <w:p w14:paraId="4D8040A7" w14:textId="77777777" w:rsidR="004369F9" w:rsidRDefault="004369F9" w:rsidP="008D62AE">
            <w:pPr>
              <w:rPr>
                <w:rFonts w:ascii="Times New Roman" w:hAnsi="Times New Roman" w:cs="Times New Roman"/>
                <w:sz w:val="24"/>
                <w:szCs w:val="24"/>
              </w:rPr>
            </w:pPr>
          </w:p>
          <w:p w14:paraId="4C3D13C5" w14:textId="77777777" w:rsidR="004369F9" w:rsidRDefault="004369F9" w:rsidP="008D62AE">
            <w:pPr>
              <w:rPr>
                <w:rFonts w:ascii="Times New Roman" w:hAnsi="Times New Roman" w:cs="Times New Roman"/>
                <w:sz w:val="24"/>
                <w:szCs w:val="24"/>
              </w:rPr>
            </w:pPr>
          </w:p>
          <w:p w14:paraId="5E2C42E2" w14:textId="77777777" w:rsidR="004369F9" w:rsidRDefault="004369F9" w:rsidP="008D62AE">
            <w:pPr>
              <w:rPr>
                <w:rFonts w:ascii="Times New Roman" w:hAnsi="Times New Roman" w:cs="Times New Roman"/>
                <w:sz w:val="24"/>
                <w:szCs w:val="24"/>
              </w:rPr>
            </w:pPr>
          </w:p>
          <w:p w14:paraId="630EBB88" w14:textId="77777777" w:rsidR="004369F9" w:rsidRDefault="004369F9" w:rsidP="008D62AE">
            <w:pPr>
              <w:rPr>
                <w:rFonts w:ascii="Times New Roman" w:hAnsi="Times New Roman" w:cs="Times New Roman"/>
                <w:sz w:val="24"/>
                <w:szCs w:val="24"/>
              </w:rPr>
            </w:pPr>
          </w:p>
          <w:p w14:paraId="473D2BAB" w14:textId="77777777" w:rsidR="004369F9" w:rsidRDefault="004369F9" w:rsidP="008D62AE">
            <w:pPr>
              <w:rPr>
                <w:rFonts w:ascii="Times New Roman" w:hAnsi="Times New Roman" w:cs="Times New Roman"/>
                <w:sz w:val="24"/>
                <w:szCs w:val="24"/>
              </w:rPr>
            </w:pPr>
          </w:p>
          <w:p w14:paraId="10C1221B" w14:textId="77777777" w:rsidR="004369F9" w:rsidRDefault="004369F9" w:rsidP="008D62AE">
            <w:pPr>
              <w:rPr>
                <w:rFonts w:ascii="Times New Roman" w:hAnsi="Times New Roman" w:cs="Times New Roman"/>
                <w:sz w:val="24"/>
                <w:szCs w:val="24"/>
              </w:rPr>
            </w:pPr>
          </w:p>
          <w:p w14:paraId="5C461743" w14:textId="77777777" w:rsidR="004369F9" w:rsidRDefault="004369F9" w:rsidP="008D62AE">
            <w:pPr>
              <w:rPr>
                <w:rFonts w:ascii="Times New Roman" w:hAnsi="Times New Roman" w:cs="Times New Roman"/>
                <w:sz w:val="24"/>
                <w:szCs w:val="24"/>
              </w:rPr>
            </w:pPr>
          </w:p>
          <w:p w14:paraId="07F73AB0" w14:textId="77777777" w:rsidR="004369F9" w:rsidRDefault="004369F9" w:rsidP="008D62AE">
            <w:pPr>
              <w:rPr>
                <w:rFonts w:ascii="Times New Roman" w:hAnsi="Times New Roman" w:cs="Times New Roman"/>
                <w:sz w:val="24"/>
                <w:szCs w:val="24"/>
              </w:rPr>
            </w:pPr>
          </w:p>
          <w:p w14:paraId="32932125" w14:textId="77777777" w:rsidR="004369F9" w:rsidRDefault="004369F9" w:rsidP="008D62AE">
            <w:pPr>
              <w:rPr>
                <w:rFonts w:ascii="Times New Roman" w:hAnsi="Times New Roman" w:cs="Times New Roman"/>
                <w:sz w:val="24"/>
                <w:szCs w:val="24"/>
              </w:rPr>
            </w:pPr>
          </w:p>
          <w:p w14:paraId="516B4C8D" w14:textId="77777777" w:rsidR="004369F9" w:rsidRPr="00DE3297" w:rsidRDefault="004369F9" w:rsidP="008D62AE">
            <w:pPr>
              <w:rPr>
                <w:rFonts w:ascii="Times New Roman" w:hAnsi="Times New Roman" w:cs="Times New Roman"/>
                <w:sz w:val="24"/>
                <w:szCs w:val="24"/>
              </w:rPr>
            </w:pPr>
          </w:p>
        </w:tc>
        <w:tc>
          <w:tcPr>
            <w:tcW w:w="1954" w:type="dxa"/>
          </w:tcPr>
          <w:p w14:paraId="1C649B5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Curatorial, Public Engagement</w:t>
            </w:r>
          </w:p>
          <w:p w14:paraId="5AA7EB1D" w14:textId="77777777" w:rsidR="004369F9" w:rsidRDefault="004369F9" w:rsidP="008D62AE">
            <w:pPr>
              <w:rPr>
                <w:rFonts w:ascii="Times New Roman" w:hAnsi="Times New Roman" w:cs="Times New Roman"/>
                <w:sz w:val="24"/>
                <w:szCs w:val="24"/>
              </w:rPr>
            </w:pPr>
          </w:p>
          <w:p w14:paraId="76F38C33" w14:textId="77777777" w:rsidR="004369F9" w:rsidRDefault="004369F9" w:rsidP="008D62AE">
            <w:pPr>
              <w:rPr>
                <w:rFonts w:ascii="Times New Roman" w:hAnsi="Times New Roman" w:cs="Times New Roman"/>
                <w:sz w:val="24"/>
                <w:szCs w:val="24"/>
              </w:rPr>
            </w:pPr>
          </w:p>
          <w:p w14:paraId="78568A78" w14:textId="77777777" w:rsidR="004369F9" w:rsidRDefault="004369F9" w:rsidP="008D62AE">
            <w:pPr>
              <w:rPr>
                <w:rFonts w:ascii="Times New Roman" w:hAnsi="Times New Roman" w:cs="Times New Roman"/>
                <w:sz w:val="24"/>
                <w:szCs w:val="24"/>
              </w:rPr>
            </w:pPr>
          </w:p>
          <w:p w14:paraId="2B0B06DF" w14:textId="77777777" w:rsidR="004369F9" w:rsidRDefault="004369F9" w:rsidP="008D62AE">
            <w:pPr>
              <w:rPr>
                <w:rFonts w:ascii="Times New Roman" w:hAnsi="Times New Roman" w:cs="Times New Roman"/>
                <w:sz w:val="24"/>
                <w:szCs w:val="24"/>
              </w:rPr>
            </w:pPr>
          </w:p>
          <w:p w14:paraId="6113546E" w14:textId="77777777" w:rsidR="004369F9" w:rsidRDefault="004369F9" w:rsidP="008D62AE">
            <w:pPr>
              <w:rPr>
                <w:rFonts w:ascii="Times New Roman" w:hAnsi="Times New Roman" w:cs="Times New Roman"/>
                <w:sz w:val="24"/>
                <w:szCs w:val="24"/>
              </w:rPr>
            </w:pPr>
          </w:p>
          <w:p w14:paraId="3D9ADB60"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Curatorial, Public Engagement</w:t>
            </w:r>
          </w:p>
          <w:p w14:paraId="78DEBC6D" w14:textId="77777777" w:rsidR="004369F9" w:rsidRDefault="004369F9" w:rsidP="008D62AE">
            <w:pPr>
              <w:rPr>
                <w:rFonts w:ascii="Times New Roman" w:hAnsi="Times New Roman" w:cs="Times New Roman"/>
                <w:sz w:val="24"/>
                <w:szCs w:val="24"/>
              </w:rPr>
            </w:pPr>
          </w:p>
          <w:p w14:paraId="13EF978A" w14:textId="77777777" w:rsidR="004369F9" w:rsidRDefault="004369F9" w:rsidP="008D62AE">
            <w:pPr>
              <w:rPr>
                <w:rFonts w:ascii="Times New Roman" w:hAnsi="Times New Roman" w:cs="Times New Roman"/>
                <w:sz w:val="24"/>
                <w:szCs w:val="24"/>
              </w:rPr>
            </w:pPr>
          </w:p>
          <w:p w14:paraId="69953903" w14:textId="77777777" w:rsidR="004369F9" w:rsidRDefault="004369F9" w:rsidP="008D62AE">
            <w:pPr>
              <w:rPr>
                <w:rFonts w:ascii="Times New Roman" w:hAnsi="Times New Roman" w:cs="Times New Roman"/>
                <w:sz w:val="24"/>
                <w:szCs w:val="24"/>
              </w:rPr>
            </w:pPr>
          </w:p>
          <w:p w14:paraId="1CB9048E" w14:textId="77777777" w:rsidR="004369F9" w:rsidRDefault="004369F9" w:rsidP="008D62AE">
            <w:pPr>
              <w:rPr>
                <w:rFonts w:ascii="Times New Roman" w:hAnsi="Times New Roman" w:cs="Times New Roman"/>
                <w:sz w:val="24"/>
                <w:szCs w:val="24"/>
              </w:rPr>
            </w:pPr>
          </w:p>
          <w:p w14:paraId="00F0749C" w14:textId="77777777" w:rsidR="004369F9" w:rsidRDefault="004369F9" w:rsidP="008D62AE">
            <w:pPr>
              <w:rPr>
                <w:rFonts w:ascii="Times New Roman" w:hAnsi="Times New Roman" w:cs="Times New Roman"/>
                <w:sz w:val="24"/>
                <w:szCs w:val="24"/>
              </w:rPr>
            </w:pPr>
          </w:p>
          <w:p w14:paraId="23B640EB" w14:textId="77777777" w:rsidR="004369F9" w:rsidRDefault="004369F9" w:rsidP="008D62AE">
            <w:pPr>
              <w:rPr>
                <w:rFonts w:ascii="Times New Roman" w:hAnsi="Times New Roman" w:cs="Times New Roman"/>
                <w:sz w:val="24"/>
                <w:szCs w:val="24"/>
              </w:rPr>
            </w:pPr>
          </w:p>
          <w:p w14:paraId="21E52C59" w14:textId="77777777" w:rsidR="004369F9" w:rsidRDefault="004369F9" w:rsidP="008D62AE">
            <w:pPr>
              <w:rPr>
                <w:rFonts w:ascii="Times New Roman" w:hAnsi="Times New Roman" w:cs="Times New Roman"/>
                <w:sz w:val="24"/>
                <w:szCs w:val="24"/>
              </w:rPr>
            </w:pPr>
          </w:p>
          <w:p w14:paraId="6FE3216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Curatorial, Public Engagement</w:t>
            </w:r>
          </w:p>
          <w:p w14:paraId="7785E836" w14:textId="77777777" w:rsidR="004369F9" w:rsidRDefault="004369F9" w:rsidP="008D62AE">
            <w:pPr>
              <w:rPr>
                <w:rFonts w:ascii="Times New Roman" w:hAnsi="Times New Roman" w:cs="Times New Roman"/>
                <w:sz w:val="24"/>
                <w:szCs w:val="24"/>
              </w:rPr>
            </w:pPr>
          </w:p>
          <w:p w14:paraId="672A5C39" w14:textId="77777777" w:rsidR="004369F9" w:rsidRDefault="004369F9" w:rsidP="008D62AE">
            <w:pPr>
              <w:rPr>
                <w:rFonts w:ascii="Times New Roman" w:hAnsi="Times New Roman" w:cs="Times New Roman"/>
                <w:sz w:val="24"/>
                <w:szCs w:val="24"/>
              </w:rPr>
            </w:pPr>
          </w:p>
          <w:p w14:paraId="5F20D33E" w14:textId="77777777" w:rsidR="004369F9" w:rsidRDefault="004369F9" w:rsidP="008D62AE">
            <w:pPr>
              <w:rPr>
                <w:rFonts w:ascii="Times New Roman" w:hAnsi="Times New Roman" w:cs="Times New Roman"/>
                <w:sz w:val="24"/>
                <w:szCs w:val="24"/>
              </w:rPr>
            </w:pPr>
          </w:p>
          <w:p w14:paraId="0954D7E1"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Curatorial, Public Engagement</w:t>
            </w:r>
          </w:p>
          <w:p w14:paraId="16EA8ADD" w14:textId="77777777" w:rsidR="004369F9" w:rsidRDefault="004369F9" w:rsidP="008D62AE">
            <w:pPr>
              <w:rPr>
                <w:rFonts w:ascii="Times New Roman" w:hAnsi="Times New Roman" w:cs="Times New Roman"/>
                <w:sz w:val="24"/>
                <w:szCs w:val="24"/>
              </w:rPr>
            </w:pPr>
          </w:p>
          <w:p w14:paraId="3EDDF5A2" w14:textId="77777777" w:rsidR="004369F9" w:rsidRDefault="004369F9" w:rsidP="008D62AE">
            <w:pPr>
              <w:rPr>
                <w:rFonts w:ascii="Times New Roman" w:hAnsi="Times New Roman" w:cs="Times New Roman"/>
                <w:sz w:val="24"/>
                <w:szCs w:val="24"/>
              </w:rPr>
            </w:pPr>
          </w:p>
          <w:p w14:paraId="016D3F40" w14:textId="4B71C19B"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Curatorial, Public Engagement</w:t>
            </w:r>
            <w:r>
              <w:rPr>
                <w:rFonts w:ascii="Times New Roman" w:hAnsi="Times New Roman" w:cs="Times New Roman"/>
                <w:sz w:val="24"/>
                <w:szCs w:val="24"/>
              </w:rPr>
              <w:t xml:space="preserve">, </w:t>
            </w:r>
            <w:r w:rsidR="002910B7">
              <w:rPr>
                <w:rFonts w:ascii="Times New Roman" w:hAnsi="Times New Roman" w:cs="Times New Roman"/>
                <w:sz w:val="24"/>
                <w:szCs w:val="24"/>
              </w:rPr>
              <w:t xml:space="preserve">Fundraising and </w:t>
            </w:r>
            <w:proofErr w:type="spellStart"/>
            <w:r w:rsidR="002910B7">
              <w:rPr>
                <w:rFonts w:ascii="Times New Roman" w:hAnsi="Times New Roman" w:cs="Times New Roman"/>
                <w:sz w:val="24"/>
                <w:szCs w:val="24"/>
              </w:rPr>
              <w:t>Comms</w:t>
            </w:r>
            <w:proofErr w:type="spellEnd"/>
            <w:r w:rsidR="002910B7" w:rsidDel="002910B7">
              <w:rPr>
                <w:rFonts w:ascii="Times New Roman" w:hAnsi="Times New Roman" w:cs="Times New Roman"/>
                <w:sz w:val="24"/>
                <w:szCs w:val="24"/>
              </w:rPr>
              <w:t xml:space="preserve"> </w:t>
            </w:r>
          </w:p>
          <w:p w14:paraId="1E7DAF1F" w14:textId="77777777" w:rsidR="002910B7" w:rsidRDefault="002910B7" w:rsidP="008D62AE">
            <w:pPr>
              <w:rPr>
                <w:rFonts w:ascii="Times New Roman" w:hAnsi="Times New Roman" w:cs="Times New Roman"/>
                <w:sz w:val="24"/>
                <w:szCs w:val="24"/>
              </w:rPr>
            </w:pPr>
          </w:p>
          <w:p w14:paraId="56B3F8A0" w14:textId="77777777" w:rsidR="002910B7" w:rsidRDefault="002910B7" w:rsidP="008D62AE">
            <w:pPr>
              <w:rPr>
                <w:rFonts w:ascii="Times New Roman" w:hAnsi="Times New Roman" w:cs="Times New Roman"/>
                <w:sz w:val="24"/>
                <w:szCs w:val="24"/>
              </w:rPr>
            </w:pPr>
          </w:p>
          <w:p w14:paraId="5155ED16" w14:textId="77777777" w:rsidR="002910B7" w:rsidRDefault="002910B7" w:rsidP="008D62AE">
            <w:pPr>
              <w:rPr>
                <w:rFonts w:ascii="Times New Roman" w:hAnsi="Times New Roman" w:cs="Times New Roman"/>
                <w:sz w:val="24"/>
                <w:szCs w:val="24"/>
              </w:rPr>
            </w:pPr>
          </w:p>
          <w:p w14:paraId="68755276" w14:textId="77777777" w:rsidR="002910B7" w:rsidRDefault="002910B7" w:rsidP="008D62AE">
            <w:pPr>
              <w:rPr>
                <w:rFonts w:ascii="Times New Roman" w:hAnsi="Times New Roman" w:cs="Times New Roman"/>
                <w:sz w:val="24"/>
                <w:szCs w:val="24"/>
              </w:rPr>
            </w:pPr>
          </w:p>
          <w:p w14:paraId="77E9612A" w14:textId="77777777" w:rsidR="002910B7" w:rsidRDefault="002910B7" w:rsidP="008D62AE">
            <w:pPr>
              <w:rPr>
                <w:rFonts w:ascii="Times New Roman" w:hAnsi="Times New Roman" w:cs="Times New Roman"/>
                <w:sz w:val="24"/>
                <w:szCs w:val="24"/>
              </w:rPr>
            </w:pPr>
          </w:p>
          <w:p w14:paraId="57202B7A" w14:textId="661D44ED"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r w:rsidR="004369F9">
              <w:rPr>
                <w:rFonts w:ascii="Times New Roman" w:hAnsi="Times New Roman" w:cs="Times New Roman"/>
                <w:sz w:val="24"/>
                <w:szCs w:val="24"/>
              </w:rPr>
              <w:t>, Public Engagement, Visitor Experience</w:t>
            </w:r>
          </w:p>
          <w:p w14:paraId="0830CE20" w14:textId="77777777" w:rsidR="004369F9" w:rsidRDefault="004369F9" w:rsidP="008D62AE">
            <w:pPr>
              <w:rPr>
                <w:rFonts w:ascii="Times New Roman" w:hAnsi="Times New Roman" w:cs="Times New Roman"/>
                <w:sz w:val="24"/>
                <w:szCs w:val="24"/>
              </w:rPr>
            </w:pPr>
          </w:p>
          <w:p w14:paraId="536068A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 </w:t>
            </w:r>
          </w:p>
          <w:p w14:paraId="349BD65D" w14:textId="77777777" w:rsidR="004369F9" w:rsidRDefault="004369F9" w:rsidP="008D62AE">
            <w:pPr>
              <w:rPr>
                <w:rFonts w:ascii="Times New Roman" w:hAnsi="Times New Roman" w:cs="Times New Roman"/>
                <w:sz w:val="24"/>
                <w:szCs w:val="24"/>
              </w:rPr>
            </w:pPr>
          </w:p>
          <w:p w14:paraId="597B85C0" w14:textId="77777777" w:rsidR="004369F9" w:rsidRDefault="004369F9" w:rsidP="008D62AE">
            <w:pPr>
              <w:rPr>
                <w:rFonts w:ascii="Times New Roman" w:hAnsi="Times New Roman" w:cs="Times New Roman"/>
                <w:sz w:val="24"/>
                <w:szCs w:val="24"/>
              </w:rPr>
            </w:pPr>
          </w:p>
          <w:p w14:paraId="72C6FA07" w14:textId="77777777" w:rsidR="004369F9" w:rsidRDefault="004369F9" w:rsidP="008D62AE">
            <w:pPr>
              <w:rPr>
                <w:rFonts w:ascii="Times New Roman" w:hAnsi="Times New Roman" w:cs="Times New Roman"/>
                <w:sz w:val="24"/>
                <w:szCs w:val="24"/>
              </w:rPr>
            </w:pPr>
          </w:p>
          <w:p w14:paraId="5672D23B" w14:textId="77777777" w:rsidR="004369F9" w:rsidRDefault="004369F9" w:rsidP="008D62AE">
            <w:pPr>
              <w:rPr>
                <w:rFonts w:ascii="Times New Roman" w:hAnsi="Times New Roman" w:cs="Times New Roman"/>
                <w:sz w:val="24"/>
                <w:szCs w:val="24"/>
              </w:rPr>
            </w:pPr>
          </w:p>
          <w:p w14:paraId="0DF80CA9" w14:textId="77777777" w:rsidR="004369F9" w:rsidRDefault="004369F9" w:rsidP="008D62AE">
            <w:pPr>
              <w:rPr>
                <w:rFonts w:ascii="Times New Roman" w:hAnsi="Times New Roman" w:cs="Times New Roman"/>
                <w:sz w:val="24"/>
                <w:szCs w:val="24"/>
              </w:rPr>
            </w:pPr>
          </w:p>
          <w:p w14:paraId="000A601A" w14:textId="0BEA2E57"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r w:rsidR="004369F9">
              <w:rPr>
                <w:rFonts w:ascii="Times New Roman" w:hAnsi="Times New Roman" w:cs="Times New Roman"/>
                <w:sz w:val="24"/>
                <w:szCs w:val="24"/>
              </w:rPr>
              <w:t>, Public Engagement, Visitor Experience</w:t>
            </w:r>
          </w:p>
          <w:p w14:paraId="29157B78" w14:textId="77777777" w:rsidR="004369F9" w:rsidRDefault="004369F9" w:rsidP="008D62AE">
            <w:pPr>
              <w:rPr>
                <w:rFonts w:ascii="Times New Roman" w:hAnsi="Times New Roman" w:cs="Times New Roman"/>
                <w:sz w:val="24"/>
                <w:szCs w:val="24"/>
              </w:rPr>
            </w:pPr>
          </w:p>
          <w:p w14:paraId="382E830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 </w:t>
            </w:r>
          </w:p>
          <w:p w14:paraId="6B64D816" w14:textId="77777777" w:rsidR="004369F9" w:rsidRDefault="004369F9" w:rsidP="008D62AE">
            <w:pPr>
              <w:rPr>
                <w:rFonts w:ascii="Times New Roman" w:hAnsi="Times New Roman" w:cs="Times New Roman"/>
                <w:sz w:val="24"/>
                <w:szCs w:val="24"/>
              </w:rPr>
            </w:pPr>
          </w:p>
          <w:p w14:paraId="16C2C792" w14:textId="77777777" w:rsidR="004369F9" w:rsidRDefault="004369F9" w:rsidP="008D62AE">
            <w:pPr>
              <w:rPr>
                <w:rFonts w:ascii="Times New Roman" w:hAnsi="Times New Roman" w:cs="Times New Roman"/>
                <w:sz w:val="24"/>
                <w:szCs w:val="24"/>
              </w:rPr>
            </w:pPr>
          </w:p>
          <w:p w14:paraId="496EDE04" w14:textId="77777777" w:rsidR="004369F9" w:rsidRDefault="004369F9" w:rsidP="008D62AE">
            <w:pPr>
              <w:rPr>
                <w:rFonts w:ascii="Times New Roman" w:hAnsi="Times New Roman" w:cs="Times New Roman"/>
                <w:sz w:val="24"/>
                <w:szCs w:val="24"/>
              </w:rPr>
            </w:pPr>
          </w:p>
          <w:p w14:paraId="3D481F36" w14:textId="77777777" w:rsidR="004369F9" w:rsidRDefault="004369F9" w:rsidP="008D62AE">
            <w:pPr>
              <w:rPr>
                <w:rFonts w:ascii="Times New Roman" w:hAnsi="Times New Roman" w:cs="Times New Roman"/>
                <w:sz w:val="24"/>
                <w:szCs w:val="24"/>
              </w:rPr>
            </w:pPr>
          </w:p>
          <w:p w14:paraId="12E239B4" w14:textId="77777777" w:rsidR="004369F9" w:rsidRDefault="004369F9" w:rsidP="008D62AE">
            <w:pPr>
              <w:rPr>
                <w:rFonts w:ascii="Times New Roman" w:hAnsi="Times New Roman" w:cs="Times New Roman"/>
                <w:sz w:val="24"/>
                <w:szCs w:val="24"/>
              </w:rPr>
            </w:pPr>
          </w:p>
          <w:p w14:paraId="0BCC7520" w14:textId="77777777" w:rsidR="004369F9" w:rsidRDefault="004369F9" w:rsidP="008D62AE">
            <w:pPr>
              <w:rPr>
                <w:rFonts w:ascii="Times New Roman" w:hAnsi="Times New Roman" w:cs="Times New Roman"/>
                <w:sz w:val="24"/>
                <w:szCs w:val="24"/>
              </w:rPr>
            </w:pPr>
          </w:p>
          <w:p w14:paraId="3DB61216" w14:textId="77777777" w:rsidR="004369F9" w:rsidRDefault="004369F9" w:rsidP="008D62AE">
            <w:pPr>
              <w:rPr>
                <w:rFonts w:ascii="Times New Roman" w:hAnsi="Times New Roman" w:cs="Times New Roman"/>
                <w:sz w:val="24"/>
                <w:szCs w:val="24"/>
              </w:rPr>
            </w:pPr>
          </w:p>
          <w:p w14:paraId="0CE09815" w14:textId="77777777" w:rsidR="004369F9" w:rsidRDefault="004369F9" w:rsidP="008D62AE">
            <w:pPr>
              <w:rPr>
                <w:rFonts w:ascii="Times New Roman" w:hAnsi="Times New Roman" w:cs="Times New Roman"/>
                <w:sz w:val="24"/>
                <w:szCs w:val="24"/>
              </w:rPr>
            </w:pPr>
          </w:p>
          <w:p w14:paraId="1F37190D" w14:textId="77777777" w:rsidR="004369F9" w:rsidRDefault="004369F9" w:rsidP="008D62AE">
            <w:pPr>
              <w:rPr>
                <w:rFonts w:ascii="Times New Roman" w:hAnsi="Times New Roman" w:cs="Times New Roman"/>
                <w:sz w:val="24"/>
                <w:szCs w:val="24"/>
              </w:rPr>
            </w:pPr>
          </w:p>
          <w:p w14:paraId="1FC8BCC6" w14:textId="77777777" w:rsidR="004369F9" w:rsidRDefault="004369F9" w:rsidP="008D62AE">
            <w:pPr>
              <w:rPr>
                <w:rFonts w:ascii="Times New Roman" w:hAnsi="Times New Roman" w:cs="Times New Roman"/>
                <w:sz w:val="24"/>
                <w:szCs w:val="24"/>
              </w:rPr>
            </w:pPr>
          </w:p>
          <w:p w14:paraId="72FEC27B" w14:textId="77777777" w:rsidR="004369F9" w:rsidRDefault="004369F9" w:rsidP="008D62AE">
            <w:pPr>
              <w:rPr>
                <w:rFonts w:ascii="Times New Roman" w:hAnsi="Times New Roman" w:cs="Times New Roman"/>
                <w:sz w:val="24"/>
                <w:szCs w:val="24"/>
              </w:rPr>
            </w:pPr>
          </w:p>
          <w:p w14:paraId="3277DE9F" w14:textId="77777777" w:rsidR="004369F9" w:rsidRDefault="004369F9" w:rsidP="008D62AE">
            <w:pPr>
              <w:rPr>
                <w:rFonts w:ascii="Times New Roman" w:hAnsi="Times New Roman" w:cs="Times New Roman"/>
                <w:sz w:val="24"/>
                <w:szCs w:val="24"/>
              </w:rPr>
            </w:pPr>
          </w:p>
          <w:p w14:paraId="3BA45001" w14:textId="77777777" w:rsidR="004369F9" w:rsidRDefault="004369F9" w:rsidP="008D62AE">
            <w:pPr>
              <w:rPr>
                <w:rFonts w:ascii="Times New Roman" w:hAnsi="Times New Roman" w:cs="Times New Roman"/>
                <w:sz w:val="24"/>
                <w:szCs w:val="24"/>
              </w:rPr>
            </w:pPr>
          </w:p>
          <w:p w14:paraId="299E12D4" w14:textId="77777777" w:rsidR="004369F9" w:rsidRDefault="004369F9" w:rsidP="008D62AE">
            <w:pPr>
              <w:rPr>
                <w:rFonts w:ascii="Times New Roman" w:hAnsi="Times New Roman" w:cs="Times New Roman"/>
                <w:sz w:val="24"/>
                <w:szCs w:val="24"/>
              </w:rPr>
            </w:pPr>
          </w:p>
          <w:p w14:paraId="3045080A" w14:textId="77777777" w:rsidR="004369F9" w:rsidRDefault="004369F9" w:rsidP="008D62AE">
            <w:pPr>
              <w:rPr>
                <w:rFonts w:ascii="Times New Roman" w:hAnsi="Times New Roman" w:cs="Times New Roman"/>
                <w:sz w:val="24"/>
                <w:szCs w:val="24"/>
              </w:rPr>
            </w:pPr>
          </w:p>
          <w:p w14:paraId="635223E0" w14:textId="77777777" w:rsidR="004369F9" w:rsidRDefault="004369F9" w:rsidP="008D62AE">
            <w:pPr>
              <w:rPr>
                <w:rFonts w:ascii="Times New Roman" w:hAnsi="Times New Roman" w:cs="Times New Roman"/>
                <w:sz w:val="24"/>
                <w:szCs w:val="24"/>
              </w:rPr>
            </w:pPr>
          </w:p>
          <w:p w14:paraId="613723B6" w14:textId="77777777" w:rsidR="004369F9" w:rsidRDefault="004369F9" w:rsidP="008D62AE">
            <w:pPr>
              <w:rPr>
                <w:rFonts w:ascii="Times New Roman" w:hAnsi="Times New Roman" w:cs="Times New Roman"/>
                <w:sz w:val="24"/>
                <w:szCs w:val="24"/>
              </w:rPr>
            </w:pPr>
          </w:p>
          <w:p w14:paraId="1B61E711" w14:textId="77777777" w:rsidR="004369F9" w:rsidRDefault="004369F9" w:rsidP="008D62AE">
            <w:pPr>
              <w:rPr>
                <w:rFonts w:ascii="Times New Roman" w:hAnsi="Times New Roman" w:cs="Times New Roman"/>
                <w:sz w:val="24"/>
                <w:szCs w:val="24"/>
              </w:rPr>
            </w:pPr>
          </w:p>
          <w:p w14:paraId="15EA4AE0" w14:textId="77777777" w:rsidR="004369F9" w:rsidRDefault="004369F9" w:rsidP="008D62AE">
            <w:pPr>
              <w:rPr>
                <w:rFonts w:ascii="Times New Roman" w:hAnsi="Times New Roman" w:cs="Times New Roman"/>
                <w:sz w:val="24"/>
                <w:szCs w:val="24"/>
              </w:rPr>
            </w:pPr>
          </w:p>
          <w:p w14:paraId="584722BB" w14:textId="77777777" w:rsidR="004369F9" w:rsidRDefault="004369F9" w:rsidP="008D62AE">
            <w:pPr>
              <w:rPr>
                <w:rFonts w:ascii="Times New Roman" w:hAnsi="Times New Roman" w:cs="Times New Roman"/>
                <w:sz w:val="24"/>
                <w:szCs w:val="24"/>
              </w:rPr>
            </w:pPr>
          </w:p>
          <w:p w14:paraId="3C0C31FB" w14:textId="77777777" w:rsidR="004369F9" w:rsidRDefault="004369F9" w:rsidP="008D62AE">
            <w:pPr>
              <w:rPr>
                <w:rFonts w:ascii="Times New Roman" w:hAnsi="Times New Roman" w:cs="Times New Roman"/>
                <w:sz w:val="24"/>
                <w:szCs w:val="24"/>
              </w:rPr>
            </w:pPr>
          </w:p>
          <w:p w14:paraId="3AE6400D" w14:textId="77777777" w:rsidR="004369F9" w:rsidRDefault="004369F9" w:rsidP="008D62AE">
            <w:pPr>
              <w:rPr>
                <w:rFonts w:ascii="Times New Roman" w:hAnsi="Times New Roman" w:cs="Times New Roman"/>
                <w:sz w:val="24"/>
                <w:szCs w:val="24"/>
              </w:rPr>
            </w:pPr>
          </w:p>
          <w:p w14:paraId="2E3412B5" w14:textId="77777777" w:rsidR="004369F9" w:rsidRDefault="004369F9" w:rsidP="008D62AE">
            <w:pPr>
              <w:rPr>
                <w:rFonts w:ascii="Times New Roman" w:hAnsi="Times New Roman" w:cs="Times New Roman"/>
                <w:sz w:val="24"/>
                <w:szCs w:val="24"/>
              </w:rPr>
            </w:pPr>
          </w:p>
          <w:p w14:paraId="1EBE7762" w14:textId="77777777" w:rsidR="004369F9" w:rsidRDefault="004369F9" w:rsidP="008D62AE">
            <w:pPr>
              <w:rPr>
                <w:rFonts w:ascii="Times New Roman" w:hAnsi="Times New Roman" w:cs="Times New Roman"/>
                <w:sz w:val="24"/>
                <w:szCs w:val="24"/>
              </w:rPr>
            </w:pPr>
          </w:p>
          <w:p w14:paraId="0BF6A4F9" w14:textId="77777777" w:rsidR="004369F9" w:rsidRDefault="004369F9" w:rsidP="008D62AE">
            <w:pPr>
              <w:rPr>
                <w:rFonts w:ascii="Times New Roman" w:hAnsi="Times New Roman" w:cs="Times New Roman"/>
                <w:sz w:val="24"/>
                <w:szCs w:val="24"/>
              </w:rPr>
            </w:pPr>
          </w:p>
          <w:p w14:paraId="1023AB0B" w14:textId="77777777" w:rsidR="004369F9" w:rsidRPr="00DE3297" w:rsidRDefault="004369F9" w:rsidP="008D62AE">
            <w:pPr>
              <w:rPr>
                <w:rFonts w:ascii="Times New Roman" w:hAnsi="Times New Roman" w:cs="Times New Roman"/>
                <w:sz w:val="24"/>
                <w:szCs w:val="24"/>
              </w:rPr>
            </w:pPr>
          </w:p>
        </w:tc>
        <w:tc>
          <w:tcPr>
            <w:tcW w:w="1022" w:type="dxa"/>
            <w:gridSpan w:val="2"/>
          </w:tcPr>
          <w:p w14:paraId="43657C85"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w:t>
            </w:r>
          </w:p>
          <w:p w14:paraId="2766C4A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CYC 4</w:t>
            </w:r>
          </w:p>
          <w:p w14:paraId="2C92CEFA" w14:textId="77777777" w:rsidR="004369F9" w:rsidRDefault="004369F9" w:rsidP="008D62AE">
            <w:pPr>
              <w:rPr>
                <w:rFonts w:ascii="Times New Roman" w:hAnsi="Times New Roman" w:cs="Times New Roman"/>
                <w:sz w:val="24"/>
                <w:szCs w:val="24"/>
              </w:rPr>
            </w:pPr>
          </w:p>
          <w:p w14:paraId="171B08EA" w14:textId="77777777" w:rsidR="004369F9" w:rsidRDefault="004369F9" w:rsidP="008D62AE">
            <w:pPr>
              <w:rPr>
                <w:rFonts w:ascii="Times New Roman" w:hAnsi="Times New Roman" w:cs="Times New Roman"/>
                <w:sz w:val="24"/>
                <w:szCs w:val="24"/>
              </w:rPr>
            </w:pPr>
          </w:p>
          <w:p w14:paraId="0331C66A" w14:textId="77777777" w:rsidR="004369F9" w:rsidRDefault="004369F9" w:rsidP="008D62AE">
            <w:pPr>
              <w:rPr>
                <w:rFonts w:ascii="Times New Roman" w:hAnsi="Times New Roman" w:cs="Times New Roman"/>
                <w:sz w:val="24"/>
                <w:szCs w:val="24"/>
              </w:rPr>
            </w:pPr>
          </w:p>
          <w:p w14:paraId="279575F9" w14:textId="77777777" w:rsidR="004369F9" w:rsidRDefault="004369F9" w:rsidP="008D62AE">
            <w:pPr>
              <w:rPr>
                <w:rFonts w:ascii="Times New Roman" w:hAnsi="Times New Roman" w:cs="Times New Roman"/>
                <w:sz w:val="24"/>
                <w:szCs w:val="24"/>
              </w:rPr>
            </w:pPr>
          </w:p>
          <w:p w14:paraId="2BDBA468" w14:textId="77777777" w:rsidR="004369F9" w:rsidRDefault="004369F9" w:rsidP="008D62AE">
            <w:pPr>
              <w:rPr>
                <w:rFonts w:ascii="Times New Roman" w:hAnsi="Times New Roman" w:cs="Times New Roman"/>
                <w:sz w:val="24"/>
                <w:szCs w:val="24"/>
              </w:rPr>
            </w:pPr>
          </w:p>
          <w:p w14:paraId="243EF72F" w14:textId="77777777" w:rsidR="004369F9" w:rsidRDefault="004369F9" w:rsidP="008D62AE">
            <w:pPr>
              <w:rPr>
                <w:rFonts w:ascii="Times New Roman" w:hAnsi="Times New Roman" w:cs="Times New Roman"/>
                <w:sz w:val="24"/>
                <w:szCs w:val="24"/>
              </w:rPr>
            </w:pPr>
          </w:p>
          <w:p w14:paraId="1E9D91E7" w14:textId="77777777" w:rsidR="004369F9" w:rsidRDefault="004369F9" w:rsidP="008D62AE">
            <w:pPr>
              <w:rPr>
                <w:rFonts w:ascii="Times New Roman" w:hAnsi="Times New Roman" w:cs="Times New Roman"/>
                <w:sz w:val="24"/>
                <w:szCs w:val="24"/>
              </w:rPr>
            </w:pPr>
          </w:p>
          <w:p w14:paraId="1DF31DDE" w14:textId="77777777" w:rsidR="004369F9" w:rsidRDefault="004369F9" w:rsidP="008D62AE">
            <w:pPr>
              <w:rPr>
                <w:rFonts w:ascii="Times New Roman" w:hAnsi="Times New Roman" w:cs="Times New Roman"/>
                <w:sz w:val="24"/>
                <w:szCs w:val="24"/>
              </w:rPr>
            </w:pPr>
          </w:p>
          <w:p w14:paraId="12CD840D" w14:textId="77777777" w:rsidR="004369F9" w:rsidRDefault="004369F9" w:rsidP="008D62AE">
            <w:pPr>
              <w:rPr>
                <w:rFonts w:ascii="Times New Roman" w:hAnsi="Times New Roman" w:cs="Times New Roman"/>
                <w:sz w:val="24"/>
                <w:szCs w:val="24"/>
              </w:rPr>
            </w:pPr>
          </w:p>
          <w:p w14:paraId="714F9540" w14:textId="77777777" w:rsidR="004369F9" w:rsidRDefault="004369F9" w:rsidP="008D62AE">
            <w:pPr>
              <w:rPr>
                <w:rFonts w:ascii="Times New Roman" w:hAnsi="Times New Roman" w:cs="Times New Roman"/>
                <w:sz w:val="24"/>
                <w:szCs w:val="24"/>
              </w:rPr>
            </w:pPr>
          </w:p>
          <w:p w14:paraId="151DB0BD" w14:textId="77777777" w:rsidR="004369F9" w:rsidRDefault="004369F9" w:rsidP="008D62AE">
            <w:pPr>
              <w:rPr>
                <w:rFonts w:ascii="Times New Roman" w:hAnsi="Times New Roman" w:cs="Times New Roman"/>
                <w:sz w:val="24"/>
                <w:szCs w:val="24"/>
              </w:rPr>
            </w:pPr>
          </w:p>
          <w:p w14:paraId="2F11F922" w14:textId="77777777" w:rsidR="004369F9" w:rsidRDefault="004369F9" w:rsidP="008D62AE">
            <w:pPr>
              <w:rPr>
                <w:rFonts w:ascii="Times New Roman" w:hAnsi="Times New Roman" w:cs="Times New Roman"/>
                <w:sz w:val="24"/>
                <w:szCs w:val="24"/>
              </w:rPr>
            </w:pPr>
          </w:p>
          <w:p w14:paraId="5F8F6936" w14:textId="77777777" w:rsidR="004369F9" w:rsidRDefault="004369F9" w:rsidP="008D62AE">
            <w:pPr>
              <w:rPr>
                <w:rFonts w:ascii="Times New Roman" w:hAnsi="Times New Roman" w:cs="Times New Roman"/>
                <w:sz w:val="24"/>
                <w:szCs w:val="24"/>
              </w:rPr>
            </w:pPr>
          </w:p>
          <w:p w14:paraId="1BC430FC" w14:textId="77777777" w:rsidR="004369F9" w:rsidRDefault="004369F9" w:rsidP="008D62AE">
            <w:pPr>
              <w:rPr>
                <w:rFonts w:ascii="Times New Roman" w:hAnsi="Times New Roman" w:cs="Times New Roman"/>
                <w:sz w:val="24"/>
                <w:szCs w:val="24"/>
              </w:rPr>
            </w:pPr>
          </w:p>
          <w:p w14:paraId="5097EA65" w14:textId="77777777" w:rsidR="004369F9" w:rsidRDefault="004369F9" w:rsidP="008D62AE">
            <w:pPr>
              <w:rPr>
                <w:rFonts w:ascii="Times New Roman" w:hAnsi="Times New Roman" w:cs="Times New Roman"/>
                <w:sz w:val="24"/>
                <w:szCs w:val="24"/>
              </w:rPr>
            </w:pPr>
          </w:p>
          <w:p w14:paraId="6F07FD08" w14:textId="77777777" w:rsidR="004369F9" w:rsidRDefault="004369F9" w:rsidP="008D62AE">
            <w:pPr>
              <w:rPr>
                <w:rFonts w:ascii="Times New Roman" w:hAnsi="Times New Roman" w:cs="Times New Roman"/>
                <w:sz w:val="24"/>
                <w:szCs w:val="24"/>
              </w:rPr>
            </w:pPr>
          </w:p>
          <w:p w14:paraId="2082FBAB" w14:textId="77777777" w:rsidR="004369F9" w:rsidRDefault="004369F9" w:rsidP="008D62AE">
            <w:pPr>
              <w:rPr>
                <w:rFonts w:ascii="Times New Roman" w:hAnsi="Times New Roman" w:cs="Times New Roman"/>
                <w:sz w:val="24"/>
                <w:szCs w:val="24"/>
              </w:rPr>
            </w:pPr>
          </w:p>
          <w:p w14:paraId="5BFD87FE" w14:textId="77777777" w:rsidR="004369F9" w:rsidRDefault="004369F9" w:rsidP="008D62AE">
            <w:pPr>
              <w:rPr>
                <w:rFonts w:ascii="Times New Roman" w:hAnsi="Times New Roman" w:cs="Times New Roman"/>
                <w:sz w:val="24"/>
                <w:szCs w:val="24"/>
              </w:rPr>
            </w:pPr>
          </w:p>
          <w:p w14:paraId="2856EFF2" w14:textId="77777777" w:rsidR="004369F9" w:rsidRDefault="004369F9" w:rsidP="008D62AE">
            <w:pPr>
              <w:rPr>
                <w:rFonts w:ascii="Times New Roman" w:hAnsi="Times New Roman" w:cs="Times New Roman"/>
                <w:sz w:val="24"/>
                <w:szCs w:val="24"/>
              </w:rPr>
            </w:pPr>
          </w:p>
          <w:p w14:paraId="2A3FD422" w14:textId="77777777" w:rsidR="004369F9" w:rsidRDefault="004369F9" w:rsidP="008D62AE">
            <w:pPr>
              <w:rPr>
                <w:rFonts w:ascii="Times New Roman" w:hAnsi="Times New Roman" w:cs="Times New Roman"/>
                <w:sz w:val="24"/>
                <w:szCs w:val="24"/>
              </w:rPr>
            </w:pPr>
          </w:p>
          <w:p w14:paraId="6DB9DF2F" w14:textId="77777777" w:rsidR="004369F9" w:rsidRDefault="004369F9" w:rsidP="008D62AE">
            <w:pPr>
              <w:rPr>
                <w:rFonts w:ascii="Times New Roman" w:hAnsi="Times New Roman" w:cs="Times New Roman"/>
                <w:sz w:val="24"/>
                <w:szCs w:val="24"/>
              </w:rPr>
            </w:pPr>
          </w:p>
          <w:p w14:paraId="0EB40F2E" w14:textId="77777777" w:rsidR="004369F9" w:rsidRDefault="004369F9" w:rsidP="008D62AE">
            <w:pPr>
              <w:rPr>
                <w:rFonts w:ascii="Times New Roman" w:hAnsi="Times New Roman" w:cs="Times New Roman"/>
                <w:sz w:val="24"/>
                <w:szCs w:val="24"/>
              </w:rPr>
            </w:pPr>
          </w:p>
          <w:p w14:paraId="2CB709FD" w14:textId="77777777" w:rsidR="004369F9" w:rsidRDefault="004369F9" w:rsidP="008D62AE">
            <w:pPr>
              <w:rPr>
                <w:rFonts w:ascii="Times New Roman" w:hAnsi="Times New Roman" w:cs="Times New Roman"/>
                <w:sz w:val="24"/>
                <w:szCs w:val="24"/>
              </w:rPr>
            </w:pPr>
          </w:p>
          <w:p w14:paraId="0507042F" w14:textId="77777777" w:rsidR="004369F9" w:rsidRDefault="004369F9" w:rsidP="008D62AE">
            <w:pPr>
              <w:rPr>
                <w:rFonts w:ascii="Times New Roman" w:hAnsi="Times New Roman" w:cs="Times New Roman"/>
                <w:sz w:val="24"/>
                <w:szCs w:val="24"/>
              </w:rPr>
            </w:pPr>
          </w:p>
          <w:p w14:paraId="7938274F" w14:textId="77777777" w:rsidR="004369F9" w:rsidRDefault="004369F9" w:rsidP="008D62AE">
            <w:pPr>
              <w:rPr>
                <w:rFonts w:ascii="Times New Roman" w:hAnsi="Times New Roman" w:cs="Times New Roman"/>
                <w:sz w:val="24"/>
                <w:szCs w:val="24"/>
              </w:rPr>
            </w:pPr>
          </w:p>
          <w:p w14:paraId="7A48F04A" w14:textId="77777777" w:rsidR="004369F9" w:rsidRDefault="004369F9" w:rsidP="008D62AE">
            <w:pPr>
              <w:rPr>
                <w:rFonts w:ascii="Times New Roman" w:hAnsi="Times New Roman" w:cs="Times New Roman"/>
                <w:sz w:val="24"/>
                <w:szCs w:val="24"/>
              </w:rPr>
            </w:pPr>
          </w:p>
          <w:p w14:paraId="5B374AFB" w14:textId="77777777" w:rsidR="004369F9" w:rsidRDefault="004369F9" w:rsidP="008D62AE">
            <w:pPr>
              <w:rPr>
                <w:rFonts w:ascii="Times New Roman" w:hAnsi="Times New Roman" w:cs="Times New Roman"/>
                <w:sz w:val="24"/>
                <w:szCs w:val="24"/>
              </w:rPr>
            </w:pPr>
          </w:p>
          <w:p w14:paraId="73446203"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ACE 2</w:t>
            </w:r>
          </w:p>
          <w:p w14:paraId="2170FD5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CYC 8</w:t>
            </w:r>
          </w:p>
          <w:p w14:paraId="06B3839E" w14:textId="77777777" w:rsidR="004369F9" w:rsidRDefault="004369F9" w:rsidP="008D62AE">
            <w:pPr>
              <w:rPr>
                <w:rFonts w:ascii="Times New Roman" w:hAnsi="Times New Roman" w:cs="Times New Roman"/>
                <w:sz w:val="24"/>
                <w:szCs w:val="24"/>
              </w:rPr>
            </w:pPr>
          </w:p>
          <w:p w14:paraId="2FCD00CB" w14:textId="77777777" w:rsidR="004369F9" w:rsidRDefault="004369F9" w:rsidP="008D62AE">
            <w:pPr>
              <w:rPr>
                <w:rFonts w:ascii="Times New Roman" w:hAnsi="Times New Roman" w:cs="Times New Roman"/>
                <w:sz w:val="24"/>
                <w:szCs w:val="24"/>
              </w:rPr>
            </w:pPr>
          </w:p>
          <w:p w14:paraId="66A42EA8" w14:textId="77777777" w:rsidR="004369F9" w:rsidRDefault="004369F9" w:rsidP="008D62AE">
            <w:pPr>
              <w:rPr>
                <w:rFonts w:ascii="Times New Roman" w:hAnsi="Times New Roman" w:cs="Times New Roman"/>
                <w:sz w:val="24"/>
                <w:szCs w:val="24"/>
              </w:rPr>
            </w:pPr>
          </w:p>
          <w:p w14:paraId="439EC4BD" w14:textId="77777777" w:rsidR="004369F9" w:rsidRDefault="004369F9" w:rsidP="008D62AE">
            <w:pPr>
              <w:rPr>
                <w:rFonts w:ascii="Times New Roman" w:hAnsi="Times New Roman" w:cs="Times New Roman"/>
                <w:sz w:val="24"/>
                <w:szCs w:val="24"/>
              </w:rPr>
            </w:pPr>
          </w:p>
          <w:p w14:paraId="3CEE5B1B" w14:textId="77777777" w:rsidR="004369F9" w:rsidRPr="00DE3297" w:rsidRDefault="004369F9" w:rsidP="008D62AE">
            <w:pPr>
              <w:rPr>
                <w:rFonts w:ascii="Times New Roman" w:hAnsi="Times New Roman" w:cs="Times New Roman"/>
                <w:sz w:val="24"/>
                <w:szCs w:val="24"/>
              </w:rPr>
            </w:pPr>
          </w:p>
        </w:tc>
      </w:tr>
      <w:tr w:rsidR="004369F9" w:rsidRPr="00DE3297" w14:paraId="7C15AC1E" w14:textId="77777777" w:rsidTr="008D62AE">
        <w:tc>
          <w:tcPr>
            <w:tcW w:w="4077" w:type="dxa"/>
            <w:vMerge w:val="restart"/>
          </w:tcPr>
          <w:p w14:paraId="25EF093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DE3297">
              <w:rPr>
                <w:rFonts w:ascii="Times New Roman" w:hAnsi="Times New Roman" w:cs="Times New Roman"/>
                <w:sz w:val="24"/>
                <w:szCs w:val="24"/>
              </w:rPr>
              <w:t>Engage artists in our programming.</w:t>
            </w:r>
          </w:p>
          <w:p w14:paraId="5E428F80" w14:textId="77777777" w:rsidR="004369F9" w:rsidRPr="00DE3297" w:rsidRDefault="004369F9" w:rsidP="008D62AE">
            <w:pPr>
              <w:rPr>
                <w:rFonts w:ascii="Times New Roman" w:hAnsi="Times New Roman" w:cs="Times New Roman"/>
                <w:sz w:val="24"/>
                <w:szCs w:val="24"/>
              </w:rPr>
            </w:pPr>
          </w:p>
          <w:p w14:paraId="3A8804A1" w14:textId="77777777" w:rsidR="004369F9" w:rsidRPr="00DE3297" w:rsidRDefault="004369F9" w:rsidP="008D62AE">
            <w:pPr>
              <w:rPr>
                <w:rFonts w:ascii="Times New Roman" w:hAnsi="Times New Roman" w:cs="Times New Roman"/>
                <w:sz w:val="24"/>
                <w:szCs w:val="24"/>
              </w:rPr>
            </w:pPr>
          </w:p>
          <w:p w14:paraId="0F267A3F" w14:textId="77777777" w:rsidR="004369F9" w:rsidRPr="00DE3297" w:rsidRDefault="004369F9" w:rsidP="008D62AE">
            <w:pPr>
              <w:rPr>
                <w:rFonts w:ascii="Times New Roman" w:hAnsi="Times New Roman" w:cs="Times New Roman"/>
                <w:sz w:val="24"/>
                <w:szCs w:val="24"/>
              </w:rPr>
            </w:pPr>
          </w:p>
          <w:p w14:paraId="522C69A0" w14:textId="77777777" w:rsidR="004369F9" w:rsidRPr="00DE3297" w:rsidRDefault="004369F9" w:rsidP="008D62AE">
            <w:pPr>
              <w:rPr>
                <w:rFonts w:ascii="Times New Roman" w:hAnsi="Times New Roman" w:cs="Times New Roman"/>
                <w:sz w:val="24"/>
                <w:szCs w:val="24"/>
              </w:rPr>
            </w:pPr>
          </w:p>
          <w:p w14:paraId="0CDCF572" w14:textId="77777777" w:rsidR="004369F9" w:rsidRPr="00DE3297" w:rsidRDefault="004369F9" w:rsidP="008D62AE">
            <w:pPr>
              <w:rPr>
                <w:rFonts w:ascii="Times New Roman" w:hAnsi="Times New Roman" w:cs="Times New Roman"/>
                <w:sz w:val="24"/>
                <w:szCs w:val="24"/>
              </w:rPr>
            </w:pPr>
          </w:p>
          <w:p w14:paraId="13C0D37C" w14:textId="77777777" w:rsidR="004369F9" w:rsidRPr="00DE3297" w:rsidRDefault="004369F9" w:rsidP="008D62AE">
            <w:pPr>
              <w:rPr>
                <w:rFonts w:ascii="Times New Roman" w:hAnsi="Times New Roman" w:cs="Times New Roman"/>
                <w:sz w:val="24"/>
                <w:szCs w:val="24"/>
              </w:rPr>
            </w:pPr>
          </w:p>
        </w:tc>
        <w:tc>
          <w:tcPr>
            <w:tcW w:w="2893" w:type="dxa"/>
          </w:tcPr>
          <w:p w14:paraId="677DF0F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Audiences have access to artists and have an insight into and gain an </w:t>
            </w:r>
            <w:r w:rsidRPr="00DE3297">
              <w:rPr>
                <w:rFonts w:ascii="Times New Roman" w:hAnsi="Times New Roman" w:cs="Times New Roman"/>
                <w:sz w:val="24"/>
                <w:szCs w:val="24"/>
              </w:rPr>
              <w:lastRenderedPageBreak/>
              <w:t>understanding of the creative process.</w:t>
            </w:r>
          </w:p>
          <w:p w14:paraId="659156E4" w14:textId="77777777" w:rsidR="004369F9" w:rsidRPr="00DE3297" w:rsidRDefault="004369F9" w:rsidP="008D62AE">
            <w:pPr>
              <w:rPr>
                <w:rFonts w:ascii="Times New Roman" w:hAnsi="Times New Roman" w:cs="Times New Roman"/>
                <w:sz w:val="24"/>
                <w:szCs w:val="24"/>
              </w:rPr>
            </w:pPr>
          </w:p>
          <w:p w14:paraId="13BF6703" w14:textId="77777777" w:rsidR="004369F9" w:rsidRPr="00DE3297" w:rsidRDefault="004369F9" w:rsidP="008D62AE">
            <w:pPr>
              <w:rPr>
                <w:rFonts w:ascii="Times New Roman" w:hAnsi="Times New Roman" w:cs="Times New Roman"/>
                <w:sz w:val="24"/>
                <w:szCs w:val="24"/>
              </w:rPr>
            </w:pPr>
          </w:p>
          <w:p w14:paraId="30DF8D12" w14:textId="77777777" w:rsidR="004369F9" w:rsidRPr="00DE3297" w:rsidRDefault="004369F9" w:rsidP="008D62AE">
            <w:pPr>
              <w:rPr>
                <w:rFonts w:ascii="Times New Roman" w:hAnsi="Times New Roman" w:cs="Times New Roman"/>
                <w:sz w:val="24"/>
                <w:szCs w:val="24"/>
              </w:rPr>
            </w:pPr>
          </w:p>
          <w:p w14:paraId="0B33C11C" w14:textId="77777777" w:rsidR="004369F9" w:rsidRPr="00DE3297" w:rsidRDefault="004369F9" w:rsidP="008D62AE">
            <w:pPr>
              <w:rPr>
                <w:rFonts w:ascii="Times New Roman" w:hAnsi="Times New Roman" w:cs="Times New Roman"/>
                <w:sz w:val="24"/>
                <w:szCs w:val="24"/>
              </w:rPr>
            </w:pPr>
          </w:p>
          <w:p w14:paraId="5B841348" w14:textId="77777777" w:rsidR="004369F9" w:rsidRPr="00DE3297" w:rsidRDefault="004369F9" w:rsidP="008D62AE">
            <w:pPr>
              <w:rPr>
                <w:rFonts w:ascii="Times New Roman" w:hAnsi="Times New Roman" w:cs="Times New Roman"/>
                <w:sz w:val="24"/>
                <w:szCs w:val="24"/>
              </w:rPr>
            </w:pPr>
          </w:p>
          <w:p w14:paraId="74E48F43" w14:textId="77777777" w:rsidR="004369F9" w:rsidRPr="00DE3297" w:rsidRDefault="004369F9" w:rsidP="008D62AE">
            <w:pPr>
              <w:rPr>
                <w:rFonts w:ascii="Times New Roman" w:hAnsi="Times New Roman" w:cs="Times New Roman"/>
                <w:sz w:val="24"/>
                <w:szCs w:val="24"/>
              </w:rPr>
            </w:pPr>
          </w:p>
        </w:tc>
        <w:tc>
          <w:tcPr>
            <w:tcW w:w="3940" w:type="dxa"/>
          </w:tcPr>
          <w:p w14:paraId="7F5902E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Programme artist led learning activity for </w:t>
            </w:r>
            <w:proofErr w:type="spellStart"/>
            <w:r w:rsidRPr="00DE3297">
              <w:rPr>
                <w:rFonts w:ascii="Times New Roman" w:hAnsi="Times New Roman" w:cs="Times New Roman"/>
                <w:sz w:val="24"/>
                <w:szCs w:val="24"/>
              </w:rPr>
              <w:t>CoCA</w:t>
            </w:r>
            <w:proofErr w:type="spellEnd"/>
            <w:r w:rsidRPr="00DE3297">
              <w:rPr>
                <w:rFonts w:ascii="Times New Roman" w:hAnsi="Times New Roman" w:cs="Times New Roman"/>
                <w:sz w:val="24"/>
                <w:szCs w:val="24"/>
              </w:rPr>
              <w:t xml:space="preserve"> including: Day of Clay and </w:t>
            </w:r>
            <w:proofErr w:type="spellStart"/>
            <w:r w:rsidRPr="00DE3297">
              <w:rPr>
                <w:rFonts w:ascii="Times New Roman" w:hAnsi="Times New Roman" w:cs="Times New Roman"/>
                <w:sz w:val="24"/>
                <w:szCs w:val="24"/>
              </w:rPr>
              <w:t>CoCA</w:t>
            </w:r>
            <w:proofErr w:type="spellEnd"/>
            <w:r w:rsidRPr="00DE3297">
              <w:rPr>
                <w:rFonts w:ascii="Times New Roman" w:hAnsi="Times New Roman" w:cs="Times New Roman"/>
                <w:sz w:val="24"/>
                <w:szCs w:val="24"/>
              </w:rPr>
              <w:t xml:space="preserve"> Lectures</w:t>
            </w:r>
          </w:p>
          <w:p w14:paraId="14D285EF" w14:textId="77777777" w:rsidR="004369F9" w:rsidRPr="00DE3297" w:rsidRDefault="004369F9" w:rsidP="008D62AE">
            <w:pPr>
              <w:rPr>
                <w:rFonts w:ascii="Times New Roman" w:hAnsi="Times New Roman" w:cs="Times New Roman"/>
                <w:sz w:val="24"/>
                <w:szCs w:val="24"/>
              </w:rPr>
            </w:pPr>
          </w:p>
          <w:p w14:paraId="6B68E61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300 people attend Day of Clay events</w:t>
            </w:r>
          </w:p>
          <w:p w14:paraId="324F9FAD" w14:textId="77777777" w:rsidR="004369F9" w:rsidRPr="00DE3297" w:rsidRDefault="004369F9" w:rsidP="008D62AE">
            <w:pPr>
              <w:rPr>
                <w:rFonts w:ascii="Times New Roman" w:hAnsi="Times New Roman" w:cs="Times New Roman"/>
                <w:sz w:val="24"/>
                <w:szCs w:val="24"/>
              </w:rPr>
            </w:pPr>
          </w:p>
          <w:p w14:paraId="33AD86FE" w14:textId="77777777" w:rsidR="004369F9" w:rsidRDefault="004369F9" w:rsidP="008D62AE">
            <w:pPr>
              <w:rPr>
                <w:rFonts w:ascii="Times New Roman" w:hAnsi="Times New Roman" w:cs="Times New Roman"/>
                <w:sz w:val="24"/>
                <w:szCs w:val="24"/>
              </w:rPr>
            </w:pPr>
          </w:p>
          <w:p w14:paraId="23207B4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150+ attend a lecture by an internationally renowned ceramicist</w:t>
            </w:r>
          </w:p>
          <w:p w14:paraId="3025B400" w14:textId="77777777" w:rsidR="004369F9" w:rsidRPr="00DE3297" w:rsidRDefault="004369F9" w:rsidP="008D62AE">
            <w:pPr>
              <w:rPr>
                <w:rFonts w:ascii="Times New Roman" w:hAnsi="Times New Roman" w:cs="Times New Roman"/>
                <w:sz w:val="24"/>
                <w:szCs w:val="24"/>
              </w:rPr>
            </w:pPr>
          </w:p>
          <w:p w14:paraId="317724B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Student artist intern appointed (for </w:t>
            </w:r>
            <w:r w:rsidRPr="00083E24">
              <w:rPr>
                <w:rFonts w:ascii="Times New Roman" w:hAnsi="Times New Roman" w:cs="Times New Roman"/>
                <w:i/>
                <w:sz w:val="24"/>
                <w:szCs w:val="24"/>
              </w:rPr>
              <w:t>Bouts</w:t>
            </w:r>
            <w:r w:rsidRPr="00DE3297">
              <w:rPr>
                <w:rFonts w:ascii="Times New Roman" w:hAnsi="Times New Roman" w:cs="Times New Roman"/>
                <w:sz w:val="24"/>
                <w:szCs w:val="24"/>
              </w:rPr>
              <w:t xml:space="preserve"> learning activity)</w:t>
            </w:r>
          </w:p>
          <w:p w14:paraId="42C93E1A" w14:textId="77777777" w:rsidR="004369F9" w:rsidRPr="00DE3297" w:rsidRDefault="004369F9" w:rsidP="008D62AE">
            <w:pPr>
              <w:rPr>
                <w:rFonts w:ascii="Times New Roman" w:hAnsi="Times New Roman" w:cs="Times New Roman"/>
                <w:sz w:val="24"/>
                <w:szCs w:val="24"/>
              </w:rPr>
            </w:pPr>
          </w:p>
          <w:p w14:paraId="3D60445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Student artist intern appointed (exhibition TBC)</w:t>
            </w:r>
          </w:p>
        </w:tc>
        <w:tc>
          <w:tcPr>
            <w:tcW w:w="1418" w:type="dxa"/>
          </w:tcPr>
          <w:p w14:paraId="312974E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Annually</w:t>
            </w:r>
          </w:p>
          <w:p w14:paraId="1E75779D" w14:textId="77777777" w:rsidR="004369F9" w:rsidRPr="00DE3297" w:rsidRDefault="004369F9" w:rsidP="008D62AE">
            <w:pPr>
              <w:rPr>
                <w:rFonts w:ascii="Times New Roman" w:hAnsi="Times New Roman" w:cs="Times New Roman"/>
                <w:sz w:val="24"/>
                <w:szCs w:val="24"/>
              </w:rPr>
            </w:pPr>
          </w:p>
          <w:p w14:paraId="1B7A8B64" w14:textId="77777777" w:rsidR="004369F9" w:rsidRPr="00DE3297" w:rsidRDefault="004369F9" w:rsidP="008D62AE">
            <w:pPr>
              <w:rPr>
                <w:rFonts w:ascii="Times New Roman" w:hAnsi="Times New Roman" w:cs="Times New Roman"/>
                <w:sz w:val="24"/>
                <w:szCs w:val="24"/>
              </w:rPr>
            </w:pPr>
          </w:p>
          <w:p w14:paraId="47424E80" w14:textId="77777777" w:rsidR="004369F9" w:rsidRPr="00DE3297" w:rsidRDefault="004369F9" w:rsidP="008D62AE">
            <w:pPr>
              <w:rPr>
                <w:rFonts w:ascii="Times New Roman" w:hAnsi="Times New Roman" w:cs="Times New Roman"/>
                <w:sz w:val="24"/>
                <w:szCs w:val="24"/>
              </w:rPr>
            </w:pPr>
          </w:p>
          <w:p w14:paraId="55CA4FC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Annually</w:t>
            </w:r>
          </w:p>
          <w:p w14:paraId="4D645A5E" w14:textId="77777777" w:rsidR="004369F9" w:rsidRPr="00DE3297" w:rsidRDefault="004369F9" w:rsidP="008D62AE">
            <w:pPr>
              <w:rPr>
                <w:rFonts w:ascii="Times New Roman" w:hAnsi="Times New Roman" w:cs="Times New Roman"/>
                <w:sz w:val="24"/>
                <w:szCs w:val="24"/>
              </w:rPr>
            </w:pPr>
          </w:p>
          <w:p w14:paraId="1DEB9B65" w14:textId="77777777" w:rsidR="004369F9" w:rsidRDefault="004369F9" w:rsidP="008D62AE">
            <w:pPr>
              <w:rPr>
                <w:rFonts w:ascii="Times New Roman" w:hAnsi="Times New Roman" w:cs="Times New Roman"/>
                <w:sz w:val="24"/>
                <w:szCs w:val="24"/>
              </w:rPr>
            </w:pPr>
          </w:p>
          <w:p w14:paraId="72B543F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2EFD1F24" w14:textId="77777777" w:rsidR="004369F9" w:rsidRPr="00DE3297" w:rsidRDefault="004369F9" w:rsidP="008D62AE">
            <w:pPr>
              <w:rPr>
                <w:rFonts w:ascii="Times New Roman" w:hAnsi="Times New Roman" w:cs="Times New Roman"/>
                <w:sz w:val="24"/>
                <w:szCs w:val="24"/>
              </w:rPr>
            </w:pPr>
          </w:p>
          <w:p w14:paraId="3FA07BC6" w14:textId="77777777" w:rsidR="004369F9" w:rsidRPr="00DE3297" w:rsidRDefault="004369F9" w:rsidP="008D62AE">
            <w:pPr>
              <w:rPr>
                <w:rFonts w:ascii="Times New Roman" w:hAnsi="Times New Roman" w:cs="Times New Roman"/>
                <w:sz w:val="24"/>
                <w:szCs w:val="24"/>
              </w:rPr>
            </w:pPr>
          </w:p>
          <w:p w14:paraId="67BA9674" w14:textId="77777777" w:rsidR="007E4E49" w:rsidRDefault="007E4E49" w:rsidP="008D62AE">
            <w:pPr>
              <w:rPr>
                <w:rFonts w:ascii="Times New Roman" w:hAnsi="Times New Roman" w:cs="Times New Roman"/>
                <w:sz w:val="24"/>
                <w:szCs w:val="24"/>
              </w:rPr>
            </w:pPr>
          </w:p>
          <w:p w14:paraId="0AB930A7" w14:textId="77777777" w:rsidR="004369F9" w:rsidRPr="00231B31" w:rsidRDefault="004369F9" w:rsidP="008D62AE">
            <w:pPr>
              <w:rPr>
                <w:rFonts w:ascii="Times New Roman" w:hAnsi="Times New Roman" w:cs="Times New Roman"/>
                <w:sz w:val="24"/>
                <w:szCs w:val="24"/>
              </w:rPr>
            </w:pPr>
            <w:r w:rsidRPr="00231B31">
              <w:rPr>
                <w:rFonts w:ascii="Times New Roman" w:hAnsi="Times New Roman" w:cs="Times New Roman"/>
                <w:sz w:val="24"/>
                <w:szCs w:val="24"/>
              </w:rPr>
              <w:t>2019/20</w:t>
            </w:r>
          </w:p>
          <w:p w14:paraId="7D8C2259" w14:textId="77777777" w:rsidR="004369F9" w:rsidRPr="00053C18" w:rsidRDefault="004369F9" w:rsidP="008D62AE">
            <w:pPr>
              <w:rPr>
                <w:rFonts w:ascii="Times New Roman" w:hAnsi="Times New Roman" w:cs="Times New Roman"/>
                <w:sz w:val="24"/>
                <w:szCs w:val="24"/>
                <w:highlight w:val="yellow"/>
              </w:rPr>
            </w:pPr>
          </w:p>
          <w:p w14:paraId="040EAC91" w14:textId="77777777" w:rsidR="004369F9" w:rsidRPr="00053C18" w:rsidRDefault="004369F9" w:rsidP="008D62AE">
            <w:pPr>
              <w:rPr>
                <w:rFonts w:ascii="Times New Roman" w:hAnsi="Times New Roman" w:cs="Times New Roman"/>
                <w:sz w:val="24"/>
                <w:szCs w:val="24"/>
                <w:highlight w:val="yellow"/>
              </w:rPr>
            </w:pPr>
          </w:p>
          <w:p w14:paraId="41FEF072" w14:textId="77777777" w:rsidR="004369F9" w:rsidRPr="00DE3297" w:rsidRDefault="004369F9" w:rsidP="008D62AE">
            <w:pPr>
              <w:rPr>
                <w:rFonts w:ascii="Times New Roman" w:hAnsi="Times New Roman" w:cs="Times New Roman"/>
                <w:sz w:val="24"/>
                <w:szCs w:val="24"/>
              </w:rPr>
            </w:pPr>
            <w:r w:rsidRPr="002E214E">
              <w:rPr>
                <w:rFonts w:ascii="Times New Roman" w:hAnsi="Times New Roman" w:cs="Times New Roman"/>
                <w:sz w:val="24"/>
                <w:szCs w:val="24"/>
              </w:rPr>
              <w:t>2021/22</w:t>
            </w:r>
          </w:p>
        </w:tc>
        <w:tc>
          <w:tcPr>
            <w:tcW w:w="1954" w:type="dxa"/>
          </w:tcPr>
          <w:p w14:paraId="6C5B20F9"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7F0CEF4F" w14:textId="77777777" w:rsidR="004369F9" w:rsidRDefault="004369F9" w:rsidP="008D62AE">
            <w:pPr>
              <w:rPr>
                <w:rFonts w:ascii="Times New Roman" w:hAnsi="Times New Roman" w:cs="Times New Roman"/>
                <w:sz w:val="24"/>
                <w:szCs w:val="24"/>
              </w:rPr>
            </w:pPr>
          </w:p>
          <w:p w14:paraId="2E459778" w14:textId="77777777" w:rsidR="004369F9" w:rsidRDefault="004369F9" w:rsidP="008D62AE">
            <w:pPr>
              <w:rPr>
                <w:rFonts w:ascii="Times New Roman" w:hAnsi="Times New Roman" w:cs="Times New Roman"/>
                <w:sz w:val="24"/>
                <w:szCs w:val="24"/>
              </w:rPr>
            </w:pPr>
          </w:p>
          <w:p w14:paraId="3ED0B47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67A89D03" w14:textId="77777777" w:rsidR="004369F9" w:rsidRDefault="004369F9" w:rsidP="008D62AE">
            <w:pPr>
              <w:rPr>
                <w:rFonts w:ascii="Times New Roman" w:hAnsi="Times New Roman" w:cs="Times New Roman"/>
                <w:sz w:val="24"/>
                <w:szCs w:val="24"/>
              </w:rPr>
            </w:pPr>
          </w:p>
          <w:p w14:paraId="4A9C5D1F"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6BAD50B7" w14:textId="77777777" w:rsidR="004369F9" w:rsidRDefault="004369F9" w:rsidP="008D62AE">
            <w:pPr>
              <w:rPr>
                <w:rFonts w:ascii="Times New Roman" w:hAnsi="Times New Roman" w:cs="Times New Roman"/>
                <w:sz w:val="24"/>
                <w:szCs w:val="24"/>
              </w:rPr>
            </w:pPr>
          </w:p>
          <w:p w14:paraId="72FE703E"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2624ECCA" w14:textId="77777777" w:rsidR="004369F9" w:rsidRDefault="004369F9" w:rsidP="008D62AE">
            <w:pPr>
              <w:rPr>
                <w:rFonts w:ascii="Times New Roman" w:hAnsi="Times New Roman" w:cs="Times New Roman"/>
                <w:sz w:val="24"/>
                <w:szCs w:val="24"/>
              </w:rPr>
            </w:pPr>
          </w:p>
          <w:p w14:paraId="719CDB5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22" w:type="dxa"/>
            <w:gridSpan w:val="2"/>
          </w:tcPr>
          <w:p w14:paraId="2998AB1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w:t>
            </w:r>
          </w:p>
          <w:p w14:paraId="60E9956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w:t>
            </w:r>
          </w:p>
        </w:tc>
      </w:tr>
      <w:tr w:rsidR="004369F9" w:rsidRPr="00DE3297" w14:paraId="7CF26BB7" w14:textId="77777777" w:rsidTr="008D62AE">
        <w:tc>
          <w:tcPr>
            <w:tcW w:w="4077" w:type="dxa"/>
            <w:vMerge/>
          </w:tcPr>
          <w:p w14:paraId="6678E5F8" w14:textId="77777777" w:rsidR="004369F9" w:rsidRPr="00DE3297" w:rsidRDefault="004369F9" w:rsidP="008D62AE">
            <w:pPr>
              <w:rPr>
                <w:rFonts w:ascii="Times New Roman" w:hAnsi="Times New Roman" w:cs="Times New Roman"/>
                <w:b/>
                <w:sz w:val="24"/>
                <w:szCs w:val="24"/>
              </w:rPr>
            </w:pPr>
          </w:p>
        </w:tc>
        <w:tc>
          <w:tcPr>
            <w:tcW w:w="2893" w:type="dxa"/>
          </w:tcPr>
          <w:p w14:paraId="471B4AA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Ensure that young people have access to professional artists</w:t>
            </w:r>
          </w:p>
          <w:p w14:paraId="7D0C20FD" w14:textId="77777777" w:rsidR="004369F9" w:rsidRPr="00DE3297" w:rsidRDefault="004369F9" w:rsidP="008D62AE">
            <w:pPr>
              <w:rPr>
                <w:rFonts w:ascii="Times New Roman" w:hAnsi="Times New Roman" w:cs="Times New Roman"/>
                <w:sz w:val="24"/>
                <w:szCs w:val="24"/>
              </w:rPr>
            </w:pPr>
          </w:p>
          <w:p w14:paraId="555A83D1" w14:textId="77777777" w:rsidR="004369F9" w:rsidRPr="00DE3297" w:rsidRDefault="004369F9" w:rsidP="008D62AE">
            <w:pPr>
              <w:rPr>
                <w:rFonts w:ascii="Times New Roman" w:hAnsi="Times New Roman" w:cs="Times New Roman"/>
                <w:sz w:val="24"/>
                <w:szCs w:val="24"/>
              </w:rPr>
            </w:pPr>
          </w:p>
        </w:tc>
        <w:tc>
          <w:tcPr>
            <w:tcW w:w="3940" w:type="dxa"/>
          </w:tcPr>
          <w:p w14:paraId="0C7FD726" w14:textId="77777777" w:rsidR="004369F9" w:rsidRPr="00DE3297" w:rsidRDefault="004369F9" w:rsidP="008D62AE">
            <w:pPr>
              <w:rPr>
                <w:rFonts w:ascii="Times New Roman" w:hAnsi="Times New Roman" w:cs="Times New Roman"/>
                <w:sz w:val="24"/>
                <w:szCs w:val="24"/>
              </w:rPr>
            </w:pPr>
            <w:r w:rsidRPr="00560063">
              <w:rPr>
                <w:rFonts w:ascii="Times New Roman" w:hAnsi="Times New Roman" w:cs="Times New Roman"/>
                <w:sz w:val="24"/>
                <w:szCs w:val="24"/>
              </w:rPr>
              <w:t>Deliver Teenage Art School at YAG in which ten young people will work with at least one professional artist over four days</w:t>
            </w:r>
          </w:p>
          <w:p w14:paraId="1F6D87B3" w14:textId="77777777" w:rsidR="004369F9" w:rsidRPr="00DE3297" w:rsidRDefault="004369F9" w:rsidP="008D62AE">
            <w:pPr>
              <w:rPr>
                <w:rFonts w:ascii="Times New Roman" w:hAnsi="Times New Roman" w:cs="Times New Roman"/>
                <w:sz w:val="24"/>
                <w:szCs w:val="24"/>
              </w:rPr>
            </w:pPr>
          </w:p>
        </w:tc>
        <w:tc>
          <w:tcPr>
            <w:tcW w:w="1418" w:type="dxa"/>
          </w:tcPr>
          <w:p w14:paraId="47FBAF0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1D766095" w14:textId="77777777" w:rsidR="004369F9" w:rsidRPr="00DE3297" w:rsidRDefault="004369F9" w:rsidP="008D62AE">
            <w:pPr>
              <w:rPr>
                <w:rFonts w:ascii="Times New Roman" w:hAnsi="Times New Roman" w:cs="Times New Roman"/>
                <w:sz w:val="24"/>
                <w:szCs w:val="24"/>
              </w:rPr>
            </w:pPr>
          </w:p>
          <w:p w14:paraId="61640114" w14:textId="77777777" w:rsidR="004369F9" w:rsidRPr="00DE3297" w:rsidRDefault="004369F9" w:rsidP="008D62AE">
            <w:pPr>
              <w:rPr>
                <w:rFonts w:ascii="Times New Roman" w:hAnsi="Times New Roman" w:cs="Times New Roman"/>
                <w:sz w:val="24"/>
                <w:szCs w:val="24"/>
              </w:rPr>
            </w:pPr>
          </w:p>
          <w:p w14:paraId="548A4B02" w14:textId="77777777" w:rsidR="004369F9" w:rsidRPr="00DE3297" w:rsidRDefault="004369F9" w:rsidP="008D62AE">
            <w:pPr>
              <w:rPr>
                <w:rFonts w:ascii="Times New Roman" w:hAnsi="Times New Roman" w:cs="Times New Roman"/>
                <w:sz w:val="24"/>
                <w:szCs w:val="24"/>
              </w:rPr>
            </w:pPr>
          </w:p>
          <w:p w14:paraId="586C7766" w14:textId="77777777" w:rsidR="004369F9" w:rsidRPr="00DE3297" w:rsidRDefault="004369F9" w:rsidP="008D62AE">
            <w:pPr>
              <w:rPr>
                <w:rFonts w:ascii="Times New Roman" w:hAnsi="Times New Roman" w:cs="Times New Roman"/>
                <w:sz w:val="24"/>
                <w:szCs w:val="24"/>
              </w:rPr>
            </w:pPr>
          </w:p>
          <w:p w14:paraId="542D5E91" w14:textId="77777777" w:rsidR="004369F9" w:rsidRPr="00DE3297" w:rsidRDefault="004369F9" w:rsidP="008D62AE">
            <w:pPr>
              <w:rPr>
                <w:rFonts w:ascii="Times New Roman" w:hAnsi="Times New Roman" w:cs="Times New Roman"/>
                <w:b/>
                <w:sz w:val="24"/>
                <w:szCs w:val="24"/>
              </w:rPr>
            </w:pPr>
          </w:p>
        </w:tc>
        <w:tc>
          <w:tcPr>
            <w:tcW w:w="1954" w:type="dxa"/>
          </w:tcPr>
          <w:p w14:paraId="6B91CAB2"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sz w:val="24"/>
                <w:szCs w:val="24"/>
              </w:rPr>
              <w:t>Public Engagement</w:t>
            </w:r>
          </w:p>
        </w:tc>
        <w:tc>
          <w:tcPr>
            <w:tcW w:w="1022" w:type="dxa"/>
            <w:gridSpan w:val="2"/>
          </w:tcPr>
          <w:p w14:paraId="531A0FB1"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5</w:t>
            </w:r>
          </w:p>
          <w:p w14:paraId="29D8CB0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w:t>
            </w:r>
          </w:p>
        </w:tc>
      </w:tr>
      <w:tr w:rsidR="004369F9" w:rsidRPr="00DE3297" w14:paraId="7014A13B" w14:textId="77777777" w:rsidTr="008D62AE">
        <w:tc>
          <w:tcPr>
            <w:tcW w:w="4077" w:type="dxa"/>
          </w:tcPr>
          <w:p w14:paraId="7B1B3BF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2.4 </w:t>
            </w:r>
            <w:r w:rsidRPr="00DE3297">
              <w:rPr>
                <w:rFonts w:ascii="Times New Roman" w:hAnsi="Times New Roman" w:cs="Times New Roman"/>
                <w:sz w:val="24"/>
                <w:szCs w:val="24"/>
              </w:rPr>
              <w:t>Present events related to YMT programme objectives and collections.</w:t>
            </w:r>
          </w:p>
        </w:tc>
        <w:tc>
          <w:tcPr>
            <w:tcW w:w="2893" w:type="dxa"/>
          </w:tcPr>
          <w:p w14:paraId="5ED7A57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numbers continue to increase in response to creative programming, marketing and through events led or hosted by YMT.</w:t>
            </w:r>
          </w:p>
          <w:p w14:paraId="11F42F30" w14:textId="77777777" w:rsidR="004369F9" w:rsidRPr="00DE3297" w:rsidRDefault="004369F9" w:rsidP="008D62AE">
            <w:pPr>
              <w:rPr>
                <w:rFonts w:ascii="Times New Roman" w:hAnsi="Times New Roman" w:cs="Times New Roman"/>
                <w:sz w:val="24"/>
                <w:szCs w:val="24"/>
              </w:rPr>
            </w:pPr>
          </w:p>
          <w:p w14:paraId="5FC2ED32" w14:textId="77777777" w:rsidR="004369F9" w:rsidRPr="00DE3297" w:rsidRDefault="004369F9" w:rsidP="008D62AE">
            <w:pPr>
              <w:rPr>
                <w:rFonts w:ascii="Times New Roman" w:hAnsi="Times New Roman" w:cs="Times New Roman"/>
                <w:sz w:val="24"/>
                <w:szCs w:val="24"/>
              </w:rPr>
            </w:pPr>
          </w:p>
          <w:p w14:paraId="5412902C" w14:textId="77777777" w:rsidR="004369F9" w:rsidRPr="00DE3297" w:rsidRDefault="004369F9" w:rsidP="008D62AE">
            <w:pPr>
              <w:rPr>
                <w:rFonts w:ascii="Times New Roman" w:hAnsi="Times New Roman" w:cs="Times New Roman"/>
                <w:sz w:val="24"/>
                <w:szCs w:val="24"/>
              </w:rPr>
            </w:pPr>
          </w:p>
          <w:p w14:paraId="6731CF3C" w14:textId="77777777" w:rsidR="004369F9" w:rsidRPr="00DE3297" w:rsidRDefault="004369F9" w:rsidP="008D62AE">
            <w:pPr>
              <w:rPr>
                <w:rFonts w:ascii="Times New Roman" w:hAnsi="Times New Roman" w:cs="Times New Roman"/>
                <w:sz w:val="24"/>
                <w:szCs w:val="24"/>
              </w:rPr>
            </w:pPr>
          </w:p>
        </w:tc>
        <w:tc>
          <w:tcPr>
            <w:tcW w:w="3940" w:type="dxa"/>
          </w:tcPr>
          <w:p w14:paraId="7CE8162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Conduct visitor research that provides a comprehensive understanding of visitor segments, their motivations and characteristics to inform improvements in visitor welcome, access and experience.</w:t>
            </w:r>
          </w:p>
          <w:p w14:paraId="6EA78CF8" w14:textId="77777777" w:rsidR="004369F9" w:rsidRDefault="004369F9" w:rsidP="008D62AE">
            <w:pPr>
              <w:rPr>
                <w:rFonts w:ascii="Times New Roman" w:hAnsi="Times New Roman" w:cs="Times New Roman"/>
                <w:sz w:val="24"/>
                <w:szCs w:val="24"/>
              </w:rPr>
            </w:pPr>
          </w:p>
          <w:p w14:paraId="2CD7F10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Continue to develop a range of events:</w:t>
            </w:r>
          </w:p>
          <w:p w14:paraId="7346081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York Prom – 2 nights and 3,000 visitors</w:t>
            </w:r>
          </w:p>
          <w:p w14:paraId="60B10177" w14:textId="77777777" w:rsidR="004369F9" w:rsidRDefault="004369F9" w:rsidP="008D62AE">
            <w:pPr>
              <w:rPr>
                <w:rFonts w:ascii="Times New Roman" w:hAnsi="Times New Roman" w:cs="Times New Roman"/>
                <w:sz w:val="24"/>
                <w:szCs w:val="24"/>
              </w:rPr>
            </w:pPr>
          </w:p>
          <w:p w14:paraId="01922B8B" w14:textId="77777777" w:rsidR="004369F9" w:rsidRDefault="004369F9" w:rsidP="008D62AE">
            <w:pPr>
              <w:rPr>
                <w:rFonts w:ascii="Times New Roman" w:hAnsi="Times New Roman" w:cs="Times New Roman"/>
                <w:sz w:val="24"/>
                <w:szCs w:val="24"/>
              </w:rPr>
            </w:pPr>
          </w:p>
          <w:p w14:paraId="5F9D29E4" w14:textId="77777777" w:rsidR="004369F9" w:rsidRDefault="004369F9" w:rsidP="008D62AE">
            <w:pPr>
              <w:rPr>
                <w:rFonts w:ascii="Times New Roman" w:hAnsi="Times New Roman" w:cs="Times New Roman"/>
                <w:sz w:val="24"/>
                <w:szCs w:val="24"/>
              </w:rPr>
            </w:pPr>
          </w:p>
          <w:p w14:paraId="2B5D0B17" w14:textId="77777777" w:rsidR="004369F9" w:rsidRPr="00DE3297" w:rsidRDefault="004369F9" w:rsidP="008D62AE">
            <w:pPr>
              <w:rPr>
                <w:rFonts w:ascii="Times New Roman" w:hAnsi="Times New Roman" w:cs="Times New Roman"/>
                <w:sz w:val="24"/>
                <w:szCs w:val="24"/>
              </w:rPr>
            </w:pPr>
            <w:proofErr w:type="spellStart"/>
            <w:r w:rsidRPr="00DE3297">
              <w:rPr>
                <w:rFonts w:ascii="Times New Roman" w:hAnsi="Times New Roman" w:cs="Times New Roman"/>
                <w:sz w:val="24"/>
                <w:szCs w:val="24"/>
              </w:rPr>
              <w:t>Eboracum</w:t>
            </w:r>
            <w:proofErr w:type="spellEnd"/>
            <w:r w:rsidRPr="00DE3297">
              <w:rPr>
                <w:rFonts w:ascii="Times New Roman" w:hAnsi="Times New Roman" w:cs="Times New Roman"/>
                <w:sz w:val="24"/>
                <w:szCs w:val="24"/>
              </w:rPr>
              <w:t xml:space="preserve"> Roman Festival – 50,000 visitors expected</w:t>
            </w:r>
          </w:p>
          <w:p w14:paraId="2B7F2894" w14:textId="77777777" w:rsidR="004369F9" w:rsidRPr="00DE3297" w:rsidRDefault="004369F9" w:rsidP="008D62AE">
            <w:pPr>
              <w:rPr>
                <w:rFonts w:ascii="Times New Roman" w:hAnsi="Times New Roman" w:cs="Times New Roman"/>
                <w:sz w:val="24"/>
                <w:szCs w:val="24"/>
              </w:rPr>
            </w:pPr>
          </w:p>
          <w:p w14:paraId="48448A96" w14:textId="77777777" w:rsidR="004369F9" w:rsidRDefault="004369F9" w:rsidP="008D62AE">
            <w:pPr>
              <w:rPr>
                <w:rFonts w:ascii="Times New Roman" w:hAnsi="Times New Roman" w:cs="Times New Roman"/>
                <w:sz w:val="24"/>
                <w:szCs w:val="24"/>
              </w:rPr>
            </w:pPr>
          </w:p>
          <w:p w14:paraId="088567A6" w14:textId="77777777" w:rsidR="004369F9" w:rsidRDefault="004369F9" w:rsidP="008D62AE">
            <w:pPr>
              <w:rPr>
                <w:rFonts w:ascii="Times New Roman" w:hAnsi="Times New Roman" w:cs="Times New Roman"/>
                <w:sz w:val="24"/>
                <w:szCs w:val="24"/>
              </w:rPr>
            </w:pPr>
          </w:p>
          <w:p w14:paraId="00E605E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Christmas at the Castle – 40,000 visitors </w:t>
            </w:r>
          </w:p>
          <w:p w14:paraId="137D240C" w14:textId="77777777" w:rsidR="004369F9" w:rsidRDefault="004369F9" w:rsidP="008D62AE">
            <w:pPr>
              <w:rPr>
                <w:rFonts w:ascii="Times New Roman" w:hAnsi="Times New Roman" w:cs="Times New Roman"/>
                <w:sz w:val="24"/>
                <w:szCs w:val="24"/>
              </w:rPr>
            </w:pPr>
          </w:p>
          <w:p w14:paraId="42DC8B85" w14:textId="77777777" w:rsidR="004369F9" w:rsidRPr="00DE3297" w:rsidRDefault="004369F9" w:rsidP="008D62AE">
            <w:pPr>
              <w:rPr>
                <w:rFonts w:ascii="Times New Roman" w:hAnsi="Times New Roman" w:cs="Times New Roman"/>
                <w:sz w:val="24"/>
                <w:szCs w:val="24"/>
              </w:rPr>
            </w:pPr>
          </w:p>
          <w:p w14:paraId="21E14446" w14:textId="77777777" w:rsidR="004369F9" w:rsidRDefault="004369F9" w:rsidP="008D62AE">
            <w:pPr>
              <w:rPr>
                <w:rFonts w:ascii="Times New Roman" w:hAnsi="Times New Roman" w:cs="Times New Roman"/>
                <w:sz w:val="24"/>
                <w:szCs w:val="24"/>
              </w:rPr>
            </w:pPr>
          </w:p>
          <w:p w14:paraId="5A04F03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Review suitability of exhibition proposals against audience segments.</w:t>
            </w:r>
          </w:p>
          <w:p w14:paraId="0A80766E" w14:textId="77777777" w:rsidR="004369F9" w:rsidRPr="00DE3297" w:rsidRDefault="004369F9" w:rsidP="008D62AE">
            <w:pPr>
              <w:pStyle w:val="ListParagraph"/>
              <w:rPr>
                <w:rFonts w:ascii="Times New Roman" w:hAnsi="Times New Roman" w:cs="Times New Roman"/>
                <w:sz w:val="24"/>
                <w:szCs w:val="24"/>
              </w:rPr>
            </w:pPr>
          </w:p>
          <w:p w14:paraId="7D4C0484" w14:textId="77777777" w:rsidR="004369F9" w:rsidRPr="00DE3297" w:rsidRDefault="004369F9" w:rsidP="008D62AE">
            <w:pPr>
              <w:rPr>
                <w:rFonts w:ascii="Times New Roman" w:hAnsi="Times New Roman" w:cs="Times New Roman"/>
                <w:sz w:val="24"/>
                <w:szCs w:val="24"/>
              </w:rPr>
            </w:pPr>
          </w:p>
        </w:tc>
        <w:tc>
          <w:tcPr>
            <w:tcW w:w="1418" w:type="dxa"/>
          </w:tcPr>
          <w:p w14:paraId="685642B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Annually</w:t>
            </w:r>
          </w:p>
          <w:p w14:paraId="504B90E6" w14:textId="77777777" w:rsidR="004369F9" w:rsidRPr="00DE3297" w:rsidRDefault="004369F9" w:rsidP="008D62AE">
            <w:pPr>
              <w:rPr>
                <w:rFonts w:ascii="Times New Roman" w:hAnsi="Times New Roman" w:cs="Times New Roman"/>
                <w:sz w:val="24"/>
                <w:szCs w:val="24"/>
              </w:rPr>
            </w:pPr>
          </w:p>
          <w:p w14:paraId="7E029687" w14:textId="77777777" w:rsidR="004369F9" w:rsidRPr="00DE3297" w:rsidRDefault="004369F9" w:rsidP="008D62AE">
            <w:pPr>
              <w:rPr>
                <w:rFonts w:ascii="Times New Roman" w:hAnsi="Times New Roman" w:cs="Times New Roman"/>
                <w:sz w:val="24"/>
                <w:szCs w:val="24"/>
              </w:rPr>
            </w:pPr>
          </w:p>
          <w:p w14:paraId="4455A41E" w14:textId="77777777" w:rsidR="004369F9" w:rsidRPr="00DE3297" w:rsidRDefault="004369F9" w:rsidP="008D62AE">
            <w:pPr>
              <w:rPr>
                <w:rFonts w:ascii="Times New Roman" w:hAnsi="Times New Roman" w:cs="Times New Roman"/>
                <w:sz w:val="24"/>
                <w:szCs w:val="24"/>
              </w:rPr>
            </w:pPr>
          </w:p>
          <w:p w14:paraId="2485DC1B" w14:textId="77777777" w:rsidR="004369F9" w:rsidRPr="00DE3297" w:rsidRDefault="004369F9" w:rsidP="008D62AE">
            <w:pPr>
              <w:rPr>
                <w:rFonts w:ascii="Times New Roman" w:hAnsi="Times New Roman" w:cs="Times New Roman"/>
                <w:sz w:val="24"/>
                <w:szCs w:val="24"/>
              </w:rPr>
            </w:pPr>
          </w:p>
          <w:p w14:paraId="3E59BD0B" w14:textId="77777777" w:rsidR="004369F9" w:rsidRPr="00DE3297" w:rsidRDefault="004369F9" w:rsidP="008D62AE">
            <w:pPr>
              <w:rPr>
                <w:rFonts w:ascii="Times New Roman" w:hAnsi="Times New Roman" w:cs="Times New Roman"/>
                <w:sz w:val="24"/>
                <w:szCs w:val="24"/>
              </w:rPr>
            </w:pPr>
          </w:p>
          <w:p w14:paraId="13B6228B" w14:textId="77777777" w:rsidR="004369F9" w:rsidRDefault="004369F9" w:rsidP="008D62AE">
            <w:pPr>
              <w:rPr>
                <w:rFonts w:ascii="Times New Roman" w:hAnsi="Times New Roman" w:cs="Times New Roman"/>
                <w:sz w:val="24"/>
                <w:szCs w:val="24"/>
              </w:rPr>
            </w:pPr>
          </w:p>
          <w:p w14:paraId="4D57F647" w14:textId="77777777" w:rsidR="004369F9" w:rsidRDefault="004369F9" w:rsidP="008D62AE">
            <w:pPr>
              <w:rPr>
                <w:rFonts w:ascii="Times New Roman" w:hAnsi="Times New Roman" w:cs="Times New Roman"/>
                <w:sz w:val="24"/>
                <w:szCs w:val="24"/>
              </w:rPr>
            </w:pPr>
          </w:p>
          <w:p w14:paraId="428FDC15"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2019</w:t>
            </w:r>
            <w:r>
              <w:rPr>
                <w:rFonts w:ascii="Times New Roman" w:hAnsi="Times New Roman" w:cs="Times New Roman"/>
                <w:sz w:val="24"/>
                <w:szCs w:val="24"/>
              </w:rPr>
              <w:t>/20</w:t>
            </w:r>
          </w:p>
          <w:p w14:paraId="23FAE6C0" w14:textId="77777777" w:rsidR="004369F9" w:rsidRPr="00DE3297" w:rsidRDefault="004369F9" w:rsidP="008D62AE">
            <w:pPr>
              <w:rPr>
                <w:rFonts w:ascii="Times New Roman" w:hAnsi="Times New Roman" w:cs="Times New Roman"/>
                <w:sz w:val="24"/>
                <w:szCs w:val="24"/>
              </w:rPr>
            </w:pPr>
          </w:p>
          <w:p w14:paraId="6B731469" w14:textId="77777777" w:rsidR="004369F9" w:rsidRDefault="004369F9" w:rsidP="008D62AE">
            <w:pPr>
              <w:rPr>
                <w:rFonts w:ascii="Times New Roman" w:hAnsi="Times New Roman" w:cs="Times New Roman"/>
                <w:sz w:val="24"/>
                <w:szCs w:val="24"/>
              </w:rPr>
            </w:pPr>
          </w:p>
          <w:p w14:paraId="38E2F6FB" w14:textId="77777777" w:rsidR="004369F9" w:rsidRDefault="004369F9" w:rsidP="008D62AE">
            <w:pPr>
              <w:rPr>
                <w:rFonts w:ascii="Times New Roman" w:hAnsi="Times New Roman" w:cs="Times New Roman"/>
                <w:sz w:val="24"/>
                <w:szCs w:val="24"/>
              </w:rPr>
            </w:pPr>
          </w:p>
          <w:p w14:paraId="7629D851" w14:textId="77777777" w:rsidR="004369F9" w:rsidRDefault="004369F9" w:rsidP="008D62AE">
            <w:pPr>
              <w:rPr>
                <w:rFonts w:ascii="Times New Roman" w:hAnsi="Times New Roman" w:cs="Times New Roman"/>
                <w:sz w:val="24"/>
                <w:szCs w:val="24"/>
              </w:rPr>
            </w:pPr>
          </w:p>
          <w:p w14:paraId="3E5C9329"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2020</w:t>
            </w:r>
            <w:r>
              <w:rPr>
                <w:rFonts w:ascii="Times New Roman" w:hAnsi="Times New Roman" w:cs="Times New Roman"/>
                <w:sz w:val="24"/>
                <w:szCs w:val="24"/>
              </w:rPr>
              <w:t>/21</w:t>
            </w:r>
          </w:p>
          <w:p w14:paraId="00866FEE" w14:textId="77777777" w:rsidR="004369F9" w:rsidRPr="00DE3297" w:rsidRDefault="004369F9" w:rsidP="008D62AE">
            <w:pPr>
              <w:rPr>
                <w:rFonts w:ascii="Times New Roman" w:hAnsi="Times New Roman" w:cs="Times New Roman"/>
                <w:sz w:val="24"/>
                <w:szCs w:val="24"/>
              </w:rPr>
            </w:pPr>
          </w:p>
          <w:p w14:paraId="40809D61" w14:textId="77777777" w:rsidR="004369F9" w:rsidRPr="00DE3297" w:rsidRDefault="004369F9" w:rsidP="008D62AE">
            <w:pPr>
              <w:rPr>
                <w:rFonts w:ascii="Times New Roman" w:hAnsi="Times New Roman" w:cs="Times New Roman"/>
                <w:sz w:val="24"/>
                <w:szCs w:val="24"/>
              </w:rPr>
            </w:pPr>
          </w:p>
          <w:p w14:paraId="21227A9E" w14:textId="77777777" w:rsidR="004369F9" w:rsidRDefault="004369F9" w:rsidP="008D62AE">
            <w:pPr>
              <w:rPr>
                <w:rFonts w:ascii="Times New Roman" w:hAnsi="Times New Roman" w:cs="Times New Roman"/>
                <w:sz w:val="24"/>
                <w:szCs w:val="24"/>
              </w:rPr>
            </w:pPr>
          </w:p>
          <w:p w14:paraId="42C6BF50" w14:textId="77777777" w:rsidR="004369F9" w:rsidRDefault="004369F9" w:rsidP="008D62AE">
            <w:pPr>
              <w:rPr>
                <w:rFonts w:ascii="Times New Roman" w:hAnsi="Times New Roman" w:cs="Times New Roman"/>
                <w:sz w:val="24"/>
                <w:szCs w:val="24"/>
              </w:rPr>
            </w:pPr>
          </w:p>
          <w:p w14:paraId="5DA6379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4CAF0899" w14:textId="77777777" w:rsidR="004369F9" w:rsidRPr="00DE3297" w:rsidRDefault="004369F9" w:rsidP="008D62AE">
            <w:pPr>
              <w:rPr>
                <w:rFonts w:ascii="Times New Roman" w:hAnsi="Times New Roman" w:cs="Times New Roman"/>
                <w:sz w:val="24"/>
                <w:szCs w:val="24"/>
              </w:rPr>
            </w:pPr>
          </w:p>
          <w:p w14:paraId="71E9BBA2" w14:textId="77777777" w:rsidR="004369F9" w:rsidRPr="00DE3297" w:rsidRDefault="004369F9" w:rsidP="008D62AE">
            <w:pPr>
              <w:rPr>
                <w:rFonts w:ascii="Times New Roman" w:hAnsi="Times New Roman" w:cs="Times New Roman"/>
                <w:sz w:val="24"/>
                <w:szCs w:val="24"/>
              </w:rPr>
            </w:pPr>
          </w:p>
          <w:p w14:paraId="2ED01ED4" w14:textId="77777777" w:rsidR="004369F9" w:rsidRDefault="004369F9" w:rsidP="008D62AE">
            <w:pPr>
              <w:rPr>
                <w:rFonts w:ascii="Times New Roman" w:hAnsi="Times New Roman" w:cs="Times New Roman"/>
                <w:sz w:val="24"/>
                <w:szCs w:val="24"/>
              </w:rPr>
            </w:pPr>
          </w:p>
          <w:p w14:paraId="013B70EE" w14:textId="77777777" w:rsidR="004369F9" w:rsidRDefault="004369F9" w:rsidP="008D62AE">
            <w:pPr>
              <w:rPr>
                <w:rFonts w:ascii="Times New Roman" w:hAnsi="Times New Roman" w:cs="Times New Roman"/>
                <w:sz w:val="24"/>
                <w:szCs w:val="24"/>
              </w:rPr>
            </w:pPr>
          </w:p>
          <w:p w14:paraId="6067F9A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tc>
        <w:tc>
          <w:tcPr>
            <w:tcW w:w="1954" w:type="dxa"/>
          </w:tcPr>
          <w:p w14:paraId="3357A168" w14:textId="542996DF" w:rsidR="004369F9" w:rsidRDefault="002910B7"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p w14:paraId="43D7E68D" w14:textId="77777777" w:rsidR="004369F9" w:rsidRDefault="004369F9" w:rsidP="008D62AE">
            <w:pPr>
              <w:rPr>
                <w:rFonts w:ascii="Times New Roman" w:hAnsi="Times New Roman" w:cs="Times New Roman"/>
                <w:sz w:val="24"/>
                <w:szCs w:val="24"/>
              </w:rPr>
            </w:pPr>
          </w:p>
          <w:p w14:paraId="4CB48BE9" w14:textId="77777777" w:rsidR="004369F9" w:rsidRDefault="004369F9" w:rsidP="008D62AE">
            <w:pPr>
              <w:rPr>
                <w:rFonts w:ascii="Times New Roman" w:hAnsi="Times New Roman" w:cs="Times New Roman"/>
                <w:sz w:val="24"/>
                <w:szCs w:val="24"/>
              </w:rPr>
            </w:pPr>
          </w:p>
          <w:p w14:paraId="45683792" w14:textId="77777777" w:rsidR="004369F9" w:rsidRDefault="004369F9" w:rsidP="008D62AE">
            <w:pPr>
              <w:rPr>
                <w:rFonts w:ascii="Times New Roman" w:hAnsi="Times New Roman" w:cs="Times New Roman"/>
                <w:sz w:val="24"/>
                <w:szCs w:val="24"/>
              </w:rPr>
            </w:pPr>
          </w:p>
          <w:p w14:paraId="4A28B248" w14:textId="77777777" w:rsidR="004369F9" w:rsidRDefault="004369F9" w:rsidP="008D62AE">
            <w:pPr>
              <w:rPr>
                <w:rFonts w:ascii="Times New Roman" w:hAnsi="Times New Roman" w:cs="Times New Roman"/>
                <w:sz w:val="24"/>
                <w:szCs w:val="24"/>
              </w:rPr>
            </w:pPr>
          </w:p>
          <w:p w14:paraId="164C509F" w14:textId="77777777" w:rsidR="004369F9" w:rsidRDefault="004369F9" w:rsidP="008D62AE">
            <w:pPr>
              <w:rPr>
                <w:rFonts w:ascii="Times New Roman" w:hAnsi="Times New Roman" w:cs="Times New Roman"/>
                <w:sz w:val="24"/>
                <w:szCs w:val="24"/>
              </w:rPr>
            </w:pPr>
          </w:p>
          <w:p w14:paraId="08BD9CC9" w14:textId="77777777" w:rsidR="004369F9" w:rsidRDefault="004369F9" w:rsidP="008D62AE">
            <w:pPr>
              <w:rPr>
                <w:rFonts w:ascii="Times New Roman" w:hAnsi="Times New Roman" w:cs="Times New Roman"/>
                <w:sz w:val="24"/>
                <w:szCs w:val="24"/>
              </w:rPr>
            </w:pPr>
          </w:p>
          <w:p w14:paraId="6D34874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Visitor Experience</w:t>
            </w:r>
          </w:p>
          <w:p w14:paraId="1335F0AE" w14:textId="77777777" w:rsidR="004369F9" w:rsidRDefault="004369F9" w:rsidP="008D62AE">
            <w:pPr>
              <w:rPr>
                <w:rFonts w:ascii="Times New Roman" w:hAnsi="Times New Roman" w:cs="Times New Roman"/>
                <w:sz w:val="24"/>
                <w:szCs w:val="24"/>
              </w:rPr>
            </w:pPr>
          </w:p>
          <w:p w14:paraId="175F06E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Public Engagement, </w:t>
            </w:r>
            <w:r>
              <w:rPr>
                <w:rFonts w:ascii="Times New Roman" w:hAnsi="Times New Roman" w:cs="Times New Roman"/>
                <w:sz w:val="24"/>
                <w:szCs w:val="24"/>
              </w:rPr>
              <w:lastRenderedPageBreak/>
              <w:t>Visitor Experience</w:t>
            </w:r>
          </w:p>
          <w:p w14:paraId="339773AD" w14:textId="77777777" w:rsidR="004369F9" w:rsidRDefault="004369F9" w:rsidP="008D62AE">
            <w:pPr>
              <w:rPr>
                <w:rFonts w:ascii="Times New Roman" w:hAnsi="Times New Roman" w:cs="Times New Roman"/>
                <w:sz w:val="24"/>
                <w:szCs w:val="24"/>
              </w:rPr>
            </w:pPr>
          </w:p>
          <w:p w14:paraId="543D857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Visitor Experience</w:t>
            </w:r>
          </w:p>
          <w:p w14:paraId="573538D6" w14:textId="77777777" w:rsidR="004369F9" w:rsidRDefault="004369F9" w:rsidP="008D62AE">
            <w:pPr>
              <w:rPr>
                <w:rFonts w:ascii="Times New Roman" w:hAnsi="Times New Roman" w:cs="Times New Roman"/>
                <w:sz w:val="24"/>
                <w:szCs w:val="24"/>
              </w:rPr>
            </w:pPr>
          </w:p>
          <w:p w14:paraId="2FD23C17" w14:textId="5A8DD223" w:rsidR="004369F9" w:rsidRPr="00DE3297" w:rsidRDefault="004369F9">
            <w:pPr>
              <w:rPr>
                <w:rFonts w:ascii="Times New Roman" w:hAnsi="Times New Roman" w:cs="Times New Roman"/>
                <w:sz w:val="24"/>
                <w:szCs w:val="24"/>
              </w:rPr>
            </w:pPr>
            <w:r>
              <w:rPr>
                <w:rFonts w:ascii="Times New Roman" w:hAnsi="Times New Roman" w:cs="Times New Roman"/>
                <w:sz w:val="24"/>
                <w:szCs w:val="24"/>
              </w:rPr>
              <w:t xml:space="preserve">Public Engagement, </w:t>
            </w:r>
            <w:r w:rsidR="002910B7">
              <w:rPr>
                <w:rFonts w:ascii="Times New Roman" w:hAnsi="Times New Roman" w:cs="Times New Roman"/>
                <w:sz w:val="24"/>
                <w:szCs w:val="24"/>
              </w:rPr>
              <w:t xml:space="preserve">Fundraising and </w:t>
            </w:r>
            <w:proofErr w:type="spellStart"/>
            <w:r w:rsidR="002910B7">
              <w:rPr>
                <w:rFonts w:ascii="Times New Roman" w:hAnsi="Times New Roman" w:cs="Times New Roman"/>
                <w:sz w:val="24"/>
                <w:szCs w:val="24"/>
              </w:rPr>
              <w:t>Comms</w:t>
            </w:r>
            <w:proofErr w:type="spellEnd"/>
            <w:r w:rsidR="002910B7" w:rsidDel="002910B7">
              <w:rPr>
                <w:rFonts w:ascii="Times New Roman" w:hAnsi="Times New Roman" w:cs="Times New Roman"/>
                <w:sz w:val="24"/>
                <w:szCs w:val="24"/>
              </w:rPr>
              <w:t xml:space="preserve"> </w:t>
            </w:r>
          </w:p>
        </w:tc>
        <w:tc>
          <w:tcPr>
            <w:tcW w:w="1022" w:type="dxa"/>
            <w:gridSpan w:val="2"/>
          </w:tcPr>
          <w:p w14:paraId="2F5809B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ACE 1</w:t>
            </w:r>
          </w:p>
          <w:p w14:paraId="5F7A40C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w:t>
            </w:r>
          </w:p>
        </w:tc>
      </w:tr>
    </w:tbl>
    <w:p w14:paraId="627A4D71" w14:textId="77777777" w:rsidR="004369F9" w:rsidRPr="00DE3297" w:rsidRDefault="004369F9" w:rsidP="004369F9">
      <w:pPr>
        <w:rPr>
          <w:rFonts w:ascii="Times New Roman" w:hAnsi="Times New Roman" w:cs="Times New Roman"/>
          <w:sz w:val="24"/>
          <w:szCs w:val="24"/>
        </w:rPr>
      </w:pPr>
    </w:p>
    <w:p w14:paraId="08F9CF61" w14:textId="77777777" w:rsidR="004369F9" w:rsidRPr="00DE3297" w:rsidRDefault="004369F9" w:rsidP="004369F9">
      <w:pPr>
        <w:rPr>
          <w:rFonts w:ascii="Times New Roman" w:hAnsi="Times New Roman" w:cs="Times New Roman"/>
          <w:sz w:val="24"/>
          <w:szCs w:val="24"/>
        </w:rPr>
      </w:pPr>
    </w:p>
    <w:p w14:paraId="72958238" w14:textId="77777777" w:rsidR="004369F9" w:rsidRDefault="004369F9" w:rsidP="004369F9">
      <w:pPr>
        <w:rPr>
          <w:rFonts w:ascii="Times New Roman" w:hAnsi="Times New Roman" w:cs="Times New Roman"/>
          <w:b/>
          <w:sz w:val="28"/>
          <w:szCs w:val="28"/>
        </w:rPr>
      </w:pPr>
    </w:p>
    <w:p w14:paraId="6CB19135" w14:textId="77777777" w:rsidR="004369F9" w:rsidRDefault="004369F9" w:rsidP="004369F9">
      <w:pPr>
        <w:rPr>
          <w:rFonts w:ascii="Times New Roman" w:hAnsi="Times New Roman" w:cs="Times New Roman"/>
          <w:b/>
          <w:sz w:val="28"/>
          <w:szCs w:val="28"/>
        </w:rPr>
      </w:pPr>
    </w:p>
    <w:p w14:paraId="731C89A0" w14:textId="77777777" w:rsidR="004369F9" w:rsidRPr="00DE3297" w:rsidRDefault="004369F9" w:rsidP="004369F9">
      <w:pPr>
        <w:rPr>
          <w:rFonts w:ascii="Times New Roman" w:hAnsi="Times New Roman" w:cs="Times New Roman"/>
          <w:b/>
          <w:sz w:val="28"/>
          <w:szCs w:val="28"/>
        </w:rPr>
      </w:pPr>
      <w:r>
        <w:rPr>
          <w:rFonts w:ascii="Times New Roman" w:hAnsi="Times New Roman" w:cs="Times New Roman"/>
          <w:b/>
          <w:sz w:val="28"/>
          <w:szCs w:val="28"/>
        </w:rPr>
        <w:t>3</w:t>
      </w:r>
      <w:r w:rsidRPr="00DE3297">
        <w:rPr>
          <w:rFonts w:ascii="Times New Roman" w:hAnsi="Times New Roman" w:cs="Times New Roman"/>
          <w:b/>
          <w:sz w:val="28"/>
          <w:szCs w:val="28"/>
        </w:rPr>
        <w:t xml:space="preserve">. Expanding enterprises and fundraising activities, building on success, becoming a more business-like charity and increasing resilience </w:t>
      </w:r>
    </w:p>
    <w:p w14:paraId="28D8A434" w14:textId="77777777" w:rsidR="004369F9" w:rsidRPr="00DE3297" w:rsidRDefault="004369F9" w:rsidP="004369F9">
      <w:pPr>
        <w:rPr>
          <w:rFonts w:ascii="Times New Roman" w:hAnsi="Times New Roman" w:cs="Times New Roman"/>
          <w:sz w:val="24"/>
          <w:szCs w:val="24"/>
        </w:rPr>
      </w:pPr>
    </w:p>
    <w:tbl>
      <w:tblPr>
        <w:tblStyle w:val="TableGrid"/>
        <w:tblW w:w="15333" w:type="dxa"/>
        <w:tblInd w:w="226" w:type="dxa"/>
        <w:tblLayout w:type="fixed"/>
        <w:tblLook w:val="04A0" w:firstRow="1" w:lastRow="0" w:firstColumn="1" w:lastColumn="0" w:noHBand="0" w:noVBand="1"/>
      </w:tblPr>
      <w:tblGrid>
        <w:gridCol w:w="4077"/>
        <w:gridCol w:w="3048"/>
        <w:gridCol w:w="4040"/>
        <w:gridCol w:w="1416"/>
        <w:gridCol w:w="1701"/>
        <w:gridCol w:w="1051"/>
      </w:tblGrid>
      <w:tr w:rsidR="004369F9" w:rsidRPr="00DE3297" w14:paraId="0BAD054B" w14:textId="77777777" w:rsidTr="008D62AE">
        <w:tc>
          <w:tcPr>
            <w:tcW w:w="4077" w:type="dxa"/>
            <w:shd w:val="clear" w:color="auto" w:fill="BDD6EE" w:themeFill="accent1" w:themeFillTint="66"/>
          </w:tcPr>
          <w:p w14:paraId="1A203A15"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Aims</w:t>
            </w:r>
          </w:p>
        </w:tc>
        <w:tc>
          <w:tcPr>
            <w:tcW w:w="3048" w:type="dxa"/>
            <w:shd w:val="clear" w:color="auto" w:fill="BDD6EE" w:themeFill="accent1" w:themeFillTint="66"/>
          </w:tcPr>
          <w:p w14:paraId="6160ED47"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Outcomes</w:t>
            </w:r>
          </w:p>
        </w:tc>
        <w:tc>
          <w:tcPr>
            <w:tcW w:w="4040" w:type="dxa"/>
            <w:shd w:val="clear" w:color="auto" w:fill="BDD6EE" w:themeFill="accent1" w:themeFillTint="66"/>
          </w:tcPr>
          <w:p w14:paraId="5E7B98BA"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SMART Targets/Outputs</w:t>
            </w:r>
          </w:p>
        </w:tc>
        <w:tc>
          <w:tcPr>
            <w:tcW w:w="1416" w:type="dxa"/>
            <w:shd w:val="clear" w:color="auto" w:fill="BDD6EE" w:themeFill="accent1" w:themeFillTint="66"/>
          </w:tcPr>
          <w:p w14:paraId="469F12E7"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Timeframe</w:t>
            </w:r>
          </w:p>
        </w:tc>
        <w:tc>
          <w:tcPr>
            <w:tcW w:w="1701" w:type="dxa"/>
            <w:shd w:val="clear" w:color="auto" w:fill="BDD6EE" w:themeFill="accent1" w:themeFillTint="66"/>
          </w:tcPr>
          <w:p w14:paraId="5FA50102"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Responsibility</w:t>
            </w:r>
          </w:p>
        </w:tc>
        <w:tc>
          <w:tcPr>
            <w:tcW w:w="1051" w:type="dxa"/>
            <w:shd w:val="clear" w:color="auto" w:fill="BDD6EE" w:themeFill="accent1" w:themeFillTint="66"/>
          </w:tcPr>
          <w:p w14:paraId="5824827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b/>
                <w:sz w:val="24"/>
                <w:szCs w:val="24"/>
              </w:rPr>
              <w:t>Goal</w:t>
            </w:r>
            <w:r>
              <w:rPr>
                <w:rFonts w:ascii="Times New Roman" w:hAnsi="Times New Roman" w:cs="Times New Roman"/>
                <w:b/>
                <w:sz w:val="24"/>
                <w:szCs w:val="24"/>
              </w:rPr>
              <w:t>s</w:t>
            </w:r>
          </w:p>
        </w:tc>
      </w:tr>
      <w:tr w:rsidR="004369F9" w:rsidRPr="00DE3297" w14:paraId="2FB77B39" w14:textId="77777777" w:rsidTr="008D62AE">
        <w:tc>
          <w:tcPr>
            <w:tcW w:w="4077" w:type="dxa"/>
          </w:tcPr>
          <w:p w14:paraId="07B0B25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3.1 </w:t>
            </w:r>
            <w:r w:rsidRPr="00DE3297">
              <w:rPr>
                <w:rFonts w:ascii="Times New Roman" w:hAnsi="Times New Roman" w:cs="Times New Roman"/>
                <w:sz w:val="24"/>
                <w:szCs w:val="24"/>
              </w:rPr>
              <w:t xml:space="preserve">Increase levels of earned income for annual operations. </w:t>
            </w:r>
          </w:p>
        </w:tc>
        <w:tc>
          <w:tcPr>
            <w:tcW w:w="3048" w:type="dxa"/>
          </w:tcPr>
          <w:p w14:paraId="20B7626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revenue generated from catering</w:t>
            </w:r>
          </w:p>
          <w:p w14:paraId="3646708B" w14:textId="77777777" w:rsidR="004369F9" w:rsidRPr="00DE3297" w:rsidRDefault="004369F9" w:rsidP="008D62AE">
            <w:pPr>
              <w:rPr>
                <w:rFonts w:ascii="Times New Roman" w:hAnsi="Times New Roman" w:cs="Times New Roman"/>
                <w:sz w:val="24"/>
                <w:szCs w:val="24"/>
              </w:rPr>
            </w:pPr>
          </w:p>
          <w:p w14:paraId="475852A5" w14:textId="77777777" w:rsidR="004369F9" w:rsidRPr="00DE3297" w:rsidRDefault="004369F9" w:rsidP="008D62AE">
            <w:pPr>
              <w:rPr>
                <w:rFonts w:ascii="Times New Roman" w:hAnsi="Times New Roman" w:cs="Times New Roman"/>
                <w:sz w:val="24"/>
                <w:szCs w:val="24"/>
              </w:rPr>
            </w:pPr>
          </w:p>
          <w:p w14:paraId="22676F17" w14:textId="77777777" w:rsidR="004369F9" w:rsidRPr="00DE3297" w:rsidRDefault="004369F9" w:rsidP="008D62AE">
            <w:pPr>
              <w:rPr>
                <w:rFonts w:ascii="Times New Roman" w:hAnsi="Times New Roman" w:cs="Times New Roman"/>
                <w:sz w:val="24"/>
                <w:szCs w:val="24"/>
              </w:rPr>
            </w:pPr>
          </w:p>
          <w:p w14:paraId="751D9573" w14:textId="77777777" w:rsidR="004369F9" w:rsidRPr="00DE3297" w:rsidRDefault="004369F9" w:rsidP="008D62AE">
            <w:pPr>
              <w:rPr>
                <w:rFonts w:ascii="Times New Roman" w:hAnsi="Times New Roman" w:cs="Times New Roman"/>
                <w:sz w:val="24"/>
                <w:szCs w:val="24"/>
              </w:rPr>
            </w:pPr>
          </w:p>
          <w:p w14:paraId="0AFB63A7" w14:textId="77777777" w:rsidR="004369F9" w:rsidRPr="00DE3297" w:rsidRDefault="004369F9" w:rsidP="008D62AE">
            <w:pPr>
              <w:rPr>
                <w:rFonts w:ascii="Times New Roman" w:hAnsi="Times New Roman" w:cs="Times New Roman"/>
                <w:sz w:val="24"/>
                <w:szCs w:val="24"/>
              </w:rPr>
            </w:pPr>
          </w:p>
          <w:p w14:paraId="692AAF5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Increase revenue generated from retail sales</w:t>
            </w:r>
          </w:p>
          <w:p w14:paraId="2595AD38" w14:textId="77777777" w:rsidR="004369F9" w:rsidRPr="00DE3297" w:rsidRDefault="004369F9" w:rsidP="008D62AE">
            <w:pPr>
              <w:rPr>
                <w:rFonts w:ascii="Times New Roman" w:hAnsi="Times New Roman" w:cs="Times New Roman"/>
                <w:sz w:val="24"/>
                <w:szCs w:val="24"/>
              </w:rPr>
            </w:pPr>
          </w:p>
          <w:p w14:paraId="7A23068C" w14:textId="77777777" w:rsidR="004369F9" w:rsidRPr="00DE3297" w:rsidRDefault="004369F9" w:rsidP="008D62AE">
            <w:pPr>
              <w:rPr>
                <w:rFonts w:ascii="Times New Roman" w:hAnsi="Times New Roman" w:cs="Times New Roman"/>
                <w:sz w:val="24"/>
                <w:szCs w:val="24"/>
              </w:rPr>
            </w:pPr>
          </w:p>
          <w:p w14:paraId="2CBF1475" w14:textId="77777777" w:rsidR="004369F9" w:rsidRPr="00DE3297" w:rsidRDefault="004369F9" w:rsidP="008D62AE">
            <w:pPr>
              <w:rPr>
                <w:rFonts w:ascii="Times New Roman" w:hAnsi="Times New Roman" w:cs="Times New Roman"/>
                <w:sz w:val="24"/>
                <w:szCs w:val="24"/>
              </w:rPr>
            </w:pPr>
          </w:p>
          <w:p w14:paraId="3980A00D" w14:textId="77777777" w:rsidR="004369F9" w:rsidRPr="00DE3297" w:rsidRDefault="004369F9" w:rsidP="008D62AE">
            <w:pPr>
              <w:rPr>
                <w:rFonts w:ascii="Times New Roman" w:hAnsi="Times New Roman" w:cs="Times New Roman"/>
                <w:sz w:val="24"/>
                <w:szCs w:val="24"/>
              </w:rPr>
            </w:pPr>
          </w:p>
          <w:p w14:paraId="1688DA82" w14:textId="77777777" w:rsidR="004369F9" w:rsidRPr="00DE3297" w:rsidRDefault="004369F9" w:rsidP="008D62AE">
            <w:pPr>
              <w:rPr>
                <w:rFonts w:ascii="Times New Roman" w:hAnsi="Times New Roman" w:cs="Times New Roman"/>
                <w:sz w:val="24"/>
                <w:szCs w:val="24"/>
              </w:rPr>
            </w:pPr>
          </w:p>
          <w:p w14:paraId="1B336128" w14:textId="77777777" w:rsidR="004369F9" w:rsidRPr="00DE3297" w:rsidRDefault="004369F9" w:rsidP="008D62AE">
            <w:pPr>
              <w:rPr>
                <w:rFonts w:ascii="Times New Roman" w:hAnsi="Times New Roman" w:cs="Times New Roman"/>
                <w:sz w:val="24"/>
                <w:szCs w:val="24"/>
              </w:rPr>
            </w:pPr>
          </w:p>
          <w:p w14:paraId="1D22EA4A" w14:textId="77777777" w:rsidR="004369F9" w:rsidRPr="00DE3297" w:rsidRDefault="004369F9" w:rsidP="008D62AE">
            <w:pPr>
              <w:rPr>
                <w:rFonts w:ascii="Times New Roman" w:hAnsi="Times New Roman" w:cs="Times New Roman"/>
                <w:sz w:val="24"/>
                <w:szCs w:val="24"/>
              </w:rPr>
            </w:pPr>
          </w:p>
          <w:p w14:paraId="5F82D98B" w14:textId="77777777" w:rsidR="004369F9" w:rsidRPr="00DE3297" w:rsidRDefault="004369F9" w:rsidP="008D62AE">
            <w:pPr>
              <w:rPr>
                <w:rFonts w:ascii="Times New Roman" w:hAnsi="Times New Roman" w:cs="Times New Roman"/>
                <w:sz w:val="24"/>
                <w:szCs w:val="24"/>
              </w:rPr>
            </w:pPr>
          </w:p>
          <w:p w14:paraId="39E0A055" w14:textId="77777777" w:rsidR="004369F9" w:rsidRPr="00DE3297" w:rsidRDefault="004369F9" w:rsidP="008D62AE">
            <w:pPr>
              <w:rPr>
                <w:rFonts w:ascii="Times New Roman" w:hAnsi="Times New Roman" w:cs="Times New Roman"/>
                <w:sz w:val="24"/>
                <w:szCs w:val="24"/>
              </w:rPr>
            </w:pPr>
          </w:p>
          <w:p w14:paraId="7973B9DD" w14:textId="77777777" w:rsidR="004369F9" w:rsidRPr="00DE3297" w:rsidRDefault="004369F9" w:rsidP="008D62AE">
            <w:pPr>
              <w:rPr>
                <w:rFonts w:ascii="Times New Roman" w:hAnsi="Times New Roman" w:cs="Times New Roman"/>
                <w:sz w:val="24"/>
                <w:szCs w:val="24"/>
              </w:rPr>
            </w:pPr>
          </w:p>
          <w:p w14:paraId="67AE3D15" w14:textId="77777777" w:rsidR="004369F9" w:rsidRPr="00DE3297" w:rsidRDefault="004369F9" w:rsidP="008D62AE">
            <w:pPr>
              <w:rPr>
                <w:rFonts w:ascii="Times New Roman" w:hAnsi="Times New Roman" w:cs="Times New Roman"/>
                <w:sz w:val="24"/>
                <w:szCs w:val="24"/>
              </w:rPr>
            </w:pPr>
          </w:p>
          <w:p w14:paraId="226A3AC1" w14:textId="77777777" w:rsidR="004369F9" w:rsidRPr="00DE3297" w:rsidRDefault="004369F9" w:rsidP="008D62AE">
            <w:pPr>
              <w:rPr>
                <w:rFonts w:ascii="Times New Roman" w:hAnsi="Times New Roman" w:cs="Times New Roman"/>
                <w:sz w:val="24"/>
                <w:szCs w:val="24"/>
              </w:rPr>
            </w:pPr>
          </w:p>
          <w:p w14:paraId="605CB5B5" w14:textId="77777777" w:rsidR="004369F9" w:rsidRPr="00DE3297" w:rsidRDefault="004369F9" w:rsidP="008D62AE">
            <w:pPr>
              <w:rPr>
                <w:rFonts w:ascii="Times New Roman" w:hAnsi="Times New Roman" w:cs="Times New Roman"/>
                <w:sz w:val="24"/>
                <w:szCs w:val="24"/>
              </w:rPr>
            </w:pPr>
          </w:p>
          <w:p w14:paraId="5FB3D86A" w14:textId="77777777" w:rsidR="004369F9" w:rsidRPr="00DE3297" w:rsidRDefault="004369F9" w:rsidP="008D62AE">
            <w:pPr>
              <w:rPr>
                <w:rFonts w:ascii="Times New Roman" w:hAnsi="Times New Roman" w:cs="Times New Roman"/>
                <w:sz w:val="24"/>
                <w:szCs w:val="24"/>
              </w:rPr>
            </w:pPr>
          </w:p>
          <w:p w14:paraId="1182376C" w14:textId="77777777" w:rsidR="004369F9" w:rsidRPr="00DE3297" w:rsidRDefault="004369F9" w:rsidP="008D62AE">
            <w:pPr>
              <w:rPr>
                <w:rFonts w:ascii="Times New Roman" w:hAnsi="Times New Roman" w:cs="Times New Roman"/>
                <w:sz w:val="24"/>
                <w:szCs w:val="24"/>
              </w:rPr>
            </w:pPr>
          </w:p>
          <w:p w14:paraId="4B94E6B3" w14:textId="77777777" w:rsidR="004369F9" w:rsidRPr="00DE3297" w:rsidRDefault="004369F9" w:rsidP="008D62AE">
            <w:pPr>
              <w:rPr>
                <w:rFonts w:ascii="Times New Roman" w:hAnsi="Times New Roman" w:cs="Times New Roman"/>
                <w:sz w:val="24"/>
                <w:szCs w:val="24"/>
              </w:rPr>
            </w:pPr>
          </w:p>
          <w:p w14:paraId="2A635146" w14:textId="77777777" w:rsidR="004369F9" w:rsidRPr="00DE3297" w:rsidRDefault="004369F9" w:rsidP="008D62AE">
            <w:pPr>
              <w:rPr>
                <w:rFonts w:ascii="Times New Roman" w:hAnsi="Times New Roman" w:cs="Times New Roman"/>
                <w:sz w:val="24"/>
                <w:szCs w:val="24"/>
              </w:rPr>
            </w:pPr>
          </w:p>
          <w:p w14:paraId="3F31A1A7" w14:textId="77777777" w:rsidR="004369F9" w:rsidRPr="00DE3297" w:rsidRDefault="004369F9" w:rsidP="008D62AE">
            <w:pPr>
              <w:rPr>
                <w:rFonts w:ascii="Times New Roman" w:hAnsi="Times New Roman" w:cs="Times New Roman"/>
                <w:sz w:val="24"/>
                <w:szCs w:val="24"/>
              </w:rPr>
            </w:pPr>
          </w:p>
          <w:p w14:paraId="6E13587C" w14:textId="77777777" w:rsidR="004369F9" w:rsidRPr="00DE3297" w:rsidRDefault="004369F9" w:rsidP="008D62AE">
            <w:pPr>
              <w:rPr>
                <w:rFonts w:ascii="Times New Roman" w:hAnsi="Times New Roman" w:cs="Times New Roman"/>
                <w:sz w:val="24"/>
                <w:szCs w:val="24"/>
              </w:rPr>
            </w:pPr>
          </w:p>
          <w:p w14:paraId="77367E8F" w14:textId="77777777" w:rsidR="004369F9" w:rsidRPr="00DE3297" w:rsidRDefault="004369F9" w:rsidP="008D62AE">
            <w:pPr>
              <w:rPr>
                <w:rFonts w:ascii="Times New Roman" w:hAnsi="Times New Roman" w:cs="Times New Roman"/>
                <w:sz w:val="24"/>
                <w:szCs w:val="24"/>
              </w:rPr>
            </w:pPr>
          </w:p>
          <w:p w14:paraId="00A23B59" w14:textId="77777777" w:rsidR="004369F9" w:rsidRPr="00DE3297" w:rsidRDefault="004369F9" w:rsidP="008D62AE">
            <w:pPr>
              <w:rPr>
                <w:rFonts w:ascii="Times New Roman" w:hAnsi="Times New Roman" w:cs="Times New Roman"/>
                <w:sz w:val="24"/>
                <w:szCs w:val="24"/>
              </w:rPr>
            </w:pPr>
          </w:p>
          <w:p w14:paraId="6ACB817F" w14:textId="77777777" w:rsidR="004369F9" w:rsidRDefault="004369F9" w:rsidP="008D62AE">
            <w:pPr>
              <w:rPr>
                <w:rFonts w:ascii="Times New Roman" w:hAnsi="Times New Roman" w:cs="Times New Roman"/>
                <w:sz w:val="24"/>
                <w:szCs w:val="24"/>
              </w:rPr>
            </w:pPr>
          </w:p>
          <w:p w14:paraId="1C33DFDF" w14:textId="77777777" w:rsidR="004369F9" w:rsidRDefault="004369F9" w:rsidP="008D62AE">
            <w:pPr>
              <w:rPr>
                <w:rFonts w:ascii="Times New Roman" w:hAnsi="Times New Roman" w:cs="Times New Roman"/>
                <w:sz w:val="24"/>
                <w:szCs w:val="24"/>
              </w:rPr>
            </w:pPr>
          </w:p>
          <w:p w14:paraId="0D20414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Admissions income increased</w:t>
            </w:r>
          </w:p>
          <w:p w14:paraId="29745340" w14:textId="77777777" w:rsidR="004369F9" w:rsidRPr="00DE3297" w:rsidRDefault="004369F9" w:rsidP="008D62AE">
            <w:pPr>
              <w:rPr>
                <w:rFonts w:ascii="Times New Roman" w:hAnsi="Times New Roman" w:cs="Times New Roman"/>
                <w:sz w:val="24"/>
                <w:szCs w:val="24"/>
              </w:rPr>
            </w:pPr>
          </w:p>
          <w:p w14:paraId="6EAA82A8" w14:textId="77777777" w:rsidR="004369F9" w:rsidRPr="00DE3297" w:rsidRDefault="004369F9" w:rsidP="008D62AE">
            <w:pPr>
              <w:rPr>
                <w:rFonts w:ascii="Times New Roman" w:hAnsi="Times New Roman" w:cs="Times New Roman"/>
                <w:sz w:val="24"/>
                <w:szCs w:val="24"/>
              </w:rPr>
            </w:pPr>
          </w:p>
          <w:p w14:paraId="1E636104" w14:textId="77777777" w:rsidR="004369F9" w:rsidRPr="00DE3297" w:rsidRDefault="004369F9" w:rsidP="008D62AE">
            <w:pPr>
              <w:rPr>
                <w:rFonts w:ascii="Times New Roman" w:hAnsi="Times New Roman" w:cs="Times New Roman"/>
                <w:sz w:val="24"/>
                <w:szCs w:val="24"/>
              </w:rPr>
            </w:pPr>
          </w:p>
          <w:p w14:paraId="658DA533" w14:textId="77777777" w:rsidR="004369F9" w:rsidRDefault="004369F9" w:rsidP="008D62AE">
            <w:pPr>
              <w:rPr>
                <w:rFonts w:ascii="Times New Roman" w:hAnsi="Times New Roman" w:cs="Times New Roman"/>
                <w:sz w:val="24"/>
                <w:szCs w:val="24"/>
              </w:rPr>
            </w:pPr>
          </w:p>
          <w:p w14:paraId="06079210" w14:textId="77777777" w:rsidR="004369F9" w:rsidRDefault="004369F9" w:rsidP="008D62AE">
            <w:pPr>
              <w:rPr>
                <w:rFonts w:ascii="Times New Roman" w:hAnsi="Times New Roman" w:cs="Times New Roman"/>
                <w:sz w:val="24"/>
                <w:szCs w:val="24"/>
              </w:rPr>
            </w:pPr>
          </w:p>
          <w:p w14:paraId="6B7B1EF1" w14:textId="77777777" w:rsidR="004369F9" w:rsidRDefault="004369F9" w:rsidP="008D62AE">
            <w:pPr>
              <w:rPr>
                <w:rFonts w:ascii="Times New Roman" w:hAnsi="Times New Roman" w:cs="Times New Roman"/>
                <w:sz w:val="24"/>
                <w:szCs w:val="24"/>
              </w:rPr>
            </w:pPr>
          </w:p>
          <w:p w14:paraId="6D5EE70E" w14:textId="77777777" w:rsidR="004369F9" w:rsidRDefault="004369F9" w:rsidP="008D62AE">
            <w:pPr>
              <w:rPr>
                <w:rFonts w:ascii="Times New Roman" w:hAnsi="Times New Roman" w:cs="Times New Roman"/>
                <w:sz w:val="24"/>
                <w:szCs w:val="24"/>
              </w:rPr>
            </w:pPr>
          </w:p>
          <w:p w14:paraId="6CD2E65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income from commercial activity through existing</w:t>
            </w:r>
            <w:r>
              <w:rPr>
                <w:rFonts w:ascii="Times New Roman" w:hAnsi="Times New Roman" w:cs="Times New Roman"/>
                <w:sz w:val="24"/>
                <w:szCs w:val="24"/>
              </w:rPr>
              <w:t xml:space="preserve"> and new</w:t>
            </w:r>
            <w:r w:rsidRPr="00DE3297">
              <w:rPr>
                <w:rFonts w:ascii="Times New Roman" w:hAnsi="Times New Roman" w:cs="Times New Roman"/>
                <w:sz w:val="24"/>
                <w:szCs w:val="24"/>
              </w:rPr>
              <w:t xml:space="preserve"> income</w:t>
            </w:r>
            <w:r>
              <w:rPr>
                <w:rFonts w:ascii="Times New Roman" w:hAnsi="Times New Roman" w:cs="Times New Roman"/>
                <w:sz w:val="24"/>
                <w:szCs w:val="24"/>
              </w:rPr>
              <w:t xml:space="preserve"> streams</w:t>
            </w:r>
          </w:p>
          <w:p w14:paraId="71DA905B" w14:textId="77777777" w:rsidR="004369F9" w:rsidRPr="00DE3297" w:rsidRDefault="004369F9" w:rsidP="008D62AE">
            <w:pPr>
              <w:rPr>
                <w:rFonts w:ascii="Times New Roman" w:hAnsi="Times New Roman" w:cs="Times New Roman"/>
                <w:sz w:val="24"/>
                <w:szCs w:val="24"/>
              </w:rPr>
            </w:pPr>
          </w:p>
          <w:p w14:paraId="68E0F8A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revenue generated from venue hire</w:t>
            </w:r>
          </w:p>
          <w:p w14:paraId="19B019C7" w14:textId="77777777" w:rsidR="004369F9" w:rsidRPr="00DE3297" w:rsidRDefault="004369F9" w:rsidP="008D62AE">
            <w:pPr>
              <w:rPr>
                <w:rFonts w:ascii="Times New Roman" w:hAnsi="Times New Roman" w:cs="Times New Roman"/>
                <w:sz w:val="24"/>
                <w:szCs w:val="24"/>
              </w:rPr>
            </w:pPr>
          </w:p>
          <w:p w14:paraId="13D9AB7B" w14:textId="77777777" w:rsidR="004369F9" w:rsidRPr="00DE3297" w:rsidRDefault="004369F9" w:rsidP="008D62AE">
            <w:pPr>
              <w:rPr>
                <w:rFonts w:ascii="Times New Roman" w:hAnsi="Times New Roman" w:cs="Times New Roman"/>
                <w:sz w:val="24"/>
                <w:szCs w:val="24"/>
              </w:rPr>
            </w:pPr>
          </w:p>
          <w:p w14:paraId="20944C67" w14:textId="77777777" w:rsidR="004369F9" w:rsidRPr="00DE3297" w:rsidRDefault="004369F9" w:rsidP="008D62AE">
            <w:pPr>
              <w:rPr>
                <w:rFonts w:ascii="Times New Roman" w:hAnsi="Times New Roman" w:cs="Times New Roman"/>
                <w:sz w:val="24"/>
                <w:szCs w:val="24"/>
              </w:rPr>
            </w:pPr>
          </w:p>
          <w:p w14:paraId="7443C02A" w14:textId="77777777" w:rsidR="004369F9" w:rsidRPr="00DE3297" w:rsidRDefault="004369F9" w:rsidP="008D62AE">
            <w:pPr>
              <w:rPr>
                <w:rFonts w:ascii="Times New Roman" w:hAnsi="Times New Roman" w:cs="Times New Roman"/>
                <w:sz w:val="24"/>
                <w:szCs w:val="24"/>
              </w:rPr>
            </w:pPr>
          </w:p>
          <w:p w14:paraId="663006AA" w14:textId="77777777" w:rsidR="004369F9" w:rsidRPr="00DE3297" w:rsidRDefault="004369F9" w:rsidP="008D62AE">
            <w:pPr>
              <w:rPr>
                <w:rFonts w:ascii="Times New Roman" w:hAnsi="Times New Roman" w:cs="Times New Roman"/>
                <w:sz w:val="24"/>
                <w:szCs w:val="24"/>
              </w:rPr>
            </w:pPr>
          </w:p>
          <w:p w14:paraId="5B7C87E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Present events in the Museum Gardens to generate income. </w:t>
            </w:r>
          </w:p>
          <w:p w14:paraId="53761164" w14:textId="77777777" w:rsidR="004369F9" w:rsidRPr="00DE3297" w:rsidRDefault="004369F9" w:rsidP="008D62AE">
            <w:pPr>
              <w:rPr>
                <w:rFonts w:ascii="Times New Roman" w:hAnsi="Times New Roman" w:cs="Times New Roman"/>
                <w:sz w:val="24"/>
                <w:szCs w:val="24"/>
              </w:rPr>
            </w:pPr>
          </w:p>
          <w:p w14:paraId="738601D1" w14:textId="77777777" w:rsidR="004369F9" w:rsidRPr="00DE3297" w:rsidRDefault="004369F9" w:rsidP="008D62AE">
            <w:pPr>
              <w:rPr>
                <w:rFonts w:ascii="Times New Roman" w:hAnsi="Times New Roman" w:cs="Times New Roman"/>
                <w:sz w:val="24"/>
                <w:szCs w:val="24"/>
              </w:rPr>
            </w:pPr>
          </w:p>
          <w:p w14:paraId="77009C9E" w14:textId="77777777" w:rsidR="004369F9" w:rsidRPr="00DE3297" w:rsidRDefault="004369F9" w:rsidP="008D62AE">
            <w:pPr>
              <w:rPr>
                <w:rFonts w:ascii="Times New Roman" w:hAnsi="Times New Roman" w:cs="Times New Roman"/>
                <w:sz w:val="24"/>
                <w:szCs w:val="24"/>
              </w:rPr>
            </w:pPr>
          </w:p>
          <w:p w14:paraId="6D85569A" w14:textId="77777777" w:rsidR="004369F9" w:rsidRPr="00DE3297" w:rsidRDefault="004369F9" w:rsidP="008D62AE">
            <w:pPr>
              <w:rPr>
                <w:rFonts w:ascii="Times New Roman" w:hAnsi="Times New Roman" w:cs="Times New Roman"/>
                <w:sz w:val="24"/>
                <w:szCs w:val="24"/>
              </w:rPr>
            </w:pPr>
          </w:p>
          <w:p w14:paraId="2F583FDE" w14:textId="77777777" w:rsidR="004369F9" w:rsidRPr="00DE3297" w:rsidRDefault="004369F9" w:rsidP="008D62AE">
            <w:pPr>
              <w:rPr>
                <w:rFonts w:ascii="Times New Roman" w:hAnsi="Times New Roman" w:cs="Times New Roman"/>
                <w:sz w:val="24"/>
                <w:szCs w:val="24"/>
              </w:rPr>
            </w:pPr>
          </w:p>
          <w:p w14:paraId="6796ED1B" w14:textId="77777777" w:rsidR="004369F9" w:rsidRPr="00DE3297" w:rsidRDefault="004369F9" w:rsidP="008D62AE">
            <w:pPr>
              <w:rPr>
                <w:rFonts w:ascii="Times New Roman" w:hAnsi="Times New Roman" w:cs="Times New Roman"/>
                <w:sz w:val="24"/>
                <w:szCs w:val="24"/>
              </w:rPr>
            </w:pPr>
          </w:p>
          <w:p w14:paraId="24130D4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Improvements to  infrastructure in the Trust’s sites facilitate revenue generation from venue hire </w:t>
            </w:r>
          </w:p>
          <w:p w14:paraId="09F07EC3" w14:textId="77777777" w:rsidR="004369F9" w:rsidRPr="00DE3297" w:rsidRDefault="004369F9" w:rsidP="008D62AE">
            <w:pPr>
              <w:rPr>
                <w:rFonts w:ascii="Times New Roman" w:hAnsi="Times New Roman" w:cs="Times New Roman"/>
                <w:sz w:val="24"/>
                <w:szCs w:val="24"/>
              </w:rPr>
            </w:pPr>
          </w:p>
          <w:p w14:paraId="6A3BB3E3" w14:textId="77777777" w:rsidR="004369F9" w:rsidRPr="00DE3297" w:rsidRDefault="004369F9" w:rsidP="008D62AE">
            <w:pPr>
              <w:rPr>
                <w:rFonts w:ascii="Times New Roman" w:hAnsi="Times New Roman" w:cs="Times New Roman"/>
                <w:sz w:val="24"/>
                <w:szCs w:val="24"/>
              </w:rPr>
            </w:pPr>
          </w:p>
          <w:p w14:paraId="0F70FC63" w14:textId="77777777" w:rsidR="004369F9" w:rsidRPr="00DE3297" w:rsidRDefault="004369F9" w:rsidP="008D62AE">
            <w:pPr>
              <w:rPr>
                <w:rFonts w:ascii="Times New Roman" w:hAnsi="Times New Roman" w:cs="Times New Roman"/>
                <w:sz w:val="24"/>
                <w:szCs w:val="24"/>
              </w:rPr>
            </w:pPr>
          </w:p>
          <w:p w14:paraId="7C8F0B2C" w14:textId="77777777" w:rsidR="004369F9" w:rsidRPr="00DE3297" w:rsidRDefault="004369F9" w:rsidP="008D62AE">
            <w:pPr>
              <w:rPr>
                <w:rFonts w:ascii="Times New Roman" w:hAnsi="Times New Roman" w:cs="Times New Roman"/>
                <w:sz w:val="24"/>
                <w:szCs w:val="24"/>
              </w:rPr>
            </w:pPr>
          </w:p>
          <w:p w14:paraId="16AC9371" w14:textId="77777777" w:rsidR="004369F9" w:rsidRPr="00DE3297" w:rsidRDefault="004369F9" w:rsidP="008D62AE">
            <w:pPr>
              <w:rPr>
                <w:rFonts w:ascii="Times New Roman" w:hAnsi="Times New Roman" w:cs="Times New Roman"/>
                <w:sz w:val="24"/>
                <w:szCs w:val="24"/>
              </w:rPr>
            </w:pPr>
          </w:p>
        </w:tc>
        <w:tc>
          <w:tcPr>
            <w:tcW w:w="4040" w:type="dxa"/>
          </w:tcPr>
          <w:p w14:paraId="75A124A6" w14:textId="0DC35C7D"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New catering outlets in gardens established and </w:t>
            </w:r>
            <w:r w:rsidR="002910B7">
              <w:rPr>
                <w:rFonts w:ascii="Times New Roman" w:hAnsi="Times New Roman" w:cs="Times New Roman"/>
                <w:sz w:val="24"/>
                <w:szCs w:val="24"/>
              </w:rPr>
              <w:t>increasing amounts</w:t>
            </w:r>
          </w:p>
          <w:p w14:paraId="4207E2E6" w14:textId="77777777" w:rsidR="004369F9" w:rsidRDefault="004369F9" w:rsidP="008D62AE">
            <w:pPr>
              <w:rPr>
                <w:rFonts w:ascii="Times New Roman" w:hAnsi="Times New Roman" w:cs="Times New Roman"/>
                <w:sz w:val="24"/>
                <w:szCs w:val="24"/>
              </w:rPr>
            </w:pPr>
          </w:p>
          <w:p w14:paraId="43986F4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 roster of artists for YAG COCA shop is created sufficient to ensure that stock levels are maintained to satisfy demand and to ensure sufficient </w:t>
            </w:r>
            <w:r w:rsidRPr="00DE3297">
              <w:rPr>
                <w:rFonts w:ascii="Times New Roman" w:hAnsi="Times New Roman" w:cs="Times New Roman"/>
                <w:sz w:val="24"/>
                <w:szCs w:val="24"/>
              </w:rPr>
              <w:lastRenderedPageBreak/>
              <w:t>refreshment of stock to encourage non-Gallery visitors as regular shoppers.</w:t>
            </w:r>
          </w:p>
          <w:p w14:paraId="49F24CA3" w14:textId="77777777" w:rsidR="004369F9" w:rsidRPr="00DE3297" w:rsidRDefault="004369F9" w:rsidP="008D62AE">
            <w:pPr>
              <w:rPr>
                <w:rFonts w:ascii="Times New Roman" w:hAnsi="Times New Roman" w:cs="Times New Roman"/>
                <w:sz w:val="24"/>
                <w:szCs w:val="24"/>
              </w:rPr>
            </w:pPr>
          </w:p>
          <w:p w14:paraId="6F72F27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Have an online platform for sale of tickets and memberships.</w:t>
            </w:r>
          </w:p>
          <w:p w14:paraId="27CD871E" w14:textId="77777777" w:rsidR="004369F9" w:rsidRDefault="004369F9" w:rsidP="008D62AE">
            <w:pPr>
              <w:rPr>
                <w:rFonts w:ascii="Times New Roman" w:hAnsi="Times New Roman" w:cs="Times New Roman"/>
                <w:sz w:val="24"/>
                <w:szCs w:val="24"/>
              </w:rPr>
            </w:pPr>
          </w:p>
          <w:p w14:paraId="12C55E59" w14:textId="77777777" w:rsidR="004369F9" w:rsidRDefault="004369F9" w:rsidP="008D62AE">
            <w:pPr>
              <w:rPr>
                <w:rFonts w:ascii="Times New Roman" w:hAnsi="Times New Roman" w:cs="Times New Roman"/>
                <w:sz w:val="24"/>
                <w:szCs w:val="24"/>
              </w:rPr>
            </w:pPr>
          </w:p>
          <w:p w14:paraId="38C124A5" w14:textId="77777777" w:rsidR="004369F9" w:rsidRDefault="004369F9" w:rsidP="008D62AE">
            <w:pPr>
              <w:rPr>
                <w:rFonts w:ascii="Times New Roman" w:hAnsi="Times New Roman" w:cs="Times New Roman"/>
                <w:sz w:val="24"/>
                <w:szCs w:val="24"/>
              </w:rPr>
            </w:pPr>
          </w:p>
          <w:p w14:paraId="64A79D24" w14:textId="77777777" w:rsidR="004369F9" w:rsidRDefault="004369F9" w:rsidP="008D62AE">
            <w:pPr>
              <w:rPr>
                <w:rFonts w:ascii="Times New Roman" w:hAnsi="Times New Roman" w:cs="Times New Roman"/>
                <w:sz w:val="24"/>
                <w:szCs w:val="24"/>
              </w:rPr>
            </w:pPr>
          </w:p>
          <w:p w14:paraId="0D4447B2" w14:textId="1ABFDDBC"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Generate an additional income from catering annually</w:t>
            </w:r>
          </w:p>
          <w:p w14:paraId="0F7F346F" w14:textId="77777777" w:rsidR="004369F9" w:rsidRPr="00DE3297" w:rsidRDefault="004369F9" w:rsidP="008D62AE">
            <w:pPr>
              <w:rPr>
                <w:rFonts w:ascii="Times New Roman" w:hAnsi="Times New Roman" w:cs="Times New Roman"/>
                <w:sz w:val="24"/>
                <w:szCs w:val="24"/>
              </w:rPr>
            </w:pPr>
          </w:p>
          <w:p w14:paraId="1E0B45B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Achieve average transaction values at the sites in the following amounts:</w:t>
            </w:r>
          </w:p>
          <w:p w14:paraId="317E4A9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YCM &amp; YM - £10</w:t>
            </w:r>
          </w:p>
          <w:p w14:paraId="55000C7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YAG- £14</w:t>
            </w:r>
          </w:p>
          <w:p w14:paraId="7DEA54D7" w14:textId="77777777" w:rsidR="004369F9" w:rsidRPr="00DE3297" w:rsidRDefault="004369F9" w:rsidP="008D62AE">
            <w:pPr>
              <w:rPr>
                <w:rFonts w:ascii="Times New Roman" w:hAnsi="Times New Roman" w:cs="Times New Roman"/>
                <w:sz w:val="24"/>
                <w:szCs w:val="24"/>
              </w:rPr>
            </w:pPr>
          </w:p>
          <w:p w14:paraId="21C5BDB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I</w:t>
            </w:r>
            <w:r w:rsidRPr="00DE3297">
              <w:rPr>
                <w:rFonts w:ascii="Times New Roman" w:hAnsi="Times New Roman" w:cs="Times New Roman"/>
                <w:sz w:val="24"/>
                <w:szCs w:val="24"/>
              </w:rPr>
              <w:t>ncrease conversion rates (visitors to customers) at the sites from 2016/17 to 2021/22 as follows:</w:t>
            </w:r>
          </w:p>
          <w:p w14:paraId="3A0C9210" w14:textId="77777777" w:rsidR="004369F9" w:rsidRPr="00DE3297" w:rsidRDefault="004369F9" w:rsidP="008D62AE">
            <w:pPr>
              <w:rPr>
                <w:rFonts w:ascii="Times New Roman" w:hAnsi="Times New Roman" w:cs="Times New Roman"/>
                <w:color w:val="000000" w:themeColor="text1"/>
                <w:sz w:val="24"/>
                <w:szCs w:val="24"/>
              </w:rPr>
            </w:pPr>
            <w:r w:rsidRPr="00DE3297">
              <w:rPr>
                <w:rFonts w:ascii="Times New Roman" w:hAnsi="Times New Roman" w:cs="Times New Roman"/>
                <w:color w:val="000000" w:themeColor="text1"/>
                <w:sz w:val="24"/>
                <w:szCs w:val="24"/>
              </w:rPr>
              <w:t>YCM - 14% to 16%</w:t>
            </w:r>
          </w:p>
          <w:p w14:paraId="0F4C5592" w14:textId="77777777" w:rsidR="004369F9" w:rsidRPr="00DE3297" w:rsidRDefault="004369F9" w:rsidP="008D62AE">
            <w:pPr>
              <w:rPr>
                <w:rFonts w:ascii="Times New Roman" w:hAnsi="Times New Roman" w:cs="Times New Roman"/>
                <w:color w:val="000000" w:themeColor="text1"/>
                <w:sz w:val="24"/>
                <w:szCs w:val="24"/>
              </w:rPr>
            </w:pPr>
            <w:r w:rsidRPr="00DE3297">
              <w:rPr>
                <w:rFonts w:ascii="Times New Roman" w:hAnsi="Times New Roman" w:cs="Times New Roman"/>
                <w:color w:val="000000" w:themeColor="text1"/>
                <w:sz w:val="24"/>
                <w:szCs w:val="24"/>
              </w:rPr>
              <w:t>YM - 15%, to 20%</w:t>
            </w:r>
          </w:p>
          <w:p w14:paraId="7E7B68C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color w:val="000000" w:themeColor="text1"/>
                <w:sz w:val="24"/>
                <w:szCs w:val="24"/>
              </w:rPr>
              <w:t>YAG - 18% to 20%</w:t>
            </w:r>
          </w:p>
          <w:p w14:paraId="5F6F709C" w14:textId="77777777" w:rsidR="004369F9" w:rsidRPr="00DE3297" w:rsidRDefault="004369F9" w:rsidP="008D62AE">
            <w:pPr>
              <w:rPr>
                <w:rFonts w:ascii="Times New Roman" w:hAnsi="Times New Roman" w:cs="Times New Roman"/>
                <w:sz w:val="24"/>
                <w:szCs w:val="24"/>
              </w:rPr>
            </w:pPr>
          </w:p>
          <w:p w14:paraId="513FF41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Explore working with an external consultancy with regard to fundraising journey and pricing policy </w:t>
            </w:r>
          </w:p>
          <w:p w14:paraId="1D8464B6" w14:textId="77777777" w:rsidR="004369F9" w:rsidRDefault="004369F9" w:rsidP="008D62AE">
            <w:pPr>
              <w:rPr>
                <w:rFonts w:ascii="Times New Roman" w:hAnsi="Times New Roman" w:cs="Times New Roman"/>
                <w:sz w:val="24"/>
                <w:szCs w:val="24"/>
              </w:rPr>
            </w:pPr>
          </w:p>
          <w:p w14:paraId="7B1856B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admissions, YMT Card and Gift Aid income from £3.1m in FY 2017/18 to £3.5m in FY 2021/22</w:t>
            </w:r>
          </w:p>
          <w:p w14:paraId="6FC4421C" w14:textId="77777777" w:rsidR="004369F9" w:rsidRPr="00DE3297" w:rsidRDefault="004369F9" w:rsidP="008D62AE">
            <w:pPr>
              <w:rPr>
                <w:rFonts w:ascii="Times New Roman" w:hAnsi="Times New Roman" w:cs="Times New Roman"/>
                <w:sz w:val="24"/>
                <w:szCs w:val="24"/>
              </w:rPr>
            </w:pPr>
          </w:p>
          <w:p w14:paraId="572927E1" w14:textId="77777777" w:rsidR="004369F9" w:rsidRDefault="004369F9" w:rsidP="008D62AE">
            <w:pPr>
              <w:rPr>
                <w:rFonts w:ascii="Times New Roman" w:hAnsi="Times New Roman" w:cs="Times New Roman"/>
                <w:sz w:val="24"/>
                <w:szCs w:val="24"/>
              </w:rPr>
            </w:pPr>
          </w:p>
          <w:p w14:paraId="60EBB86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Income from York Museum Trust Enterprises will rise from £1.4m in 2017/18 to nearly £1.7m in 2021/22. </w:t>
            </w:r>
          </w:p>
          <w:p w14:paraId="4E0D52AE" w14:textId="77777777" w:rsidR="004369F9" w:rsidRPr="00DE3297" w:rsidRDefault="004369F9" w:rsidP="008D62AE">
            <w:pPr>
              <w:rPr>
                <w:rFonts w:ascii="Times New Roman" w:hAnsi="Times New Roman" w:cs="Times New Roman"/>
                <w:sz w:val="24"/>
                <w:szCs w:val="24"/>
              </w:rPr>
            </w:pPr>
          </w:p>
          <w:p w14:paraId="7029B732" w14:textId="77777777" w:rsidR="004369F9" w:rsidRPr="00DE3297" w:rsidRDefault="004369F9" w:rsidP="008D62AE">
            <w:pPr>
              <w:rPr>
                <w:rFonts w:ascii="Times New Roman" w:hAnsi="Times New Roman" w:cs="Times New Roman"/>
                <w:sz w:val="24"/>
                <w:szCs w:val="24"/>
              </w:rPr>
            </w:pPr>
          </w:p>
          <w:p w14:paraId="0B65FF24" w14:textId="4DAA4339"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Increase in bookings and revenue from corporate hire </w:t>
            </w:r>
            <w:r w:rsidR="002910B7">
              <w:rPr>
                <w:rFonts w:ascii="Times New Roman" w:hAnsi="Times New Roman" w:cs="Times New Roman"/>
                <w:sz w:val="24"/>
                <w:szCs w:val="24"/>
              </w:rPr>
              <w:t>by 20%</w:t>
            </w:r>
          </w:p>
          <w:p w14:paraId="62F9B2DC" w14:textId="77777777" w:rsidR="004369F9" w:rsidRPr="00DE3297" w:rsidRDefault="004369F9" w:rsidP="008D62AE">
            <w:pPr>
              <w:rPr>
                <w:rFonts w:ascii="Times New Roman" w:hAnsi="Times New Roman" w:cs="Times New Roman"/>
                <w:sz w:val="24"/>
                <w:szCs w:val="24"/>
              </w:rPr>
            </w:pPr>
          </w:p>
          <w:p w14:paraId="204F974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Raise profit margin on venue hire from 22% to 25%</w:t>
            </w:r>
          </w:p>
          <w:p w14:paraId="286AAA0D" w14:textId="77777777" w:rsidR="004369F9" w:rsidRPr="00DE3297" w:rsidRDefault="004369F9" w:rsidP="008D62AE">
            <w:pPr>
              <w:rPr>
                <w:rFonts w:ascii="Times New Roman" w:hAnsi="Times New Roman" w:cs="Times New Roman"/>
                <w:sz w:val="24"/>
                <w:szCs w:val="24"/>
              </w:rPr>
            </w:pPr>
          </w:p>
          <w:p w14:paraId="1F0A7DDB" w14:textId="1B6B991C"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 One</w:t>
            </w:r>
            <w:r w:rsidRPr="00DE3297">
              <w:rPr>
                <w:rFonts w:ascii="Times New Roman" w:hAnsi="Times New Roman" w:cs="Times New Roman"/>
                <w:sz w:val="24"/>
                <w:szCs w:val="24"/>
              </w:rPr>
              <w:t xml:space="preserve"> </w:t>
            </w:r>
            <w:r w:rsidR="009E560B">
              <w:rPr>
                <w:rFonts w:ascii="Times New Roman" w:hAnsi="Times New Roman" w:cs="Times New Roman"/>
                <w:sz w:val="24"/>
                <w:szCs w:val="24"/>
              </w:rPr>
              <w:t xml:space="preserve">or more </w:t>
            </w:r>
            <w:r w:rsidRPr="00DE3297">
              <w:rPr>
                <w:rFonts w:ascii="Times New Roman" w:hAnsi="Times New Roman" w:cs="Times New Roman"/>
                <w:sz w:val="24"/>
                <w:szCs w:val="24"/>
              </w:rPr>
              <w:t>major event</w:t>
            </w:r>
            <w:r w:rsidR="009E560B">
              <w:rPr>
                <w:rFonts w:ascii="Times New Roman" w:hAnsi="Times New Roman" w:cs="Times New Roman"/>
                <w:sz w:val="24"/>
                <w:szCs w:val="24"/>
              </w:rPr>
              <w:t>(</w:t>
            </w:r>
            <w:r w:rsidRPr="00DE3297">
              <w:rPr>
                <w:rFonts w:ascii="Times New Roman" w:hAnsi="Times New Roman" w:cs="Times New Roman"/>
                <w:sz w:val="24"/>
                <w:szCs w:val="24"/>
              </w:rPr>
              <w:t>s</w:t>
            </w:r>
            <w:r w:rsidR="009E560B">
              <w:rPr>
                <w:rFonts w:ascii="Times New Roman" w:hAnsi="Times New Roman" w:cs="Times New Roman"/>
                <w:sz w:val="24"/>
                <w:szCs w:val="24"/>
              </w:rPr>
              <w:t>)</w:t>
            </w:r>
            <w:r w:rsidRPr="00DE3297">
              <w:rPr>
                <w:rFonts w:ascii="Times New Roman" w:hAnsi="Times New Roman" w:cs="Times New Roman"/>
                <w:sz w:val="24"/>
                <w:szCs w:val="24"/>
              </w:rPr>
              <w:t xml:space="preserve"> held per year generating the following net profit:</w:t>
            </w:r>
          </w:p>
          <w:p w14:paraId="708AF8D2" w14:textId="495AC1BD"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r w:rsidRPr="00DE3297">
              <w:rPr>
                <w:rFonts w:ascii="Times New Roman" w:hAnsi="Times New Roman" w:cs="Times New Roman"/>
                <w:sz w:val="24"/>
                <w:szCs w:val="24"/>
              </w:rPr>
              <w:t xml:space="preserve"> - £</w:t>
            </w:r>
            <w:r w:rsidR="009E560B">
              <w:rPr>
                <w:rFonts w:ascii="Times New Roman" w:hAnsi="Times New Roman" w:cs="Times New Roman"/>
                <w:sz w:val="24"/>
                <w:szCs w:val="24"/>
              </w:rPr>
              <w:t>8</w:t>
            </w:r>
            <w:r w:rsidRPr="00DE3297">
              <w:rPr>
                <w:rFonts w:ascii="Times New Roman" w:hAnsi="Times New Roman" w:cs="Times New Roman"/>
                <w:sz w:val="24"/>
                <w:szCs w:val="24"/>
              </w:rPr>
              <w:t>k</w:t>
            </w:r>
          </w:p>
          <w:p w14:paraId="1E788E52" w14:textId="2E303B9A"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2019/20 – £</w:t>
            </w:r>
            <w:r w:rsidR="009E560B">
              <w:rPr>
                <w:rFonts w:ascii="Times New Roman" w:hAnsi="Times New Roman" w:cs="Times New Roman"/>
                <w:sz w:val="24"/>
                <w:szCs w:val="24"/>
              </w:rPr>
              <w:t>8</w:t>
            </w:r>
            <w:r w:rsidR="009E560B" w:rsidRPr="00DE3297">
              <w:rPr>
                <w:rFonts w:ascii="Times New Roman" w:hAnsi="Times New Roman" w:cs="Times New Roman"/>
                <w:sz w:val="24"/>
                <w:szCs w:val="24"/>
              </w:rPr>
              <w:t>k</w:t>
            </w:r>
          </w:p>
          <w:p w14:paraId="11F8A759" w14:textId="310CDA1B"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2020/21 --</w:t>
            </w:r>
            <w:r w:rsidRPr="00DE3297">
              <w:rPr>
                <w:rFonts w:ascii="Times New Roman" w:hAnsi="Times New Roman" w:cs="Times New Roman"/>
                <w:sz w:val="24"/>
                <w:szCs w:val="24"/>
              </w:rPr>
              <w:t xml:space="preserve"> £</w:t>
            </w:r>
            <w:r w:rsidR="009E560B">
              <w:rPr>
                <w:rFonts w:ascii="Times New Roman" w:hAnsi="Times New Roman" w:cs="Times New Roman"/>
                <w:sz w:val="24"/>
                <w:szCs w:val="24"/>
              </w:rPr>
              <w:t>8</w:t>
            </w:r>
            <w:r w:rsidR="009E560B" w:rsidRPr="00DE3297">
              <w:rPr>
                <w:rFonts w:ascii="Times New Roman" w:hAnsi="Times New Roman" w:cs="Times New Roman"/>
                <w:sz w:val="24"/>
                <w:szCs w:val="24"/>
              </w:rPr>
              <w:t>k</w:t>
            </w:r>
          </w:p>
          <w:p w14:paraId="0B38C6B8" w14:textId="17645796"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2021/22 – </w:t>
            </w:r>
            <w:r>
              <w:rPr>
                <w:rFonts w:ascii="Times New Roman" w:hAnsi="Times New Roman" w:cs="Times New Roman"/>
                <w:sz w:val="24"/>
                <w:szCs w:val="24"/>
              </w:rPr>
              <w:t xml:space="preserve"> </w:t>
            </w:r>
            <w:r w:rsidRPr="00DE3297">
              <w:rPr>
                <w:rFonts w:ascii="Times New Roman" w:hAnsi="Times New Roman" w:cs="Times New Roman"/>
                <w:sz w:val="24"/>
                <w:szCs w:val="24"/>
              </w:rPr>
              <w:t>£</w:t>
            </w:r>
            <w:r w:rsidR="009E560B">
              <w:rPr>
                <w:rFonts w:ascii="Times New Roman" w:hAnsi="Times New Roman" w:cs="Times New Roman"/>
                <w:sz w:val="24"/>
                <w:szCs w:val="24"/>
              </w:rPr>
              <w:t>8</w:t>
            </w:r>
            <w:r w:rsidR="009E560B" w:rsidRPr="00DE3297">
              <w:rPr>
                <w:rFonts w:ascii="Times New Roman" w:hAnsi="Times New Roman" w:cs="Times New Roman"/>
                <w:sz w:val="24"/>
                <w:szCs w:val="24"/>
              </w:rPr>
              <w:t>k</w:t>
            </w:r>
          </w:p>
          <w:p w14:paraId="1C2C3BF7" w14:textId="77777777" w:rsidR="004369F9" w:rsidRPr="00DE3297" w:rsidRDefault="004369F9" w:rsidP="008D62AE">
            <w:pPr>
              <w:rPr>
                <w:rFonts w:ascii="Times New Roman" w:hAnsi="Times New Roman" w:cs="Times New Roman"/>
                <w:sz w:val="24"/>
                <w:szCs w:val="24"/>
              </w:rPr>
            </w:pPr>
          </w:p>
          <w:p w14:paraId="68053244" w14:textId="77777777" w:rsidR="004369F9" w:rsidRPr="00DE3297" w:rsidRDefault="004369F9" w:rsidP="008D62AE">
            <w:pPr>
              <w:rPr>
                <w:rFonts w:ascii="Times New Roman" w:hAnsi="Times New Roman" w:cs="Times New Roman"/>
                <w:sz w:val="24"/>
                <w:szCs w:val="24"/>
              </w:rPr>
            </w:pPr>
          </w:p>
          <w:p w14:paraId="2A665C1B" w14:textId="77777777" w:rsidR="004369F9" w:rsidRPr="00DE3297" w:rsidRDefault="004369F9" w:rsidP="008D62AE">
            <w:pPr>
              <w:rPr>
                <w:rFonts w:ascii="Times New Roman" w:hAnsi="Times New Roman" w:cs="Times New Roman"/>
                <w:sz w:val="24"/>
                <w:szCs w:val="24"/>
              </w:rPr>
            </w:pPr>
          </w:p>
          <w:p w14:paraId="33E845E3" w14:textId="77777777" w:rsidR="004369F9" w:rsidRPr="00DE3297" w:rsidRDefault="004369F9" w:rsidP="008D62AE">
            <w:pPr>
              <w:rPr>
                <w:rFonts w:ascii="Times New Roman" w:hAnsi="Times New Roman" w:cs="Times New Roman"/>
                <w:sz w:val="24"/>
                <w:szCs w:val="24"/>
              </w:rPr>
            </w:pPr>
            <w:proofErr w:type="spellStart"/>
            <w:r w:rsidRPr="00DE3297">
              <w:rPr>
                <w:rFonts w:ascii="Times New Roman" w:hAnsi="Times New Roman" w:cs="Times New Roman"/>
                <w:sz w:val="24"/>
                <w:szCs w:val="24"/>
              </w:rPr>
              <w:t>Wifi</w:t>
            </w:r>
            <w:proofErr w:type="spellEnd"/>
            <w:r w:rsidRPr="00DE3297">
              <w:rPr>
                <w:rFonts w:ascii="Times New Roman" w:hAnsi="Times New Roman" w:cs="Times New Roman"/>
                <w:sz w:val="24"/>
                <w:szCs w:val="24"/>
              </w:rPr>
              <w:t xml:space="preserve"> is accessible in all areas of hireable spaces</w:t>
            </w:r>
          </w:p>
          <w:p w14:paraId="70CDD347" w14:textId="77777777" w:rsidR="004369F9" w:rsidRPr="00DE3297" w:rsidRDefault="004369F9" w:rsidP="008D62AE">
            <w:pPr>
              <w:rPr>
                <w:rFonts w:ascii="Times New Roman" w:hAnsi="Times New Roman" w:cs="Times New Roman"/>
                <w:sz w:val="24"/>
                <w:szCs w:val="24"/>
              </w:rPr>
            </w:pPr>
          </w:p>
          <w:p w14:paraId="232F456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 Make improvements to</w:t>
            </w:r>
            <w:r w:rsidRPr="00DE3297">
              <w:rPr>
                <w:rFonts w:ascii="Times New Roman" w:hAnsi="Times New Roman" w:cs="Times New Roman"/>
                <w:sz w:val="24"/>
                <w:szCs w:val="24"/>
              </w:rPr>
              <w:t xml:space="preserve"> the entrance and bar area of the </w:t>
            </w:r>
            <w:proofErr w:type="spellStart"/>
            <w:r w:rsidRPr="00DE3297">
              <w:rPr>
                <w:rFonts w:ascii="Times New Roman" w:hAnsi="Times New Roman" w:cs="Times New Roman"/>
                <w:sz w:val="24"/>
                <w:szCs w:val="24"/>
              </w:rPr>
              <w:t>Hospitium</w:t>
            </w:r>
            <w:proofErr w:type="spellEnd"/>
          </w:p>
          <w:p w14:paraId="67855402" w14:textId="77777777" w:rsidR="004369F9" w:rsidRPr="00DE3297" w:rsidRDefault="004369F9" w:rsidP="008D62AE">
            <w:pPr>
              <w:rPr>
                <w:rFonts w:ascii="Times New Roman" w:hAnsi="Times New Roman" w:cs="Times New Roman"/>
                <w:sz w:val="24"/>
                <w:szCs w:val="24"/>
              </w:rPr>
            </w:pPr>
          </w:p>
          <w:p w14:paraId="00F4AC4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Additional power outlets and running potable water are provided around York Museums Gardens</w:t>
            </w:r>
          </w:p>
          <w:p w14:paraId="45826B60" w14:textId="77777777" w:rsidR="004369F9" w:rsidRPr="00DE3297" w:rsidRDefault="004369F9" w:rsidP="008D62AE">
            <w:pPr>
              <w:rPr>
                <w:rFonts w:ascii="Times New Roman" w:hAnsi="Times New Roman" w:cs="Times New Roman"/>
                <w:b/>
                <w:sz w:val="24"/>
                <w:szCs w:val="24"/>
              </w:rPr>
            </w:pPr>
          </w:p>
        </w:tc>
        <w:tc>
          <w:tcPr>
            <w:tcW w:w="1416" w:type="dxa"/>
          </w:tcPr>
          <w:p w14:paraId="375E093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2D941890" w14:textId="77777777" w:rsidR="004369F9" w:rsidRPr="00DE3297" w:rsidRDefault="004369F9" w:rsidP="008D62AE">
            <w:pPr>
              <w:rPr>
                <w:rFonts w:ascii="Times New Roman" w:hAnsi="Times New Roman" w:cs="Times New Roman"/>
                <w:sz w:val="24"/>
                <w:szCs w:val="24"/>
              </w:rPr>
            </w:pPr>
          </w:p>
          <w:p w14:paraId="257F0BC7" w14:textId="77777777" w:rsidR="004369F9" w:rsidRPr="00DE3297" w:rsidRDefault="004369F9" w:rsidP="008D62AE">
            <w:pPr>
              <w:rPr>
                <w:rFonts w:ascii="Times New Roman" w:hAnsi="Times New Roman" w:cs="Times New Roman"/>
                <w:sz w:val="24"/>
                <w:szCs w:val="24"/>
              </w:rPr>
            </w:pPr>
          </w:p>
          <w:p w14:paraId="15F3A55E" w14:textId="77777777" w:rsidR="004369F9" w:rsidRPr="00DE3297" w:rsidRDefault="004369F9" w:rsidP="008D62AE">
            <w:pPr>
              <w:rPr>
                <w:rFonts w:ascii="Times New Roman" w:hAnsi="Times New Roman" w:cs="Times New Roman"/>
                <w:sz w:val="24"/>
                <w:szCs w:val="24"/>
              </w:rPr>
            </w:pPr>
          </w:p>
          <w:p w14:paraId="3F1BB2F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4AE2AFD" w14:textId="77777777" w:rsidR="004369F9" w:rsidRPr="00DE3297" w:rsidRDefault="004369F9" w:rsidP="008D62AE">
            <w:pPr>
              <w:rPr>
                <w:rFonts w:ascii="Times New Roman" w:hAnsi="Times New Roman" w:cs="Times New Roman"/>
                <w:sz w:val="24"/>
                <w:szCs w:val="24"/>
              </w:rPr>
            </w:pPr>
          </w:p>
          <w:p w14:paraId="48B403A7" w14:textId="77777777" w:rsidR="004369F9" w:rsidRPr="00DE3297" w:rsidRDefault="004369F9" w:rsidP="008D62AE">
            <w:pPr>
              <w:rPr>
                <w:rFonts w:ascii="Times New Roman" w:hAnsi="Times New Roman" w:cs="Times New Roman"/>
                <w:sz w:val="24"/>
                <w:szCs w:val="24"/>
              </w:rPr>
            </w:pPr>
          </w:p>
          <w:p w14:paraId="3CFCEC0B" w14:textId="77777777" w:rsidR="004369F9" w:rsidRPr="00DE3297" w:rsidRDefault="004369F9" w:rsidP="008D62AE">
            <w:pPr>
              <w:rPr>
                <w:rFonts w:ascii="Times New Roman" w:hAnsi="Times New Roman" w:cs="Times New Roman"/>
                <w:sz w:val="24"/>
                <w:szCs w:val="24"/>
              </w:rPr>
            </w:pPr>
          </w:p>
          <w:p w14:paraId="4DF83BAF" w14:textId="77777777" w:rsidR="004369F9" w:rsidRPr="00DE3297" w:rsidRDefault="004369F9" w:rsidP="008D62AE">
            <w:pPr>
              <w:rPr>
                <w:rFonts w:ascii="Times New Roman" w:hAnsi="Times New Roman" w:cs="Times New Roman"/>
                <w:sz w:val="24"/>
                <w:szCs w:val="24"/>
              </w:rPr>
            </w:pPr>
          </w:p>
          <w:p w14:paraId="471692AC" w14:textId="77777777" w:rsidR="004369F9" w:rsidRPr="00DE3297" w:rsidRDefault="004369F9" w:rsidP="008D62AE">
            <w:pPr>
              <w:rPr>
                <w:rFonts w:ascii="Times New Roman" w:hAnsi="Times New Roman" w:cs="Times New Roman"/>
                <w:sz w:val="24"/>
                <w:szCs w:val="24"/>
              </w:rPr>
            </w:pPr>
          </w:p>
          <w:p w14:paraId="4805B21E" w14:textId="77777777" w:rsidR="004369F9" w:rsidRDefault="004369F9" w:rsidP="008D62AE">
            <w:pPr>
              <w:rPr>
                <w:rFonts w:ascii="Times New Roman" w:hAnsi="Times New Roman" w:cs="Times New Roman"/>
                <w:sz w:val="24"/>
                <w:szCs w:val="24"/>
              </w:rPr>
            </w:pPr>
          </w:p>
          <w:p w14:paraId="1D8EF660" w14:textId="097FB138"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w:t>
            </w:r>
            <w:r w:rsidR="002910B7">
              <w:rPr>
                <w:rFonts w:ascii="Times New Roman" w:hAnsi="Times New Roman" w:cs="Times New Roman"/>
                <w:sz w:val="24"/>
                <w:szCs w:val="24"/>
              </w:rPr>
              <w:t>8</w:t>
            </w:r>
            <w:r>
              <w:rPr>
                <w:rFonts w:ascii="Times New Roman" w:hAnsi="Times New Roman" w:cs="Times New Roman"/>
                <w:sz w:val="24"/>
                <w:szCs w:val="24"/>
              </w:rPr>
              <w:t>/</w:t>
            </w:r>
            <w:r w:rsidR="002910B7">
              <w:rPr>
                <w:rFonts w:ascii="Times New Roman" w:hAnsi="Times New Roman" w:cs="Times New Roman"/>
                <w:sz w:val="24"/>
                <w:szCs w:val="24"/>
              </w:rPr>
              <w:t>19</w:t>
            </w:r>
          </w:p>
          <w:p w14:paraId="108E93AD" w14:textId="77777777" w:rsidR="004369F9" w:rsidRPr="00DE3297" w:rsidRDefault="004369F9" w:rsidP="008D62AE">
            <w:pPr>
              <w:rPr>
                <w:rFonts w:ascii="Times New Roman" w:hAnsi="Times New Roman" w:cs="Times New Roman"/>
                <w:sz w:val="24"/>
                <w:szCs w:val="24"/>
              </w:rPr>
            </w:pPr>
          </w:p>
          <w:p w14:paraId="48C3FC4F" w14:textId="77777777" w:rsidR="004369F9" w:rsidRDefault="004369F9" w:rsidP="008D62AE">
            <w:pPr>
              <w:rPr>
                <w:rFonts w:ascii="Times New Roman" w:hAnsi="Times New Roman" w:cs="Times New Roman"/>
                <w:sz w:val="24"/>
                <w:szCs w:val="24"/>
              </w:rPr>
            </w:pPr>
          </w:p>
          <w:p w14:paraId="21B33FD6" w14:textId="77777777" w:rsidR="004369F9" w:rsidRDefault="004369F9" w:rsidP="008D62AE">
            <w:pPr>
              <w:rPr>
                <w:rFonts w:ascii="Times New Roman" w:hAnsi="Times New Roman" w:cs="Times New Roman"/>
                <w:sz w:val="24"/>
                <w:szCs w:val="24"/>
              </w:rPr>
            </w:pPr>
          </w:p>
          <w:p w14:paraId="74A4C61D" w14:textId="77777777" w:rsidR="004369F9" w:rsidRDefault="004369F9" w:rsidP="008D62AE">
            <w:pPr>
              <w:rPr>
                <w:rFonts w:ascii="Times New Roman" w:hAnsi="Times New Roman" w:cs="Times New Roman"/>
                <w:sz w:val="24"/>
                <w:szCs w:val="24"/>
              </w:rPr>
            </w:pPr>
          </w:p>
          <w:p w14:paraId="70512A69" w14:textId="77777777" w:rsidR="004369F9" w:rsidRDefault="004369F9" w:rsidP="008D62AE">
            <w:pPr>
              <w:rPr>
                <w:rFonts w:ascii="Times New Roman" w:hAnsi="Times New Roman" w:cs="Times New Roman"/>
                <w:sz w:val="24"/>
                <w:szCs w:val="24"/>
              </w:rPr>
            </w:pPr>
          </w:p>
          <w:p w14:paraId="74D5034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2AEC258B" w14:textId="77777777" w:rsidR="004369F9" w:rsidRPr="00DE3297" w:rsidRDefault="004369F9" w:rsidP="008D62AE">
            <w:pPr>
              <w:rPr>
                <w:rFonts w:ascii="Times New Roman" w:hAnsi="Times New Roman" w:cs="Times New Roman"/>
                <w:sz w:val="24"/>
                <w:szCs w:val="24"/>
              </w:rPr>
            </w:pPr>
          </w:p>
          <w:p w14:paraId="4069227B" w14:textId="77777777" w:rsidR="004369F9" w:rsidRDefault="004369F9" w:rsidP="008D62AE">
            <w:pPr>
              <w:rPr>
                <w:rFonts w:ascii="Times New Roman" w:hAnsi="Times New Roman" w:cs="Times New Roman"/>
                <w:sz w:val="24"/>
                <w:szCs w:val="24"/>
              </w:rPr>
            </w:pPr>
          </w:p>
          <w:p w14:paraId="1C5CB27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2B3804CF" w14:textId="77777777" w:rsidR="004369F9" w:rsidRPr="00DE3297" w:rsidRDefault="004369F9" w:rsidP="008D62AE">
            <w:pPr>
              <w:rPr>
                <w:rFonts w:ascii="Times New Roman" w:hAnsi="Times New Roman" w:cs="Times New Roman"/>
                <w:sz w:val="24"/>
                <w:szCs w:val="24"/>
              </w:rPr>
            </w:pPr>
          </w:p>
          <w:p w14:paraId="1F1D30CC" w14:textId="77777777" w:rsidR="004369F9" w:rsidRPr="00DE3297" w:rsidRDefault="004369F9" w:rsidP="008D62AE">
            <w:pPr>
              <w:rPr>
                <w:rFonts w:ascii="Times New Roman" w:hAnsi="Times New Roman" w:cs="Times New Roman"/>
                <w:sz w:val="24"/>
                <w:szCs w:val="24"/>
              </w:rPr>
            </w:pPr>
          </w:p>
          <w:p w14:paraId="3DE5D368" w14:textId="77777777" w:rsidR="004369F9" w:rsidRPr="00DE3297" w:rsidRDefault="004369F9" w:rsidP="008D62AE">
            <w:pPr>
              <w:rPr>
                <w:rFonts w:ascii="Times New Roman" w:hAnsi="Times New Roman" w:cs="Times New Roman"/>
                <w:sz w:val="24"/>
                <w:szCs w:val="24"/>
              </w:rPr>
            </w:pPr>
          </w:p>
          <w:p w14:paraId="34EC19B1" w14:textId="77777777" w:rsidR="004369F9" w:rsidRPr="00DE3297" w:rsidRDefault="004369F9" w:rsidP="008D62AE">
            <w:pPr>
              <w:rPr>
                <w:rFonts w:ascii="Times New Roman" w:hAnsi="Times New Roman" w:cs="Times New Roman"/>
                <w:sz w:val="24"/>
                <w:szCs w:val="24"/>
              </w:rPr>
            </w:pPr>
          </w:p>
          <w:p w14:paraId="60A27E2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54CDA83B" w14:textId="77777777" w:rsidR="004369F9" w:rsidRPr="00DE3297" w:rsidRDefault="004369F9" w:rsidP="008D62AE">
            <w:pPr>
              <w:rPr>
                <w:rFonts w:ascii="Times New Roman" w:hAnsi="Times New Roman" w:cs="Times New Roman"/>
                <w:sz w:val="24"/>
                <w:szCs w:val="24"/>
              </w:rPr>
            </w:pPr>
          </w:p>
          <w:p w14:paraId="70BBBD04" w14:textId="77777777" w:rsidR="004369F9" w:rsidRPr="00DE3297" w:rsidRDefault="004369F9" w:rsidP="008D62AE">
            <w:pPr>
              <w:rPr>
                <w:rFonts w:ascii="Times New Roman" w:hAnsi="Times New Roman" w:cs="Times New Roman"/>
                <w:sz w:val="24"/>
                <w:szCs w:val="24"/>
              </w:rPr>
            </w:pPr>
          </w:p>
          <w:p w14:paraId="6D4F3DA2" w14:textId="77777777" w:rsidR="004369F9" w:rsidRPr="00DE3297" w:rsidRDefault="004369F9" w:rsidP="008D62AE">
            <w:pPr>
              <w:rPr>
                <w:rFonts w:ascii="Times New Roman" w:hAnsi="Times New Roman" w:cs="Times New Roman"/>
                <w:sz w:val="24"/>
                <w:szCs w:val="24"/>
              </w:rPr>
            </w:pPr>
          </w:p>
          <w:p w14:paraId="13FC615F" w14:textId="77777777" w:rsidR="004369F9" w:rsidRPr="00DE3297" w:rsidRDefault="004369F9" w:rsidP="008D62AE">
            <w:pPr>
              <w:rPr>
                <w:rFonts w:ascii="Times New Roman" w:hAnsi="Times New Roman" w:cs="Times New Roman"/>
                <w:sz w:val="24"/>
                <w:szCs w:val="24"/>
              </w:rPr>
            </w:pPr>
          </w:p>
          <w:p w14:paraId="5430342E" w14:textId="77777777" w:rsidR="004369F9" w:rsidRPr="00DE3297" w:rsidRDefault="004369F9" w:rsidP="008D62AE">
            <w:pPr>
              <w:rPr>
                <w:rFonts w:ascii="Times New Roman" w:hAnsi="Times New Roman" w:cs="Times New Roman"/>
                <w:sz w:val="24"/>
                <w:szCs w:val="24"/>
              </w:rPr>
            </w:pPr>
          </w:p>
          <w:p w14:paraId="584EAB2A" w14:textId="77777777" w:rsidR="004369F9" w:rsidRPr="00DE3297" w:rsidRDefault="004369F9" w:rsidP="008D62AE">
            <w:pPr>
              <w:rPr>
                <w:rFonts w:ascii="Times New Roman" w:hAnsi="Times New Roman" w:cs="Times New Roman"/>
                <w:sz w:val="24"/>
                <w:szCs w:val="24"/>
              </w:rPr>
            </w:pPr>
          </w:p>
          <w:p w14:paraId="5D095E0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4B68D802" w14:textId="77777777" w:rsidR="004369F9" w:rsidRDefault="004369F9" w:rsidP="008D62AE">
            <w:pPr>
              <w:rPr>
                <w:rFonts w:ascii="Times New Roman" w:hAnsi="Times New Roman" w:cs="Times New Roman"/>
                <w:sz w:val="24"/>
                <w:szCs w:val="24"/>
              </w:rPr>
            </w:pPr>
          </w:p>
          <w:p w14:paraId="264E7E3F" w14:textId="77777777" w:rsidR="004369F9" w:rsidRDefault="004369F9" w:rsidP="008D62AE">
            <w:pPr>
              <w:rPr>
                <w:rFonts w:ascii="Times New Roman" w:hAnsi="Times New Roman" w:cs="Times New Roman"/>
                <w:sz w:val="24"/>
                <w:szCs w:val="24"/>
              </w:rPr>
            </w:pPr>
          </w:p>
          <w:p w14:paraId="2C4E0BC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4926C9C7" w14:textId="77777777" w:rsidR="004369F9" w:rsidRDefault="004369F9" w:rsidP="008D62AE">
            <w:pPr>
              <w:rPr>
                <w:rFonts w:ascii="Times New Roman" w:hAnsi="Times New Roman" w:cs="Times New Roman"/>
                <w:sz w:val="24"/>
                <w:szCs w:val="24"/>
              </w:rPr>
            </w:pPr>
          </w:p>
          <w:p w14:paraId="7017B420" w14:textId="77777777" w:rsidR="004369F9" w:rsidRDefault="004369F9" w:rsidP="008D62AE">
            <w:pPr>
              <w:rPr>
                <w:rFonts w:ascii="Times New Roman" w:hAnsi="Times New Roman" w:cs="Times New Roman"/>
                <w:sz w:val="24"/>
                <w:szCs w:val="24"/>
              </w:rPr>
            </w:pPr>
          </w:p>
          <w:p w14:paraId="586631D9" w14:textId="77777777" w:rsidR="004369F9" w:rsidRDefault="004369F9" w:rsidP="008D62AE">
            <w:pPr>
              <w:rPr>
                <w:rFonts w:ascii="Times New Roman" w:hAnsi="Times New Roman" w:cs="Times New Roman"/>
                <w:sz w:val="24"/>
                <w:szCs w:val="24"/>
              </w:rPr>
            </w:pPr>
          </w:p>
          <w:p w14:paraId="63934658" w14:textId="77777777" w:rsidR="004369F9" w:rsidRDefault="004369F9" w:rsidP="008D62AE">
            <w:pPr>
              <w:rPr>
                <w:rFonts w:ascii="Times New Roman" w:hAnsi="Times New Roman" w:cs="Times New Roman"/>
                <w:sz w:val="24"/>
                <w:szCs w:val="24"/>
              </w:rPr>
            </w:pPr>
          </w:p>
          <w:p w14:paraId="23FE891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76DF13FE" w14:textId="77777777" w:rsidR="004369F9" w:rsidRPr="00DE3297" w:rsidRDefault="004369F9" w:rsidP="008D62AE">
            <w:pPr>
              <w:rPr>
                <w:rFonts w:ascii="Times New Roman" w:hAnsi="Times New Roman" w:cs="Times New Roman"/>
                <w:sz w:val="24"/>
                <w:szCs w:val="24"/>
              </w:rPr>
            </w:pPr>
          </w:p>
          <w:p w14:paraId="670EFE24" w14:textId="77777777" w:rsidR="004369F9" w:rsidRPr="00DE3297" w:rsidRDefault="004369F9" w:rsidP="008D62AE">
            <w:pPr>
              <w:rPr>
                <w:rFonts w:ascii="Times New Roman" w:hAnsi="Times New Roman" w:cs="Times New Roman"/>
                <w:sz w:val="24"/>
                <w:szCs w:val="24"/>
              </w:rPr>
            </w:pPr>
          </w:p>
          <w:p w14:paraId="4538A97B" w14:textId="77777777" w:rsidR="004369F9" w:rsidRPr="00DE3297" w:rsidRDefault="004369F9" w:rsidP="008D62AE">
            <w:pPr>
              <w:rPr>
                <w:rFonts w:ascii="Times New Roman" w:hAnsi="Times New Roman" w:cs="Times New Roman"/>
                <w:sz w:val="24"/>
                <w:szCs w:val="24"/>
              </w:rPr>
            </w:pPr>
          </w:p>
          <w:p w14:paraId="29CABDEF" w14:textId="77777777" w:rsidR="004369F9" w:rsidRPr="00DE3297" w:rsidRDefault="004369F9" w:rsidP="008D62AE">
            <w:pPr>
              <w:rPr>
                <w:rFonts w:ascii="Times New Roman" w:hAnsi="Times New Roman" w:cs="Times New Roman"/>
                <w:sz w:val="24"/>
                <w:szCs w:val="24"/>
              </w:rPr>
            </w:pPr>
          </w:p>
          <w:p w14:paraId="61E5430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33494F24" w14:textId="77777777" w:rsidR="004369F9" w:rsidRPr="00DE3297" w:rsidRDefault="004369F9" w:rsidP="008D62AE">
            <w:pPr>
              <w:rPr>
                <w:rFonts w:ascii="Times New Roman" w:hAnsi="Times New Roman" w:cs="Times New Roman"/>
                <w:sz w:val="24"/>
                <w:szCs w:val="24"/>
              </w:rPr>
            </w:pPr>
          </w:p>
          <w:p w14:paraId="79F520E7" w14:textId="77777777" w:rsidR="004369F9" w:rsidRPr="00DE3297" w:rsidRDefault="004369F9" w:rsidP="008D62AE">
            <w:pPr>
              <w:rPr>
                <w:rFonts w:ascii="Times New Roman" w:hAnsi="Times New Roman" w:cs="Times New Roman"/>
                <w:sz w:val="24"/>
                <w:szCs w:val="24"/>
              </w:rPr>
            </w:pPr>
          </w:p>
          <w:p w14:paraId="4BFC3E9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26F93C3C" w14:textId="77777777" w:rsidR="004369F9" w:rsidRPr="00DE3297" w:rsidRDefault="004369F9" w:rsidP="008D62AE">
            <w:pPr>
              <w:rPr>
                <w:rFonts w:ascii="Times New Roman" w:hAnsi="Times New Roman" w:cs="Times New Roman"/>
                <w:sz w:val="24"/>
                <w:szCs w:val="24"/>
              </w:rPr>
            </w:pPr>
          </w:p>
          <w:p w14:paraId="4288916E" w14:textId="77777777" w:rsidR="004369F9" w:rsidRPr="00DE3297" w:rsidRDefault="004369F9" w:rsidP="008D62AE">
            <w:pPr>
              <w:rPr>
                <w:rFonts w:ascii="Times New Roman" w:hAnsi="Times New Roman" w:cs="Times New Roman"/>
                <w:sz w:val="24"/>
                <w:szCs w:val="24"/>
              </w:rPr>
            </w:pPr>
          </w:p>
          <w:p w14:paraId="0C3FF55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0CB2DB6D" w14:textId="77777777" w:rsidR="004369F9" w:rsidRPr="00DE3297" w:rsidRDefault="004369F9" w:rsidP="008D62AE">
            <w:pPr>
              <w:rPr>
                <w:rFonts w:ascii="Times New Roman" w:hAnsi="Times New Roman" w:cs="Times New Roman"/>
                <w:sz w:val="24"/>
                <w:szCs w:val="24"/>
              </w:rPr>
            </w:pPr>
          </w:p>
          <w:p w14:paraId="4498A483" w14:textId="77777777" w:rsidR="004369F9" w:rsidRPr="00DE3297" w:rsidRDefault="004369F9" w:rsidP="008D62AE">
            <w:pPr>
              <w:rPr>
                <w:rFonts w:ascii="Times New Roman" w:hAnsi="Times New Roman" w:cs="Times New Roman"/>
                <w:sz w:val="24"/>
                <w:szCs w:val="24"/>
              </w:rPr>
            </w:pPr>
          </w:p>
          <w:p w14:paraId="2EEC0D1C" w14:textId="77777777" w:rsidR="004369F9" w:rsidRPr="00DE3297" w:rsidRDefault="004369F9" w:rsidP="008D62AE">
            <w:pPr>
              <w:rPr>
                <w:rFonts w:ascii="Times New Roman" w:hAnsi="Times New Roman" w:cs="Times New Roman"/>
                <w:sz w:val="24"/>
                <w:szCs w:val="24"/>
              </w:rPr>
            </w:pPr>
          </w:p>
          <w:p w14:paraId="30BFA4A5" w14:textId="77777777" w:rsidR="004369F9" w:rsidRPr="00DE3297" w:rsidRDefault="004369F9" w:rsidP="008D62AE">
            <w:pPr>
              <w:rPr>
                <w:rFonts w:ascii="Times New Roman" w:hAnsi="Times New Roman" w:cs="Times New Roman"/>
                <w:sz w:val="24"/>
                <w:szCs w:val="24"/>
              </w:rPr>
            </w:pPr>
          </w:p>
          <w:p w14:paraId="431C0DA1" w14:textId="77777777" w:rsidR="004369F9" w:rsidRPr="00DE3297" w:rsidRDefault="004369F9" w:rsidP="008D62AE">
            <w:pPr>
              <w:rPr>
                <w:rFonts w:ascii="Times New Roman" w:hAnsi="Times New Roman" w:cs="Times New Roman"/>
                <w:sz w:val="24"/>
                <w:szCs w:val="24"/>
              </w:rPr>
            </w:pPr>
          </w:p>
          <w:p w14:paraId="2643C277" w14:textId="77777777" w:rsidR="004369F9" w:rsidRPr="00DE3297" w:rsidRDefault="004369F9" w:rsidP="008D62AE">
            <w:pPr>
              <w:rPr>
                <w:rFonts w:ascii="Times New Roman" w:hAnsi="Times New Roman" w:cs="Times New Roman"/>
                <w:sz w:val="24"/>
                <w:szCs w:val="24"/>
              </w:rPr>
            </w:pPr>
          </w:p>
          <w:p w14:paraId="10881511" w14:textId="77777777" w:rsidR="004369F9" w:rsidRDefault="004369F9" w:rsidP="008D62AE">
            <w:pPr>
              <w:rPr>
                <w:rFonts w:ascii="Times New Roman" w:hAnsi="Times New Roman" w:cs="Times New Roman"/>
                <w:sz w:val="24"/>
                <w:szCs w:val="24"/>
              </w:rPr>
            </w:pPr>
          </w:p>
          <w:p w14:paraId="4F9CEBBE" w14:textId="77777777" w:rsidR="004369F9" w:rsidRDefault="004369F9" w:rsidP="008D62AE">
            <w:pPr>
              <w:rPr>
                <w:rFonts w:ascii="Times New Roman" w:hAnsi="Times New Roman" w:cs="Times New Roman"/>
                <w:sz w:val="24"/>
                <w:szCs w:val="24"/>
              </w:rPr>
            </w:pPr>
          </w:p>
          <w:p w14:paraId="45683AB7" w14:textId="77777777" w:rsidR="009E560B" w:rsidRDefault="009E560B" w:rsidP="008D62AE">
            <w:pPr>
              <w:rPr>
                <w:rFonts w:ascii="Times New Roman" w:hAnsi="Times New Roman" w:cs="Times New Roman"/>
                <w:sz w:val="24"/>
                <w:szCs w:val="24"/>
              </w:rPr>
            </w:pPr>
          </w:p>
          <w:p w14:paraId="520CA53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4A2A72D0" w14:textId="77777777" w:rsidR="004369F9" w:rsidRPr="00DE3297" w:rsidRDefault="004369F9" w:rsidP="008D62AE">
            <w:pPr>
              <w:rPr>
                <w:rFonts w:ascii="Times New Roman" w:hAnsi="Times New Roman" w:cs="Times New Roman"/>
                <w:sz w:val="24"/>
                <w:szCs w:val="24"/>
              </w:rPr>
            </w:pPr>
          </w:p>
          <w:p w14:paraId="598374DF" w14:textId="77777777" w:rsidR="004369F9" w:rsidRPr="00DE3297" w:rsidRDefault="004369F9" w:rsidP="008D62AE">
            <w:pPr>
              <w:rPr>
                <w:rFonts w:ascii="Times New Roman" w:hAnsi="Times New Roman" w:cs="Times New Roman"/>
                <w:sz w:val="24"/>
                <w:szCs w:val="24"/>
              </w:rPr>
            </w:pPr>
          </w:p>
          <w:p w14:paraId="23276AA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2020</w:t>
            </w:r>
            <w:r>
              <w:rPr>
                <w:rFonts w:ascii="Times New Roman" w:hAnsi="Times New Roman" w:cs="Times New Roman"/>
                <w:sz w:val="24"/>
                <w:szCs w:val="24"/>
              </w:rPr>
              <w:t>/21</w:t>
            </w:r>
          </w:p>
          <w:p w14:paraId="3A3341C4" w14:textId="77777777" w:rsidR="004369F9" w:rsidRPr="00DE3297" w:rsidRDefault="004369F9" w:rsidP="008D62AE">
            <w:pPr>
              <w:rPr>
                <w:rFonts w:ascii="Times New Roman" w:hAnsi="Times New Roman" w:cs="Times New Roman"/>
                <w:sz w:val="24"/>
                <w:szCs w:val="24"/>
              </w:rPr>
            </w:pPr>
          </w:p>
          <w:p w14:paraId="5B6EBF6A" w14:textId="77777777" w:rsidR="004369F9" w:rsidRPr="00DE3297" w:rsidRDefault="004369F9" w:rsidP="008D62AE">
            <w:pPr>
              <w:rPr>
                <w:rFonts w:ascii="Times New Roman" w:hAnsi="Times New Roman" w:cs="Times New Roman"/>
                <w:sz w:val="24"/>
                <w:szCs w:val="24"/>
              </w:rPr>
            </w:pPr>
          </w:p>
          <w:p w14:paraId="42B21CB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4604CF88" w14:textId="77777777" w:rsidR="004369F9" w:rsidRPr="00DE3297" w:rsidRDefault="004369F9" w:rsidP="008D62AE">
            <w:pPr>
              <w:rPr>
                <w:rFonts w:ascii="Times New Roman" w:hAnsi="Times New Roman" w:cs="Times New Roman"/>
                <w:sz w:val="24"/>
                <w:szCs w:val="24"/>
              </w:rPr>
            </w:pPr>
          </w:p>
        </w:tc>
        <w:tc>
          <w:tcPr>
            <w:tcW w:w="1701" w:type="dxa"/>
          </w:tcPr>
          <w:p w14:paraId="419A6494"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Visitor Experience,</w:t>
            </w:r>
          </w:p>
          <w:p w14:paraId="45FF4371" w14:textId="5E201319"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p w14:paraId="6CCB30A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Visitor Experience, Curatorial </w:t>
            </w:r>
          </w:p>
          <w:p w14:paraId="4A172288" w14:textId="77777777" w:rsidR="004369F9" w:rsidRDefault="004369F9" w:rsidP="008D62AE">
            <w:pPr>
              <w:rPr>
                <w:rFonts w:ascii="Times New Roman" w:hAnsi="Times New Roman" w:cs="Times New Roman"/>
                <w:sz w:val="24"/>
                <w:szCs w:val="24"/>
              </w:rPr>
            </w:pPr>
          </w:p>
          <w:p w14:paraId="7494928C" w14:textId="77777777" w:rsidR="004369F9" w:rsidRDefault="004369F9" w:rsidP="008D62AE">
            <w:pPr>
              <w:rPr>
                <w:rFonts w:ascii="Times New Roman" w:hAnsi="Times New Roman" w:cs="Times New Roman"/>
                <w:sz w:val="24"/>
                <w:szCs w:val="24"/>
              </w:rPr>
            </w:pPr>
          </w:p>
          <w:p w14:paraId="02C6E838" w14:textId="77777777" w:rsidR="004369F9" w:rsidRDefault="004369F9" w:rsidP="008D62AE">
            <w:pPr>
              <w:rPr>
                <w:rFonts w:ascii="Times New Roman" w:hAnsi="Times New Roman" w:cs="Times New Roman"/>
                <w:sz w:val="24"/>
                <w:szCs w:val="24"/>
              </w:rPr>
            </w:pPr>
          </w:p>
          <w:p w14:paraId="23C75A6D" w14:textId="77777777" w:rsidR="004369F9" w:rsidRDefault="004369F9" w:rsidP="008D62AE">
            <w:pPr>
              <w:rPr>
                <w:rFonts w:ascii="Times New Roman" w:hAnsi="Times New Roman" w:cs="Times New Roman"/>
                <w:sz w:val="24"/>
                <w:szCs w:val="24"/>
              </w:rPr>
            </w:pPr>
          </w:p>
          <w:p w14:paraId="31E4D647"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34001467" w14:textId="28C9ABBD"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r w:rsidR="004369F9">
              <w:rPr>
                <w:rFonts w:ascii="Times New Roman" w:hAnsi="Times New Roman" w:cs="Times New Roman"/>
                <w:sz w:val="24"/>
                <w:szCs w:val="24"/>
              </w:rPr>
              <w:t>, Digital Engagement</w:t>
            </w:r>
          </w:p>
          <w:p w14:paraId="021B7103"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71CB3F67" w14:textId="77777777" w:rsidR="004369F9" w:rsidRDefault="004369F9" w:rsidP="008D62AE">
            <w:pPr>
              <w:rPr>
                <w:rFonts w:ascii="Times New Roman" w:hAnsi="Times New Roman" w:cs="Times New Roman"/>
                <w:sz w:val="24"/>
                <w:szCs w:val="24"/>
              </w:rPr>
            </w:pPr>
          </w:p>
          <w:p w14:paraId="1D4C3EEB"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11168887" w14:textId="77777777" w:rsidR="004369F9" w:rsidRDefault="004369F9" w:rsidP="008D62AE">
            <w:pPr>
              <w:rPr>
                <w:rFonts w:ascii="Times New Roman" w:hAnsi="Times New Roman" w:cs="Times New Roman"/>
                <w:sz w:val="24"/>
                <w:szCs w:val="24"/>
              </w:rPr>
            </w:pPr>
          </w:p>
          <w:p w14:paraId="28805DA3" w14:textId="77777777" w:rsidR="004369F9" w:rsidRDefault="004369F9" w:rsidP="008D62AE">
            <w:pPr>
              <w:rPr>
                <w:rFonts w:ascii="Times New Roman" w:hAnsi="Times New Roman" w:cs="Times New Roman"/>
                <w:sz w:val="24"/>
                <w:szCs w:val="24"/>
              </w:rPr>
            </w:pPr>
          </w:p>
          <w:p w14:paraId="5F9511B3" w14:textId="77777777" w:rsidR="004369F9" w:rsidRDefault="004369F9" w:rsidP="008D62AE">
            <w:pPr>
              <w:rPr>
                <w:rFonts w:ascii="Times New Roman" w:hAnsi="Times New Roman" w:cs="Times New Roman"/>
                <w:sz w:val="24"/>
                <w:szCs w:val="24"/>
              </w:rPr>
            </w:pPr>
          </w:p>
          <w:p w14:paraId="74D4F7E9"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29379776" w14:textId="77777777" w:rsidR="004369F9" w:rsidRDefault="004369F9" w:rsidP="008D62AE">
            <w:pPr>
              <w:rPr>
                <w:rFonts w:ascii="Times New Roman" w:hAnsi="Times New Roman" w:cs="Times New Roman"/>
                <w:sz w:val="24"/>
                <w:szCs w:val="24"/>
              </w:rPr>
            </w:pPr>
          </w:p>
          <w:p w14:paraId="54BA6069" w14:textId="77777777" w:rsidR="004369F9" w:rsidRDefault="004369F9" w:rsidP="008D62AE">
            <w:pPr>
              <w:rPr>
                <w:rFonts w:ascii="Times New Roman" w:hAnsi="Times New Roman" w:cs="Times New Roman"/>
                <w:sz w:val="24"/>
                <w:szCs w:val="24"/>
              </w:rPr>
            </w:pPr>
          </w:p>
          <w:p w14:paraId="0D116E1F" w14:textId="77777777" w:rsidR="004369F9" w:rsidRDefault="004369F9" w:rsidP="008D62AE">
            <w:pPr>
              <w:rPr>
                <w:rFonts w:ascii="Times New Roman" w:hAnsi="Times New Roman" w:cs="Times New Roman"/>
                <w:sz w:val="24"/>
                <w:szCs w:val="24"/>
              </w:rPr>
            </w:pPr>
          </w:p>
          <w:p w14:paraId="70BA43CC" w14:textId="77777777" w:rsidR="004369F9" w:rsidRDefault="004369F9" w:rsidP="008D62AE">
            <w:pPr>
              <w:rPr>
                <w:rFonts w:ascii="Times New Roman" w:hAnsi="Times New Roman" w:cs="Times New Roman"/>
                <w:sz w:val="24"/>
                <w:szCs w:val="24"/>
              </w:rPr>
            </w:pPr>
          </w:p>
          <w:p w14:paraId="34C7CD37" w14:textId="77777777" w:rsidR="004369F9" w:rsidRDefault="004369F9" w:rsidP="008D62AE">
            <w:pPr>
              <w:rPr>
                <w:rFonts w:ascii="Times New Roman" w:hAnsi="Times New Roman" w:cs="Times New Roman"/>
                <w:sz w:val="24"/>
                <w:szCs w:val="24"/>
              </w:rPr>
            </w:pPr>
          </w:p>
          <w:p w14:paraId="7018843B"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7795AFAF" w14:textId="77777777" w:rsidR="004369F9" w:rsidRDefault="004369F9" w:rsidP="008D62AE">
            <w:pPr>
              <w:rPr>
                <w:rFonts w:ascii="Times New Roman" w:hAnsi="Times New Roman" w:cs="Times New Roman"/>
                <w:sz w:val="24"/>
                <w:szCs w:val="24"/>
              </w:rPr>
            </w:pPr>
          </w:p>
          <w:p w14:paraId="4481CE46" w14:textId="77777777" w:rsidR="004369F9" w:rsidRDefault="004369F9" w:rsidP="008D62AE">
            <w:pPr>
              <w:rPr>
                <w:rFonts w:ascii="Times New Roman" w:hAnsi="Times New Roman" w:cs="Times New Roman"/>
                <w:sz w:val="24"/>
                <w:szCs w:val="24"/>
              </w:rPr>
            </w:pPr>
          </w:p>
          <w:p w14:paraId="42D33D74"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3CE965CE" w14:textId="77777777" w:rsidR="004369F9" w:rsidRDefault="004369F9" w:rsidP="008D62AE">
            <w:pPr>
              <w:rPr>
                <w:rFonts w:ascii="Times New Roman" w:hAnsi="Times New Roman" w:cs="Times New Roman"/>
                <w:sz w:val="24"/>
                <w:szCs w:val="24"/>
              </w:rPr>
            </w:pPr>
          </w:p>
          <w:p w14:paraId="60F3616E" w14:textId="77777777" w:rsidR="004369F9" w:rsidRDefault="004369F9" w:rsidP="008D62AE">
            <w:pPr>
              <w:rPr>
                <w:rFonts w:ascii="Times New Roman" w:hAnsi="Times New Roman" w:cs="Times New Roman"/>
                <w:sz w:val="24"/>
                <w:szCs w:val="24"/>
              </w:rPr>
            </w:pPr>
          </w:p>
          <w:p w14:paraId="00C8BEB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3049FDC0" w14:textId="77777777" w:rsidR="004369F9" w:rsidRDefault="004369F9" w:rsidP="008D62AE">
            <w:pPr>
              <w:rPr>
                <w:rFonts w:ascii="Times New Roman" w:hAnsi="Times New Roman" w:cs="Times New Roman"/>
                <w:sz w:val="24"/>
                <w:szCs w:val="24"/>
              </w:rPr>
            </w:pPr>
          </w:p>
          <w:p w14:paraId="21988538" w14:textId="77777777" w:rsidR="004369F9" w:rsidRDefault="004369F9" w:rsidP="008D62AE">
            <w:pPr>
              <w:rPr>
                <w:rFonts w:ascii="Times New Roman" w:hAnsi="Times New Roman" w:cs="Times New Roman"/>
                <w:sz w:val="24"/>
                <w:szCs w:val="24"/>
              </w:rPr>
            </w:pPr>
          </w:p>
          <w:p w14:paraId="733B8BD8" w14:textId="77777777" w:rsidR="004369F9" w:rsidRDefault="004369F9" w:rsidP="008D62AE">
            <w:pPr>
              <w:rPr>
                <w:rFonts w:ascii="Times New Roman" w:hAnsi="Times New Roman" w:cs="Times New Roman"/>
                <w:sz w:val="24"/>
                <w:szCs w:val="24"/>
              </w:rPr>
            </w:pPr>
          </w:p>
          <w:p w14:paraId="4E70E58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5C2143AD" w14:textId="77777777" w:rsidR="004369F9" w:rsidRDefault="004369F9" w:rsidP="008D62AE">
            <w:pPr>
              <w:rPr>
                <w:rFonts w:ascii="Times New Roman" w:hAnsi="Times New Roman" w:cs="Times New Roman"/>
                <w:sz w:val="24"/>
                <w:szCs w:val="24"/>
              </w:rPr>
            </w:pPr>
          </w:p>
          <w:p w14:paraId="201DE219"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35778E49" w14:textId="77777777" w:rsidR="004369F9" w:rsidRDefault="004369F9" w:rsidP="008D62AE">
            <w:pPr>
              <w:rPr>
                <w:rFonts w:ascii="Times New Roman" w:hAnsi="Times New Roman" w:cs="Times New Roman"/>
                <w:sz w:val="24"/>
                <w:szCs w:val="24"/>
              </w:rPr>
            </w:pPr>
          </w:p>
          <w:p w14:paraId="469A4FA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28EE77EF" w14:textId="77777777" w:rsidR="004369F9" w:rsidRDefault="004369F9" w:rsidP="008D62AE">
            <w:pPr>
              <w:rPr>
                <w:rFonts w:ascii="Times New Roman" w:hAnsi="Times New Roman" w:cs="Times New Roman"/>
                <w:sz w:val="24"/>
                <w:szCs w:val="24"/>
              </w:rPr>
            </w:pPr>
          </w:p>
          <w:p w14:paraId="5F7BE37D" w14:textId="77777777" w:rsidR="004369F9" w:rsidRDefault="004369F9" w:rsidP="008D62AE">
            <w:pPr>
              <w:rPr>
                <w:rFonts w:ascii="Times New Roman" w:hAnsi="Times New Roman" w:cs="Times New Roman"/>
                <w:sz w:val="24"/>
                <w:szCs w:val="24"/>
              </w:rPr>
            </w:pPr>
          </w:p>
          <w:p w14:paraId="2ED3202E" w14:textId="77777777" w:rsidR="004369F9" w:rsidRDefault="004369F9" w:rsidP="008D62AE">
            <w:pPr>
              <w:rPr>
                <w:rFonts w:ascii="Times New Roman" w:hAnsi="Times New Roman" w:cs="Times New Roman"/>
                <w:sz w:val="24"/>
                <w:szCs w:val="24"/>
              </w:rPr>
            </w:pPr>
          </w:p>
          <w:p w14:paraId="74866285" w14:textId="77777777" w:rsidR="004369F9" w:rsidRDefault="004369F9" w:rsidP="008D62AE">
            <w:pPr>
              <w:rPr>
                <w:rFonts w:ascii="Times New Roman" w:hAnsi="Times New Roman" w:cs="Times New Roman"/>
                <w:sz w:val="24"/>
                <w:szCs w:val="24"/>
              </w:rPr>
            </w:pPr>
          </w:p>
          <w:p w14:paraId="627E720A" w14:textId="77777777" w:rsidR="004369F9" w:rsidRDefault="004369F9" w:rsidP="008D62AE">
            <w:pPr>
              <w:rPr>
                <w:rFonts w:ascii="Times New Roman" w:hAnsi="Times New Roman" w:cs="Times New Roman"/>
                <w:sz w:val="24"/>
                <w:szCs w:val="24"/>
              </w:rPr>
            </w:pPr>
          </w:p>
          <w:p w14:paraId="27E9CEDD" w14:textId="77777777" w:rsidR="004369F9" w:rsidRDefault="004369F9" w:rsidP="008D62AE">
            <w:pPr>
              <w:rPr>
                <w:rFonts w:ascii="Times New Roman" w:hAnsi="Times New Roman" w:cs="Times New Roman"/>
                <w:sz w:val="24"/>
                <w:szCs w:val="24"/>
              </w:rPr>
            </w:pPr>
          </w:p>
          <w:p w14:paraId="4FB1B6F9" w14:textId="77777777" w:rsidR="004369F9" w:rsidRDefault="004369F9" w:rsidP="008D62AE">
            <w:pPr>
              <w:rPr>
                <w:rFonts w:ascii="Times New Roman" w:hAnsi="Times New Roman" w:cs="Times New Roman"/>
                <w:sz w:val="24"/>
                <w:szCs w:val="24"/>
              </w:rPr>
            </w:pPr>
          </w:p>
          <w:p w14:paraId="4AA156E5" w14:textId="77777777" w:rsidR="009E560B" w:rsidRDefault="009E560B" w:rsidP="008D62AE">
            <w:pPr>
              <w:rPr>
                <w:rFonts w:ascii="Times New Roman" w:hAnsi="Times New Roman" w:cs="Times New Roman"/>
                <w:sz w:val="24"/>
                <w:szCs w:val="24"/>
              </w:rPr>
            </w:pPr>
          </w:p>
          <w:p w14:paraId="6FC53B42"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7C7F33C8" w14:textId="77777777" w:rsidR="004369F9" w:rsidRDefault="004369F9" w:rsidP="008D62AE">
            <w:pPr>
              <w:rPr>
                <w:rFonts w:ascii="Times New Roman" w:hAnsi="Times New Roman" w:cs="Times New Roman"/>
                <w:sz w:val="24"/>
                <w:szCs w:val="24"/>
              </w:rPr>
            </w:pPr>
          </w:p>
          <w:p w14:paraId="36F27392"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0E4881E2" w14:textId="77777777" w:rsidR="004369F9" w:rsidRDefault="004369F9" w:rsidP="008D62AE">
            <w:pPr>
              <w:rPr>
                <w:rFonts w:ascii="Times New Roman" w:hAnsi="Times New Roman" w:cs="Times New Roman"/>
                <w:sz w:val="24"/>
                <w:szCs w:val="24"/>
              </w:rPr>
            </w:pPr>
          </w:p>
          <w:p w14:paraId="0EAB666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tc>
        <w:tc>
          <w:tcPr>
            <w:tcW w:w="1051" w:type="dxa"/>
          </w:tcPr>
          <w:p w14:paraId="6084A38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3</w:t>
            </w:r>
          </w:p>
          <w:p w14:paraId="5B828CFE" w14:textId="77777777" w:rsidR="004369F9" w:rsidRDefault="004369F9" w:rsidP="008D62AE">
            <w:pPr>
              <w:rPr>
                <w:rFonts w:ascii="Times New Roman" w:hAnsi="Times New Roman" w:cs="Times New Roman"/>
                <w:sz w:val="24"/>
                <w:szCs w:val="24"/>
              </w:rPr>
            </w:pPr>
          </w:p>
          <w:p w14:paraId="3A67DE64" w14:textId="77777777" w:rsidR="004369F9" w:rsidRDefault="004369F9" w:rsidP="008D62AE">
            <w:pPr>
              <w:rPr>
                <w:rFonts w:ascii="Times New Roman" w:hAnsi="Times New Roman" w:cs="Times New Roman"/>
                <w:sz w:val="24"/>
                <w:szCs w:val="24"/>
              </w:rPr>
            </w:pPr>
          </w:p>
          <w:p w14:paraId="3DCB6E4E" w14:textId="77777777" w:rsidR="004369F9" w:rsidRDefault="004369F9" w:rsidP="008D62AE">
            <w:pPr>
              <w:rPr>
                <w:rFonts w:ascii="Times New Roman" w:hAnsi="Times New Roman" w:cs="Times New Roman"/>
                <w:sz w:val="24"/>
                <w:szCs w:val="24"/>
              </w:rPr>
            </w:pPr>
          </w:p>
          <w:p w14:paraId="40538738" w14:textId="77777777" w:rsidR="004369F9" w:rsidRDefault="004369F9" w:rsidP="008D62AE">
            <w:pPr>
              <w:rPr>
                <w:rFonts w:ascii="Times New Roman" w:hAnsi="Times New Roman" w:cs="Times New Roman"/>
                <w:sz w:val="24"/>
                <w:szCs w:val="24"/>
              </w:rPr>
            </w:pPr>
          </w:p>
          <w:p w14:paraId="5F7743DC" w14:textId="77777777" w:rsidR="004369F9" w:rsidRDefault="004369F9" w:rsidP="008D62AE">
            <w:pPr>
              <w:rPr>
                <w:rFonts w:ascii="Times New Roman" w:hAnsi="Times New Roman" w:cs="Times New Roman"/>
                <w:sz w:val="24"/>
                <w:szCs w:val="24"/>
              </w:rPr>
            </w:pPr>
          </w:p>
          <w:p w14:paraId="7D734AED" w14:textId="77777777" w:rsidR="004369F9" w:rsidRDefault="004369F9" w:rsidP="008D62AE">
            <w:pPr>
              <w:rPr>
                <w:rFonts w:ascii="Times New Roman" w:hAnsi="Times New Roman" w:cs="Times New Roman"/>
                <w:sz w:val="24"/>
                <w:szCs w:val="24"/>
              </w:rPr>
            </w:pPr>
          </w:p>
          <w:p w14:paraId="4B0E578A" w14:textId="77777777" w:rsidR="004369F9" w:rsidRDefault="004369F9" w:rsidP="008D62AE">
            <w:pPr>
              <w:rPr>
                <w:rFonts w:ascii="Times New Roman" w:hAnsi="Times New Roman" w:cs="Times New Roman"/>
                <w:sz w:val="24"/>
                <w:szCs w:val="24"/>
              </w:rPr>
            </w:pPr>
          </w:p>
          <w:p w14:paraId="00412347" w14:textId="77777777" w:rsidR="004369F9" w:rsidRDefault="004369F9" w:rsidP="008D62AE">
            <w:pPr>
              <w:rPr>
                <w:rFonts w:ascii="Times New Roman" w:hAnsi="Times New Roman" w:cs="Times New Roman"/>
                <w:sz w:val="24"/>
                <w:szCs w:val="24"/>
              </w:rPr>
            </w:pPr>
          </w:p>
          <w:p w14:paraId="5DF2FB9C" w14:textId="77777777" w:rsidR="004369F9" w:rsidRDefault="004369F9" w:rsidP="008D62AE">
            <w:pPr>
              <w:rPr>
                <w:rFonts w:ascii="Times New Roman" w:hAnsi="Times New Roman" w:cs="Times New Roman"/>
                <w:sz w:val="24"/>
                <w:szCs w:val="24"/>
              </w:rPr>
            </w:pPr>
          </w:p>
          <w:p w14:paraId="4DAB7EF1" w14:textId="77777777" w:rsidR="004369F9" w:rsidRDefault="004369F9" w:rsidP="008D62AE">
            <w:pPr>
              <w:rPr>
                <w:rFonts w:ascii="Times New Roman" w:hAnsi="Times New Roman" w:cs="Times New Roman"/>
                <w:sz w:val="24"/>
                <w:szCs w:val="24"/>
              </w:rPr>
            </w:pPr>
          </w:p>
          <w:p w14:paraId="4731C1A9" w14:textId="77777777" w:rsidR="004369F9" w:rsidRDefault="004369F9" w:rsidP="008D62AE">
            <w:pPr>
              <w:rPr>
                <w:rFonts w:ascii="Times New Roman" w:hAnsi="Times New Roman" w:cs="Times New Roman"/>
                <w:sz w:val="24"/>
                <w:szCs w:val="24"/>
              </w:rPr>
            </w:pPr>
          </w:p>
          <w:p w14:paraId="5ADF4FA1" w14:textId="77777777" w:rsidR="004369F9" w:rsidRDefault="004369F9" w:rsidP="008D62AE">
            <w:pPr>
              <w:rPr>
                <w:rFonts w:ascii="Times New Roman" w:hAnsi="Times New Roman" w:cs="Times New Roman"/>
                <w:sz w:val="24"/>
                <w:szCs w:val="24"/>
              </w:rPr>
            </w:pPr>
          </w:p>
          <w:p w14:paraId="43FEA828" w14:textId="77777777" w:rsidR="004369F9" w:rsidRDefault="004369F9" w:rsidP="008D62AE">
            <w:pPr>
              <w:rPr>
                <w:rFonts w:ascii="Times New Roman" w:hAnsi="Times New Roman" w:cs="Times New Roman"/>
                <w:sz w:val="24"/>
                <w:szCs w:val="24"/>
              </w:rPr>
            </w:pPr>
          </w:p>
          <w:p w14:paraId="1B85EA1D" w14:textId="77777777" w:rsidR="004369F9" w:rsidRDefault="004369F9" w:rsidP="008D62AE">
            <w:pPr>
              <w:rPr>
                <w:rFonts w:ascii="Times New Roman" w:hAnsi="Times New Roman" w:cs="Times New Roman"/>
                <w:sz w:val="24"/>
                <w:szCs w:val="24"/>
              </w:rPr>
            </w:pPr>
          </w:p>
          <w:p w14:paraId="7B731D5E" w14:textId="77777777" w:rsidR="004369F9" w:rsidRDefault="004369F9" w:rsidP="008D62AE">
            <w:pPr>
              <w:rPr>
                <w:rFonts w:ascii="Times New Roman" w:hAnsi="Times New Roman" w:cs="Times New Roman"/>
                <w:sz w:val="24"/>
                <w:szCs w:val="24"/>
              </w:rPr>
            </w:pPr>
          </w:p>
          <w:p w14:paraId="0A3AA041" w14:textId="77777777" w:rsidR="004369F9" w:rsidRDefault="004369F9" w:rsidP="008D62AE">
            <w:pPr>
              <w:rPr>
                <w:rFonts w:ascii="Times New Roman" w:hAnsi="Times New Roman" w:cs="Times New Roman"/>
                <w:sz w:val="24"/>
                <w:szCs w:val="24"/>
              </w:rPr>
            </w:pPr>
          </w:p>
          <w:p w14:paraId="06228FE5" w14:textId="77777777" w:rsidR="004369F9" w:rsidRDefault="004369F9" w:rsidP="008D62AE">
            <w:pPr>
              <w:rPr>
                <w:rFonts w:ascii="Times New Roman" w:hAnsi="Times New Roman" w:cs="Times New Roman"/>
                <w:sz w:val="24"/>
                <w:szCs w:val="24"/>
              </w:rPr>
            </w:pPr>
          </w:p>
          <w:p w14:paraId="76F6F318" w14:textId="77777777" w:rsidR="004369F9" w:rsidRDefault="004369F9" w:rsidP="008D62AE">
            <w:pPr>
              <w:rPr>
                <w:rFonts w:ascii="Times New Roman" w:hAnsi="Times New Roman" w:cs="Times New Roman"/>
                <w:sz w:val="24"/>
                <w:szCs w:val="24"/>
              </w:rPr>
            </w:pPr>
          </w:p>
          <w:p w14:paraId="7AD8D4AE" w14:textId="77777777" w:rsidR="004369F9" w:rsidRDefault="004369F9" w:rsidP="008D62AE">
            <w:pPr>
              <w:rPr>
                <w:rFonts w:ascii="Times New Roman" w:hAnsi="Times New Roman" w:cs="Times New Roman"/>
                <w:sz w:val="24"/>
                <w:szCs w:val="24"/>
              </w:rPr>
            </w:pPr>
          </w:p>
          <w:p w14:paraId="6B6405E1" w14:textId="77777777" w:rsidR="004369F9" w:rsidRDefault="004369F9" w:rsidP="008D62AE">
            <w:pPr>
              <w:rPr>
                <w:rFonts w:ascii="Times New Roman" w:hAnsi="Times New Roman" w:cs="Times New Roman"/>
                <w:sz w:val="24"/>
                <w:szCs w:val="24"/>
              </w:rPr>
            </w:pPr>
          </w:p>
          <w:p w14:paraId="77426D84" w14:textId="77777777" w:rsidR="004369F9" w:rsidRDefault="004369F9" w:rsidP="008D62AE">
            <w:pPr>
              <w:rPr>
                <w:rFonts w:ascii="Times New Roman" w:hAnsi="Times New Roman" w:cs="Times New Roman"/>
                <w:sz w:val="24"/>
                <w:szCs w:val="24"/>
              </w:rPr>
            </w:pPr>
          </w:p>
          <w:p w14:paraId="4A7046A1" w14:textId="77777777" w:rsidR="004369F9" w:rsidRDefault="004369F9" w:rsidP="008D62AE">
            <w:pPr>
              <w:rPr>
                <w:rFonts w:ascii="Times New Roman" w:hAnsi="Times New Roman" w:cs="Times New Roman"/>
                <w:sz w:val="24"/>
                <w:szCs w:val="24"/>
              </w:rPr>
            </w:pPr>
          </w:p>
          <w:p w14:paraId="50527B0F" w14:textId="77777777" w:rsidR="004369F9" w:rsidRDefault="004369F9" w:rsidP="008D62AE">
            <w:pPr>
              <w:rPr>
                <w:rFonts w:ascii="Times New Roman" w:hAnsi="Times New Roman" w:cs="Times New Roman"/>
                <w:sz w:val="24"/>
                <w:szCs w:val="24"/>
              </w:rPr>
            </w:pPr>
          </w:p>
          <w:p w14:paraId="0747CFDC" w14:textId="77777777" w:rsidR="004369F9" w:rsidRDefault="004369F9" w:rsidP="008D62AE">
            <w:pPr>
              <w:rPr>
                <w:rFonts w:ascii="Times New Roman" w:hAnsi="Times New Roman" w:cs="Times New Roman"/>
                <w:sz w:val="24"/>
                <w:szCs w:val="24"/>
              </w:rPr>
            </w:pPr>
          </w:p>
          <w:p w14:paraId="68FDE37E" w14:textId="77777777" w:rsidR="004369F9" w:rsidRDefault="004369F9" w:rsidP="008D62AE">
            <w:pPr>
              <w:rPr>
                <w:rFonts w:ascii="Times New Roman" w:hAnsi="Times New Roman" w:cs="Times New Roman"/>
                <w:sz w:val="24"/>
                <w:szCs w:val="24"/>
              </w:rPr>
            </w:pPr>
          </w:p>
          <w:p w14:paraId="6F0D37EE" w14:textId="77777777" w:rsidR="004369F9" w:rsidRDefault="004369F9" w:rsidP="008D62AE">
            <w:pPr>
              <w:rPr>
                <w:rFonts w:ascii="Times New Roman" w:hAnsi="Times New Roman" w:cs="Times New Roman"/>
                <w:sz w:val="24"/>
                <w:szCs w:val="24"/>
              </w:rPr>
            </w:pPr>
          </w:p>
          <w:p w14:paraId="69279986" w14:textId="77777777" w:rsidR="004369F9" w:rsidRDefault="004369F9" w:rsidP="008D62AE">
            <w:pPr>
              <w:rPr>
                <w:rFonts w:ascii="Times New Roman" w:hAnsi="Times New Roman" w:cs="Times New Roman"/>
                <w:sz w:val="24"/>
                <w:szCs w:val="24"/>
              </w:rPr>
            </w:pPr>
          </w:p>
          <w:p w14:paraId="2F399175" w14:textId="77777777" w:rsidR="004369F9" w:rsidRDefault="004369F9" w:rsidP="008D62AE">
            <w:pPr>
              <w:rPr>
                <w:rFonts w:ascii="Times New Roman" w:hAnsi="Times New Roman" w:cs="Times New Roman"/>
                <w:sz w:val="24"/>
                <w:szCs w:val="24"/>
              </w:rPr>
            </w:pPr>
          </w:p>
          <w:p w14:paraId="4E8DFEEF" w14:textId="77777777" w:rsidR="004369F9" w:rsidRDefault="004369F9" w:rsidP="008D62AE">
            <w:pPr>
              <w:rPr>
                <w:rFonts w:ascii="Times New Roman" w:hAnsi="Times New Roman" w:cs="Times New Roman"/>
                <w:sz w:val="24"/>
                <w:szCs w:val="24"/>
              </w:rPr>
            </w:pPr>
          </w:p>
          <w:p w14:paraId="3879F0F7" w14:textId="77777777" w:rsidR="004369F9" w:rsidRDefault="004369F9" w:rsidP="008D62AE">
            <w:pPr>
              <w:rPr>
                <w:rFonts w:ascii="Times New Roman" w:hAnsi="Times New Roman" w:cs="Times New Roman"/>
                <w:sz w:val="24"/>
                <w:szCs w:val="24"/>
              </w:rPr>
            </w:pPr>
          </w:p>
          <w:p w14:paraId="391DFAEA" w14:textId="77777777" w:rsidR="004369F9" w:rsidRDefault="004369F9" w:rsidP="008D62AE">
            <w:pPr>
              <w:rPr>
                <w:rFonts w:ascii="Times New Roman" w:hAnsi="Times New Roman" w:cs="Times New Roman"/>
                <w:sz w:val="24"/>
                <w:szCs w:val="24"/>
              </w:rPr>
            </w:pPr>
          </w:p>
          <w:p w14:paraId="4E2FABEA" w14:textId="77777777" w:rsidR="004369F9" w:rsidRDefault="004369F9" w:rsidP="008D62AE">
            <w:pPr>
              <w:rPr>
                <w:rFonts w:ascii="Times New Roman" w:hAnsi="Times New Roman" w:cs="Times New Roman"/>
                <w:sz w:val="24"/>
                <w:szCs w:val="24"/>
              </w:rPr>
            </w:pPr>
          </w:p>
          <w:p w14:paraId="15E2FFBC" w14:textId="77777777" w:rsidR="004369F9" w:rsidRDefault="004369F9" w:rsidP="008D62AE">
            <w:pPr>
              <w:rPr>
                <w:rFonts w:ascii="Times New Roman" w:hAnsi="Times New Roman" w:cs="Times New Roman"/>
                <w:sz w:val="24"/>
                <w:szCs w:val="24"/>
              </w:rPr>
            </w:pPr>
          </w:p>
          <w:p w14:paraId="40798CF7" w14:textId="77777777" w:rsidR="004369F9" w:rsidRDefault="004369F9" w:rsidP="008D62AE">
            <w:pPr>
              <w:rPr>
                <w:rFonts w:ascii="Times New Roman" w:hAnsi="Times New Roman" w:cs="Times New Roman"/>
                <w:sz w:val="24"/>
                <w:szCs w:val="24"/>
              </w:rPr>
            </w:pPr>
          </w:p>
          <w:p w14:paraId="1221A604" w14:textId="77777777" w:rsidR="004369F9" w:rsidRDefault="004369F9" w:rsidP="008D62AE">
            <w:pPr>
              <w:rPr>
                <w:rFonts w:ascii="Times New Roman" w:hAnsi="Times New Roman" w:cs="Times New Roman"/>
                <w:sz w:val="24"/>
                <w:szCs w:val="24"/>
              </w:rPr>
            </w:pPr>
          </w:p>
          <w:p w14:paraId="2FEAA977" w14:textId="77777777" w:rsidR="004369F9" w:rsidRDefault="004369F9" w:rsidP="008D62AE">
            <w:pPr>
              <w:rPr>
                <w:rFonts w:ascii="Times New Roman" w:hAnsi="Times New Roman" w:cs="Times New Roman"/>
                <w:sz w:val="24"/>
                <w:szCs w:val="24"/>
              </w:rPr>
            </w:pPr>
          </w:p>
          <w:p w14:paraId="5874150B" w14:textId="77777777" w:rsidR="004369F9" w:rsidRDefault="004369F9" w:rsidP="008D62AE">
            <w:pPr>
              <w:rPr>
                <w:rFonts w:ascii="Times New Roman" w:hAnsi="Times New Roman" w:cs="Times New Roman"/>
                <w:sz w:val="24"/>
                <w:szCs w:val="24"/>
              </w:rPr>
            </w:pPr>
          </w:p>
          <w:p w14:paraId="78582687" w14:textId="77777777" w:rsidR="004369F9" w:rsidRDefault="004369F9" w:rsidP="008D62AE">
            <w:pPr>
              <w:rPr>
                <w:rFonts w:ascii="Times New Roman" w:hAnsi="Times New Roman" w:cs="Times New Roman"/>
                <w:sz w:val="24"/>
                <w:szCs w:val="24"/>
              </w:rPr>
            </w:pPr>
          </w:p>
          <w:p w14:paraId="68CAF995" w14:textId="77777777" w:rsidR="004369F9" w:rsidRDefault="004369F9" w:rsidP="008D62AE">
            <w:pPr>
              <w:rPr>
                <w:rFonts w:ascii="Times New Roman" w:hAnsi="Times New Roman" w:cs="Times New Roman"/>
                <w:sz w:val="24"/>
                <w:szCs w:val="24"/>
              </w:rPr>
            </w:pPr>
          </w:p>
          <w:p w14:paraId="4DD5C2BD" w14:textId="77777777" w:rsidR="004369F9" w:rsidRDefault="004369F9" w:rsidP="008D62AE">
            <w:pPr>
              <w:rPr>
                <w:rFonts w:ascii="Times New Roman" w:hAnsi="Times New Roman" w:cs="Times New Roman"/>
                <w:sz w:val="24"/>
                <w:szCs w:val="24"/>
              </w:rPr>
            </w:pPr>
          </w:p>
          <w:p w14:paraId="1C9C9EEF" w14:textId="77777777" w:rsidR="004369F9" w:rsidRDefault="004369F9" w:rsidP="008D62AE">
            <w:pPr>
              <w:rPr>
                <w:rFonts w:ascii="Times New Roman" w:hAnsi="Times New Roman" w:cs="Times New Roman"/>
                <w:sz w:val="24"/>
                <w:szCs w:val="24"/>
              </w:rPr>
            </w:pPr>
          </w:p>
          <w:p w14:paraId="3F89FB3C" w14:textId="77777777" w:rsidR="004369F9" w:rsidRDefault="004369F9" w:rsidP="008D62AE">
            <w:pPr>
              <w:rPr>
                <w:rFonts w:ascii="Times New Roman" w:hAnsi="Times New Roman" w:cs="Times New Roman"/>
                <w:sz w:val="24"/>
                <w:szCs w:val="24"/>
              </w:rPr>
            </w:pPr>
          </w:p>
          <w:p w14:paraId="2B78006B" w14:textId="77777777" w:rsidR="004369F9" w:rsidRDefault="004369F9" w:rsidP="008D62AE">
            <w:pPr>
              <w:rPr>
                <w:rFonts w:ascii="Times New Roman" w:hAnsi="Times New Roman" w:cs="Times New Roman"/>
                <w:sz w:val="24"/>
                <w:szCs w:val="24"/>
              </w:rPr>
            </w:pPr>
          </w:p>
          <w:p w14:paraId="35B4D79F" w14:textId="77777777" w:rsidR="004369F9" w:rsidRDefault="004369F9" w:rsidP="008D62AE">
            <w:pPr>
              <w:rPr>
                <w:rFonts w:ascii="Times New Roman" w:hAnsi="Times New Roman" w:cs="Times New Roman"/>
                <w:sz w:val="24"/>
                <w:szCs w:val="24"/>
              </w:rPr>
            </w:pPr>
          </w:p>
          <w:p w14:paraId="75C0C4ED" w14:textId="77777777" w:rsidR="004369F9" w:rsidRDefault="004369F9" w:rsidP="008D62AE">
            <w:pPr>
              <w:rPr>
                <w:rFonts w:ascii="Times New Roman" w:hAnsi="Times New Roman" w:cs="Times New Roman"/>
                <w:sz w:val="24"/>
                <w:szCs w:val="24"/>
              </w:rPr>
            </w:pPr>
          </w:p>
          <w:p w14:paraId="7F4FB3F3" w14:textId="77777777" w:rsidR="004369F9" w:rsidRPr="00DE3297" w:rsidRDefault="004369F9" w:rsidP="008D62AE">
            <w:pPr>
              <w:rPr>
                <w:rFonts w:ascii="Times New Roman" w:hAnsi="Times New Roman" w:cs="Times New Roman"/>
                <w:sz w:val="24"/>
                <w:szCs w:val="24"/>
              </w:rPr>
            </w:pPr>
          </w:p>
        </w:tc>
      </w:tr>
      <w:tr w:rsidR="004369F9" w:rsidRPr="00DE3297" w14:paraId="0EF50CC5" w14:textId="77777777" w:rsidTr="008D62AE">
        <w:tc>
          <w:tcPr>
            <w:tcW w:w="4077" w:type="dxa"/>
          </w:tcPr>
          <w:p w14:paraId="2CFEFC9F" w14:textId="77777777" w:rsidR="004369F9" w:rsidRPr="00DE3297" w:rsidRDefault="004369F9" w:rsidP="008D62A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r w:rsidRPr="00DE3297">
              <w:rPr>
                <w:rFonts w:ascii="Times New Roman" w:hAnsi="Times New Roman" w:cs="Times New Roman"/>
                <w:sz w:val="24"/>
                <w:szCs w:val="24"/>
              </w:rPr>
              <w:t>Increase YMT’s fundraised income from unrestricted and restricted sources</w:t>
            </w:r>
          </w:p>
          <w:p w14:paraId="4D2E1B1B" w14:textId="77777777" w:rsidR="004369F9" w:rsidRPr="00DE3297" w:rsidRDefault="004369F9" w:rsidP="008D62AE">
            <w:pPr>
              <w:spacing w:after="160" w:line="259" w:lineRule="auto"/>
              <w:ind w:left="1443"/>
              <w:contextualSpacing/>
              <w:rPr>
                <w:rFonts w:ascii="Times New Roman" w:hAnsi="Times New Roman" w:cs="Times New Roman"/>
                <w:sz w:val="24"/>
                <w:szCs w:val="24"/>
              </w:rPr>
            </w:pPr>
          </w:p>
        </w:tc>
        <w:tc>
          <w:tcPr>
            <w:tcW w:w="3048" w:type="dxa"/>
          </w:tcPr>
          <w:p w14:paraId="7CD2AF40" w14:textId="77777777" w:rsidR="004369F9" w:rsidRPr="00DE3297" w:rsidRDefault="004369F9" w:rsidP="008D62AE">
            <w:pPr>
              <w:spacing w:line="276" w:lineRule="auto"/>
              <w:rPr>
                <w:rFonts w:ascii="Times New Roman" w:hAnsi="Times New Roman" w:cs="Times New Roman"/>
                <w:sz w:val="24"/>
                <w:szCs w:val="24"/>
              </w:rPr>
            </w:pPr>
            <w:r w:rsidRPr="00DE3297">
              <w:rPr>
                <w:rFonts w:ascii="Times New Roman" w:hAnsi="Times New Roman" w:cs="Times New Roman"/>
                <w:sz w:val="24"/>
                <w:szCs w:val="24"/>
              </w:rPr>
              <w:t xml:space="preserve">Fundraising efforts across  YMT are coordinated through implementation of fundraising procedures, management of the </w:t>
            </w:r>
            <w:proofErr w:type="spellStart"/>
            <w:r w:rsidRPr="00DE3297">
              <w:rPr>
                <w:rFonts w:ascii="Times New Roman" w:hAnsi="Times New Roman" w:cs="Times New Roman"/>
                <w:sz w:val="24"/>
                <w:szCs w:val="24"/>
              </w:rPr>
              <w:t>ThankQ</w:t>
            </w:r>
            <w:proofErr w:type="spellEnd"/>
            <w:r w:rsidRPr="00DE3297">
              <w:rPr>
                <w:rFonts w:ascii="Times New Roman" w:hAnsi="Times New Roman" w:cs="Times New Roman"/>
                <w:sz w:val="24"/>
                <w:szCs w:val="24"/>
              </w:rPr>
              <w:t xml:space="preserve"> CRM system and effective evaluation reporting to funders</w:t>
            </w:r>
          </w:p>
          <w:p w14:paraId="399A1F4A" w14:textId="77777777" w:rsidR="004369F9" w:rsidRPr="00DE3297" w:rsidRDefault="004369F9" w:rsidP="008D62AE">
            <w:pPr>
              <w:spacing w:line="276" w:lineRule="auto"/>
              <w:rPr>
                <w:rFonts w:ascii="Times New Roman" w:hAnsi="Times New Roman" w:cs="Times New Roman"/>
                <w:sz w:val="24"/>
                <w:szCs w:val="24"/>
              </w:rPr>
            </w:pPr>
          </w:p>
          <w:p w14:paraId="68AF293B" w14:textId="77777777" w:rsidR="004369F9" w:rsidRPr="00DE3297" w:rsidRDefault="004369F9" w:rsidP="008D62AE">
            <w:pPr>
              <w:rPr>
                <w:rFonts w:ascii="Times New Roman" w:hAnsi="Times New Roman" w:cs="Times New Roman"/>
                <w:sz w:val="24"/>
                <w:szCs w:val="24"/>
              </w:rPr>
            </w:pPr>
          </w:p>
          <w:p w14:paraId="22CDA3FD" w14:textId="77777777" w:rsidR="004369F9" w:rsidRPr="00DE3297" w:rsidRDefault="004369F9" w:rsidP="008D62AE">
            <w:pPr>
              <w:rPr>
                <w:rFonts w:ascii="Times New Roman" w:hAnsi="Times New Roman" w:cs="Times New Roman"/>
                <w:sz w:val="24"/>
                <w:szCs w:val="24"/>
              </w:rPr>
            </w:pPr>
          </w:p>
          <w:p w14:paraId="4618D56F" w14:textId="77777777" w:rsidR="004369F9" w:rsidRPr="00DE3297" w:rsidRDefault="004369F9" w:rsidP="008D62AE">
            <w:pPr>
              <w:spacing w:line="276" w:lineRule="auto"/>
              <w:rPr>
                <w:rFonts w:ascii="Times New Roman" w:hAnsi="Times New Roman" w:cs="Times New Roman"/>
                <w:sz w:val="24"/>
                <w:szCs w:val="24"/>
              </w:rPr>
            </w:pPr>
          </w:p>
          <w:p w14:paraId="41C0E9D4" w14:textId="77777777" w:rsidR="004369F9" w:rsidRPr="00DE3297" w:rsidRDefault="004369F9" w:rsidP="008D62AE">
            <w:pPr>
              <w:rPr>
                <w:rFonts w:ascii="Times New Roman" w:hAnsi="Times New Roman" w:cs="Times New Roman"/>
                <w:sz w:val="24"/>
                <w:szCs w:val="24"/>
              </w:rPr>
            </w:pPr>
          </w:p>
          <w:p w14:paraId="20D73013" w14:textId="77777777" w:rsidR="004369F9" w:rsidRPr="00DE3297" w:rsidRDefault="004369F9" w:rsidP="008D62AE">
            <w:pPr>
              <w:rPr>
                <w:rFonts w:ascii="Times New Roman" w:hAnsi="Times New Roman" w:cs="Times New Roman"/>
                <w:sz w:val="24"/>
                <w:szCs w:val="24"/>
              </w:rPr>
            </w:pPr>
          </w:p>
          <w:p w14:paraId="7A5C1C5F" w14:textId="77777777" w:rsidR="004369F9" w:rsidRPr="00DE3297" w:rsidRDefault="004369F9" w:rsidP="008D62AE">
            <w:pPr>
              <w:rPr>
                <w:rFonts w:ascii="Times New Roman" w:hAnsi="Times New Roman" w:cs="Times New Roman"/>
                <w:sz w:val="24"/>
                <w:szCs w:val="24"/>
              </w:rPr>
            </w:pPr>
          </w:p>
          <w:p w14:paraId="3AB94FB0" w14:textId="77777777" w:rsidR="004369F9" w:rsidRDefault="004369F9" w:rsidP="008D62AE">
            <w:pPr>
              <w:rPr>
                <w:rFonts w:ascii="Times New Roman" w:hAnsi="Times New Roman" w:cs="Times New Roman"/>
                <w:sz w:val="24"/>
                <w:szCs w:val="24"/>
              </w:rPr>
            </w:pPr>
          </w:p>
          <w:p w14:paraId="7232F16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membership / YMT Card support</w:t>
            </w:r>
          </w:p>
          <w:p w14:paraId="276497F3" w14:textId="77777777" w:rsidR="004369F9" w:rsidRPr="00DE3297" w:rsidRDefault="004369F9" w:rsidP="008D62AE">
            <w:pPr>
              <w:rPr>
                <w:rFonts w:ascii="Times New Roman" w:hAnsi="Times New Roman" w:cs="Times New Roman"/>
                <w:sz w:val="24"/>
                <w:szCs w:val="24"/>
              </w:rPr>
            </w:pPr>
          </w:p>
          <w:p w14:paraId="59260557" w14:textId="77777777" w:rsidR="004369F9" w:rsidRPr="00DE3297" w:rsidRDefault="004369F9" w:rsidP="008D62AE">
            <w:pPr>
              <w:rPr>
                <w:rFonts w:ascii="Times New Roman" w:hAnsi="Times New Roman" w:cs="Times New Roman"/>
                <w:sz w:val="24"/>
                <w:szCs w:val="24"/>
              </w:rPr>
            </w:pPr>
          </w:p>
          <w:p w14:paraId="22A7C00F" w14:textId="77777777" w:rsidR="004369F9" w:rsidRPr="00DE3297" w:rsidRDefault="004369F9" w:rsidP="008D62AE">
            <w:pPr>
              <w:rPr>
                <w:rFonts w:ascii="Times New Roman" w:hAnsi="Times New Roman" w:cs="Times New Roman"/>
                <w:sz w:val="24"/>
                <w:szCs w:val="24"/>
              </w:rPr>
            </w:pPr>
          </w:p>
          <w:p w14:paraId="187FD70B" w14:textId="77777777" w:rsidR="004369F9" w:rsidRDefault="004369F9" w:rsidP="008D62AE">
            <w:pPr>
              <w:rPr>
                <w:rFonts w:ascii="Times New Roman" w:hAnsi="Times New Roman" w:cs="Times New Roman"/>
                <w:sz w:val="24"/>
                <w:szCs w:val="24"/>
              </w:rPr>
            </w:pPr>
          </w:p>
          <w:p w14:paraId="7B69816E" w14:textId="77777777" w:rsidR="004369F9" w:rsidRPr="00DE3297" w:rsidRDefault="004369F9" w:rsidP="008D62AE">
            <w:pPr>
              <w:rPr>
                <w:rFonts w:ascii="Times New Roman" w:hAnsi="Times New Roman" w:cs="Times New Roman"/>
                <w:sz w:val="24"/>
                <w:szCs w:val="24"/>
              </w:rPr>
            </w:pPr>
          </w:p>
          <w:p w14:paraId="19976142" w14:textId="77777777" w:rsidR="004369F9" w:rsidRDefault="004369F9" w:rsidP="008D62AE">
            <w:pPr>
              <w:rPr>
                <w:rFonts w:ascii="Times New Roman" w:hAnsi="Times New Roman" w:cs="Times New Roman"/>
                <w:sz w:val="24"/>
                <w:szCs w:val="24"/>
              </w:rPr>
            </w:pPr>
          </w:p>
          <w:p w14:paraId="5F7AE40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Unrestricted income is increased. by £25,000 in 2018/19,; £30,000 in 2019/20; £35,000 in 2020/21 and £45,000 in 2021/22</w:t>
            </w:r>
          </w:p>
          <w:p w14:paraId="088B1CEB" w14:textId="77777777" w:rsidR="004369F9" w:rsidRPr="00DE3297" w:rsidRDefault="004369F9" w:rsidP="008D62AE">
            <w:pPr>
              <w:rPr>
                <w:rFonts w:ascii="Times New Roman" w:hAnsi="Times New Roman" w:cs="Times New Roman"/>
                <w:sz w:val="24"/>
                <w:szCs w:val="24"/>
              </w:rPr>
            </w:pPr>
          </w:p>
          <w:p w14:paraId="5BE10935" w14:textId="77777777" w:rsidR="004369F9" w:rsidRPr="00DE3297" w:rsidRDefault="004369F9" w:rsidP="008D62AE">
            <w:pPr>
              <w:rPr>
                <w:rFonts w:ascii="Times New Roman" w:hAnsi="Times New Roman" w:cs="Times New Roman"/>
                <w:sz w:val="24"/>
                <w:szCs w:val="24"/>
              </w:rPr>
            </w:pPr>
          </w:p>
        </w:tc>
        <w:tc>
          <w:tcPr>
            <w:tcW w:w="4040" w:type="dxa"/>
          </w:tcPr>
          <w:p w14:paraId="632B2C0A"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Increase success rate of fundraising approaches to 25%</w:t>
            </w:r>
          </w:p>
          <w:p w14:paraId="0A456A28" w14:textId="77777777" w:rsidR="004369F9" w:rsidRPr="00DE3297" w:rsidRDefault="004369F9" w:rsidP="008D62AE">
            <w:pPr>
              <w:spacing w:after="160" w:line="259" w:lineRule="auto"/>
              <w:contextualSpacing/>
              <w:rPr>
                <w:rFonts w:ascii="Times New Roman" w:hAnsi="Times New Roman" w:cs="Times New Roman"/>
                <w:sz w:val="24"/>
                <w:szCs w:val="24"/>
              </w:rPr>
            </w:pPr>
          </w:p>
          <w:p w14:paraId="240630F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CRM system is compliant with General Data Protection Regulation compliance </w:t>
            </w:r>
          </w:p>
          <w:p w14:paraId="1C9027B4" w14:textId="77777777" w:rsidR="004369F9" w:rsidRPr="00DE3297" w:rsidRDefault="004369F9" w:rsidP="008D62AE">
            <w:pPr>
              <w:spacing w:after="160" w:line="259" w:lineRule="auto"/>
              <w:contextualSpacing/>
              <w:rPr>
                <w:rFonts w:ascii="Times New Roman" w:hAnsi="Times New Roman" w:cs="Times New Roman"/>
                <w:sz w:val="24"/>
                <w:szCs w:val="24"/>
              </w:rPr>
            </w:pPr>
          </w:p>
          <w:p w14:paraId="614FE6ED"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Create reporting process to ensure grant terms and conditions are adhered to.</w:t>
            </w:r>
          </w:p>
          <w:p w14:paraId="515AF753" w14:textId="77777777" w:rsidR="004369F9" w:rsidRPr="00DE3297" w:rsidRDefault="004369F9" w:rsidP="008D62AE">
            <w:pPr>
              <w:spacing w:after="160" w:line="259" w:lineRule="auto"/>
              <w:contextualSpacing/>
              <w:rPr>
                <w:rFonts w:ascii="Times New Roman" w:hAnsi="Times New Roman" w:cs="Times New Roman"/>
                <w:sz w:val="24"/>
                <w:szCs w:val="24"/>
              </w:rPr>
            </w:pPr>
          </w:p>
          <w:p w14:paraId="29CF1434"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Improve donor cultivation by introducing a relationship management plan and training for all staff.  All those who make contact with donors to feed into CRM system.</w:t>
            </w:r>
          </w:p>
          <w:p w14:paraId="0846DBB2" w14:textId="77777777" w:rsidR="004369F9" w:rsidRDefault="004369F9" w:rsidP="008D62AE">
            <w:pPr>
              <w:spacing w:after="160" w:line="259" w:lineRule="auto"/>
              <w:contextualSpacing/>
              <w:rPr>
                <w:rFonts w:ascii="Times New Roman" w:hAnsi="Times New Roman" w:cs="Times New Roman"/>
                <w:sz w:val="24"/>
                <w:szCs w:val="24"/>
              </w:rPr>
            </w:pPr>
          </w:p>
          <w:p w14:paraId="2166F61C"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Increase member satisfaction to 90% and maintain value for money ratings above 90%.</w:t>
            </w:r>
          </w:p>
          <w:p w14:paraId="05FC5DBA" w14:textId="77777777" w:rsidR="004369F9" w:rsidRPr="00DE3297" w:rsidRDefault="004369F9" w:rsidP="008D62AE">
            <w:pPr>
              <w:spacing w:after="160" w:line="259" w:lineRule="auto"/>
              <w:contextualSpacing/>
              <w:rPr>
                <w:rFonts w:ascii="Times New Roman" w:hAnsi="Times New Roman" w:cs="Times New Roman"/>
                <w:sz w:val="24"/>
                <w:szCs w:val="24"/>
              </w:rPr>
            </w:pPr>
          </w:p>
          <w:p w14:paraId="3DA45BF9" w14:textId="77777777" w:rsidR="004369F9" w:rsidRDefault="004369F9" w:rsidP="008D62AE">
            <w:pPr>
              <w:spacing w:after="160" w:line="259" w:lineRule="auto"/>
              <w:contextualSpacing/>
              <w:rPr>
                <w:rFonts w:ascii="Times New Roman" w:hAnsi="Times New Roman" w:cs="Times New Roman"/>
                <w:sz w:val="24"/>
                <w:szCs w:val="24"/>
              </w:rPr>
            </w:pPr>
          </w:p>
          <w:p w14:paraId="65692A29" w14:textId="77777777" w:rsidR="004369F9" w:rsidRPr="00DE3297" w:rsidRDefault="004369F9" w:rsidP="008D62AE">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Increase active members to 27,000</w:t>
            </w:r>
          </w:p>
          <w:p w14:paraId="0E834469" w14:textId="77777777" w:rsidR="004369F9" w:rsidRDefault="004369F9" w:rsidP="008D62AE">
            <w:pPr>
              <w:spacing w:after="160" w:line="259" w:lineRule="auto"/>
              <w:contextualSpacing/>
              <w:rPr>
                <w:rFonts w:ascii="Times New Roman" w:hAnsi="Times New Roman" w:cs="Times New Roman"/>
                <w:sz w:val="24"/>
                <w:szCs w:val="24"/>
              </w:rPr>
            </w:pPr>
          </w:p>
          <w:p w14:paraId="5CE417A1" w14:textId="77777777" w:rsidR="004369F9" w:rsidRPr="00DE3297" w:rsidRDefault="004369F9" w:rsidP="008D62AE">
            <w:pPr>
              <w:spacing w:after="160" w:line="259" w:lineRule="auto"/>
              <w:contextualSpacing/>
              <w:rPr>
                <w:rFonts w:ascii="Times New Roman" w:hAnsi="Times New Roman" w:cs="Times New Roman"/>
                <w:sz w:val="24"/>
                <w:szCs w:val="24"/>
              </w:rPr>
            </w:pPr>
          </w:p>
          <w:p w14:paraId="356B712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Develop and implement a legacy scheme. </w:t>
            </w:r>
            <w:r>
              <w:rPr>
                <w:rFonts w:ascii="Times New Roman" w:hAnsi="Times New Roman" w:cs="Times New Roman"/>
                <w:sz w:val="24"/>
                <w:szCs w:val="24"/>
              </w:rPr>
              <w:t xml:space="preserve"> </w:t>
            </w:r>
            <w:r w:rsidRPr="00DE3297">
              <w:rPr>
                <w:rFonts w:ascii="Times New Roman" w:hAnsi="Times New Roman" w:cs="Times New Roman"/>
                <w:sz w:val="24"/>
                <w:szCs w:val="24"/>
              </w:rPr>
              <w:t>Secure four pledges for legacies.</w:t>
            </w:r>
          </w:p>
          <w:p w14:paraId="75DFB934" w14:textId="77777777" w:rsidR="004369F9" w:rsidRPr="00DE3297" w:rsidRDefault="004369F9" w:rsidP="008D62AE">
            <w:pPr>
              <w:spacing w:after="160" w:line="259" w:lineRule="auto"/>
              <w:contextualSpacing/>
              <w:rPr>
                <w:rFonts w:ascii="Times New Roman" w:hAnsi="Times New Roman" w:cs="Times New Roman"/>
                <w:sz w:val="24"/>
                <w:szCs w:val="24"/>
              </w:rPr>
            </w:pPr>
          </w:p>
          <w:p w14:paraId="22D10544"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Develop and implement a multi-level patron’s scheme</w:t>
            </w:r>
            <w:r>
              <w:rPr>
                <w:rFonts w:ascii="Times New Roman" w:hAnsi="Times New Roman" w:cs="Times New Roman"/>
                <w:sz w:val="24"/>
                <w:szCs w:val="24"/>
              </w:rPr>
              <w:t>. Secure 20</w:t>
            </w:r>
            <w:r w:rsidRPr="00DE3297">
              <w:rPr>
                <w:rFonts w:ascii="Times New Roman" w:hAnsi="Times New Roman" w:cs="Times New Roman"/>
                <w:sz w:val="24"/>
                <w:szCs w:val="24"/>
              </w:rPr>
              <w:t xml:space="preserve"> patrons</w:t>
            </w:r>
          </w:p>
          <w:p w14:paraId="47C3C178" w14:textId="77777777" w:rsidR="004369F9" w:rsidRPr="00DE3297" w:rsidRDefault="004369F9" w:rsidP="008D62AE">
            <w:pPr>
              <w:spacing w:after="160" w:line="259" w:lineRule="auto"/>
              <w:contextualSpacing/>
              <w:rPr>
                <w:rFonts w:ascii="Times New Roman" w:hAnsi="Times New Roman" w:cs="Times New Roman"/>
                <w:sz w:val="24"/>
                <w:szCs w:val="24"/>
              </w:rPr>
            </w:pPr>
          </w:p>
          <w:p w14:paraId="3BE1E22D" w14:textId="77777777" w:rsidR="004369F9" w:rsidRPr="00DE3297" w:rsidRDefault="004369F9" w:rsidP="008D62AE">
            <w:pPr>
              <w:spacing w:after="160" w:line="259" w:lineRule="auto"/>
              <w:contextualSpacing/>
              <w:rPr>
                <w:rFonts w:ascii="Times New Roman" w:hAnsi="Times New Roman" w:cs="Times New Roman"/>
                <w:sz w:val="24"/>
                <w:szCs w:val="24"/>
              </w:rPr>
            </w:pPr>
          </w:p>
        </w:tc>
        <w:tc>
          <w:tcPr>
            <w:tcW w:w="1416" w:type="dxa"/>
          </w:tcPr>
          <w:p w14:paraId="63AE9A0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3C5916C1" w14:textId="77777777" w:rsidR="004369F9" w:rsidRPr="00DE3297" w:rsidRDefault="004369F9" w:rsidP="008D62AE">
            <w:pPr>
              <w:rPr>
                <w:rFonts w:ascii="Times New Roman" w:hAnsi="Times New Roman" w:cs="Times New Roman"/>
                <w:sz w:val="24"/>
                <w:szCs w:val="24"/>
              </w:rPr>
            </w:pPr>
          </w:p>
          <w:p w14:paraId="40CAB3C5" w14:textId="77777777" w:rsidR="004369F9" w:rsidRPr="00DE3297" w:rsidRDefault="004369F9" w:rsidP="008D62AE">
            <w:pPr>
              <w:rPr>
                <w:rFonts w:ascii="Times New Roman" w:hAnsi="Times New Roman" w:cs="Times New Roman"/>
                <w:sz w:val="24"/>
                <w:szCs w:val="24"/>
              </w:rPr>
            </w:pPr>
          </w:p>
          <w:p w14:paraId="3B5F553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53563311" w14:textId="77777777" w:rsidR="004369F9" w:rsidRPr="00DE3297" w:rsidRDefault="004369F9" w:rsidP="008D62AE">
            <w:pPr>
              <w:rPr>
                <w:rFonts w:ascii="Times New Roman" w:hAnsi="Times New Roman" w:cs="Times New Roman"/>
                <w:sz w:val="24"/>
                <w:szCs w:val="24"/>
              </w:rPr>
            </w:pPr>
          </w:p>
          <w:p w14:paraId="2CF20392" w14:textId="77777777" w:rsidR="004369F9" w:rsidRPr="00DE3297" w:rsidRDefault="004369F9" w:rsidP="008D62AE">
            <w:pPr>
              <w:rPr>
                <w:rFonts w:ascii="Times New Roman" w:hAnsi="Times New Roman" w:cs="Times New Roman"/>
                <w:sz w:val="24"/>
                <w:szCs w:val="24"/>
              </w:rPr>
            </w:pPr>
          </w:p>
          <w:p w14:paraId="5B7FBD32" w14:textId="77777777" w:rsidR="004369F9" w:rsidRPr="00DE3297" w:rsidRDefault="004369F9" w:rsidP="008D62AE">
            <w:pPr>
              <w:rPr>
                <w:rFonts w:ascii="Times New Roman" w:hAnsi="Times New Roman" w:cs="Times New Roman"/>
                <w:sz w:val="24"/>
                <w:szCs w:val="24"/>
              </w:rPr>
            </w:pPr>
          </w:p>
          <w:p w14:paraId="4E8A1A1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231849B7" w14:textId="77777777" w:rsidR="004369F9" w:rsidRPr="00DE3297" w:rsidRDefault="004369F9" w:rsidP="008D62AE">
            <w:pPr>
              <w:rPr>
                <w:rFonts w:ascii="Times New Roman" w:hAnsi="Times New Roman" w:cs="Times New Roman"/>
                <w:sz w:val="24"/>
                <w:szCs w:val="24"/>
              </w:rPr>
            </w:pPr>
          </w:p>
          <w:p w14:paraId="75D0A507" w14:textId="77777777" w:rsidR="004369F9" w:rsidRPr="00DE3297" w:rsidRDefault="004369F9" w:rsidP="008D62AE">
            <w:pPr>
              <w:rPr>
                <w:rFonts w:ascii="Times New Roman" w:hAnsi="Times New Roman" w:cs="Times New Roman"/>
                <w:sz w:val="24"/>
                <w:szCs w:val="24"/>
              </w:rPr>
            </w:pPr>
          </w:p>
          <w:p w14:paraId="6057FC8B" w14:textId="77777777" w:rsidR="004369F9" w:rsidRPr="00DE3297" w:rsidRDefault="004369F9" w:rsidP="008D62AE">
            <w:pPr>
              <w:rPr>
                <w:rFonts w:ascii="Times New Roman" w:hAnsi="Times New Roman" w:cs="Times New Roman"/>
                <w:sz w:val="24"/>
                <w:szCs w:val="24"/>
              </w:rPr>
            </w:pPr>
          </w:p>
          <w:p w14:paraId="2A805C3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195E0C76" w14:textId="77777777" w:rsidR="004369F9" w:rsidRPr="00DE3297" w:rsidRDefault="004369F9" w:rsidP="008D62AE">
            <w:pPr>
              <w:rPr>
                <w:rFonts w:ascii="Times New Roman" w:hAnsi="Times New Roman" w:cs="Times New Roman"/>
                <w:sz w:val="24"/>
                <w:szCs w:val="24"/>
              </w:rPr>
            </w:pPr>
          </w:p>
          <w:p w14:paraId="4810CEFA" w14:textId="77777777" w:rsidR="004369F9" w:rsidRPr="00DE3297" w:rsidRDefault="004369F9" w:rsidP="008D62AE">
            <w:pPr>
              <w:rPr>
                <w:rFonts w:ascii="Times New Roman" w:hAnsi="Times New Roman" w:cs="Times New Roman"/>
                <w:sz w:val="24"/>
                <w:szCs w:val="24"/>
              </w:rPr>
            </w:pPr>
          </w:p>
          <w:p w14:paraId="47E12AEE" w14:textId="77777777" w:rsidR="004369F9" w:rsidRPr="00DE3297" w:rsidRDefault="004369F9" w:rsidP="008D62AE">
            <w:pPr>
              <w:rPr>
                <w:rFonts w:ascii="Times New Roman" w:hAnsi="Times New Roman" w:cs="Times New Roman"/>
                <w:sz w:val="24"/>
                <w:szCs w:val="24"/>
              </w:rPr>
            </w:pPr>
          </w:p>
          <w:p w14:paraId="2438CBB2" w14:textId="77777777" w:rsidR="004369F9" w:rsidRPr="00DE3297" w:rsidRDefault="004369F9" w:rsidP="008D62AE">
            <w:pPr>
              <w:rPr>
                <w:rFonts w:ascii="Times New Roman" w:hAnsi="Times New Roman" w:cs="Times New Roman"/>
                <w:sz w:val="24"/>
                <w:szCs w:val="24"/>
              </w:rPr>
            </w:pPr>
          </w:p>
          <w:p w14:paraId="31EB4056" w14:textId="77777777" w:rsidR="004369F9" w:rsidRPr="00DE3297" w:rsidRDefault="004369F9" w:rsidP="008D62AE">
            <w:pPr>
              <w:rPr>
                <w:rFonts w:ascii="Times New Roman" w:hAnsi="Times New Roman" w:cs="Times New Roman"/>
                <w:sz w:val="24"/>
                <w:szCs w:val="24"/>
              </w:rPr>
            </w:pPr>
          </w:p>
          <w:p w14:paraId="290FE07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2020/21</w:t>
            </w:r>
          </w:p>
          <w:p w14:paraId="6122D1B4" w14:textId="77777777" w:rsidR="004369F9" w:rsidRPr="00DE3297" w:rsidRDefault="004369F9" w:rsidP="008D62AE">
            <w:pPr>
              <w:rPr>
                <w:rFonts w:ascii="Times New Roman" w:hAnsi="Times New Roman" w:cs="Times New Roman"/>
                <w:sz w:val="24"/>
                <w:szCs w:val="24"/>
              </w:rPr>
            </w:pPr>
          </w:p>
          <w:p w14:paraId="0FD3C122" w14:textId="77777777" w:rsidR="004369F9" w:rsidRDefault="004369F9" w:rsidP="008D62AE">
            <w:pPr>
              <w:rPr>
                <w:rFonts w:ascii="Times New Roman" w:hAnsi="Times New Roman" w:cs="Times New Roman"/>
                <w:sz w:val="24"/>
                <w:szCs w:val="24"/>
              </w:rPr>
            </w:pPr>
          </w:p>
          <w:p w14:paraId="49A4E78E" w14:textId="77777777" w:rsidR="004369F9" w:rsidRPr="00DE3297" w:rsidRDefault="004369F9" w:rsidP="008D62AE">
            <w:pPr>
              <w:rPr>
                <w:rFonts w:ascii="Times New Roman" w:hAnsi="Times New Roman" w:cs="Times New Roman"/>
                <w:sz w:val="24"/>
                <w:szCs w:val="24"/>
              </w:rPr>
            </w:pPr>
          </w:p>
          <w:p w14:paraId="565400E3" w14:textId="77777777" w:rsidR="004369F9" w:rsidRDefault="004369F9" w:rsidP="008D62AE">
            <w:pPr>
              <w:rPr>
                <w:rFonts w:ascii="Times New Roman" w:hAnsi="Times New Roman" w:cs="Times New Roman"/>
                <w:sz w:val="24"/>
                <w:szCs w:val="24"/>
              </w:rPr>
            </w:pPr>
          </w:p>
          <w:p w14:paraId="6FB2D72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2021</w:t>
            </w:r>
            <w:r>
              <w:rPr>
                <w:rFonts w:ascii="Times New Roman" w:hAnsi="Times New Roman" w:cs="Times New Roman"/>
                <w:sz w:val="24"/>
                <w:szCs w:val="24"/>
              </w:rPr>
              <w:t>/22</w:t>
            </w:r>
          </w:p>
          <w:p w14:paraId="3AF6144B" w14:textId="77777777" w:rsidR="004369F9" w:rsidRPr="00DE3297" w:rsidRDefault="004369F9" w:rsidP="008D62AE">
            <w:pPr>
              <w:rPr>
                <w:rFonts w:ascii="Times New Roman" w:hAnsi="Times New Roman" w:cs="Times New Roman"/>
                <w:sz w:val="24"/>
                <w:szCs w:val="24"/>
              </w:rPr>
            </w:pPr>
          </w:p>
          <w:p w14:paraId="0D75629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br/>
              <w:t>2021/22</w:t>
            </w:r>
          </w:p>
          <w:p w14:paraId="6B539FBB" w14:textId="77777777" w:rsidR="004369F9" w:rsidRDefault="004369F9" w:rsidP="008D62AE">
            <w:pPr>
              <w:rPr>
                <w:rFonts w:ascii="Times New Roman" w:hAnsi="Times New Roman" w:cs="Times New Roman"/>
                <w:sz w:val="24"/>
                <w:szCs w:val="24"/>
              </w:rPr>
            </w:pPr>
          </w:p>
          <w:p w14:paraId="0223AC38" w14:textId="77777777" w:rsidR="004369F9" w:rsidRDefault="004369F9" w:rsidP="008D62AE">
            <w:pPr>
              <w:rPr>
                <w:rFonts w:ascii="Times New Roman" w:hAnsi="Times New Roman" w:cs="Times New Roman"/>
                <w:sz w:val="24"/>
                <w:szCs w:val="24"/>
              </w:rPr>
            </w:pPr>
          </w:p>
          <w:p w14:paraId="2D92876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br/>
              <w:t>2021/22</w:t>
            </w:r>
          </w:p>
          <w:p w14:paraId="6960866E" w14:textId="77777777" w:rsidR="004369F9" w:rsidRPr="00DE3297" w:rsidRDefault="004369F9" w:rsidP="008D62AE">
            <w:pPr>
              <w:rPr>
                <w:rFonts w:ascii="Times New Roman" w:hAnsi="Times New Roman" w:cs="Times New Roman"/>
                <w:sz w:val="24"/>
                <w:szCs w:val="24"/>
              </w:rPr>
            </w:pPr>
          </w:p>
          <w:p w14:paraId="371213E9" w14:textId="77777777" w:rsidR="004369F9" w:rsidRPr="00DE3297" w:rsidRDefault="004369F9" w:rsidP="008D62AE">
            <w:pPr>
              <w:rPr>
                <w:rFonts w:ascii="Times New Roman" w:hAnsi="Times New Roman" w:cs="Times New Roman"/>
                <w:sz w:val="24"/>
                <w:szCs w:val="24"/>
              </w:rPr>
            </w:pPr>
          </w:p>
        </w:tc>
        <w:tc>
          <w:tcPr>
            <w:tcW w:w="1701" w:type="dxa"/>
          </w:tcPr>
          <w:p w14:paraId="4B92A557" w14:textId="5BCE3F6F"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p w14:paraId="7F8DD232" w14:textId="77777777" w:rsidR="004369F9" w:rsidRDefault="004369F9" w:rsidP="008D62AE">
            <w:pPr>
              <w:rPr>
                <w:rFonts w:ascii="Times New Roman" w:hAnsi="Times New Roman" w:cs="Times New Roman"/>
                <w:sz w:val="24"/>
                <w:szCs w:val="24"/>
              </w:rPr>
            </w:pPr>
          </w:p>
          <w:p w14:paraId="7EC5C464" w14:textId="126473FF"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r w:rsidR="004369F9">
              <w:rPr>
                <w:rFonts w:ascii="Times New Roman" w:hAnsi="Times New Roman" w:cs="Times New Roman"/>
                <w:sz w:val="24"/>
                <w:szCs w:val="24"/>
              </w:rPr>
              <w:t>, Finance</w:t>
            </w:r>
          </w:p>
          <w:p w14:paraId="63A0184A" w14:textId="77777777" w:rsidR="004369F9" w:rsidRDefault="004369F9" w:rsidP="008D62AE">
            <w:pPr>
              <w:rPr>
                <w:rFonts w:ascii="Times New Roman" w:hAnsi="Times New Roman" w:cs="Times New Roman"/>
                <w:sz w:val="24"/>
                <w:szCs w:val="24"/>
              </w:rPr>
            </w:pPr>
          </w:p>
          <w:p w14:paraId="0FD0AE58" w14:textId="32C2BBFA"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p w14:paraId="53BD292E" w14:textId="77777777" w:rsidR="004369F9" w:rsidRDefault="004369F9" w:rsidP="008D62AE">
            <w:pPr>
              <w:rPr>
                <w:rFonts w:ascii="Times New Roman" w:hAnsi="Times New Roman" w:cs="Times New Roman"/>
                <w:sz w:val="24"/>
                <w:szCs w:val="24"/>
              </w:rPr>
            </w:pPr>
          </w:p>
          <w:p w14:paraId="1AE1A0EE" w14:textId="77777777" w:rsidR="004369F9" w:rsidRDefault="004369F9" w:rsidP="008D62AE">
            <w:pPr>
              <w:rPr>
                <w:rFonts w:ascii="Times New Roman" w:hAnsi="Times New Roman" w:cs="Times New Roman"/>
                <w:sz w:val="24"/>
                <w:szCs w:val="24"/>
              </w:rPr>
            </w:pPr>
          </w:p>
          <w:p w14:paraId="5CE78E6B" w14:textId="656B31AC"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p>
          <w:p w14:paraId="637B1DE5" w14:textId="77777777" w:rsidR="004369F9" w:rsidRDefault="004369F9" w:rsidP="008D62AE">
            <w:pPr>
              <w:rPr>
                <w:rFonts w:ascii="Times New Roman" w:hAnsi="Times New Roman" w:cs="Times New Roman"/>
                <w:sz w:val="24"/>
                <w:szCs w:val="24"/>
              </w:rPr>
            </w:pPr>
          </w:p>
          <w:p w14:paraId="0536C4D1" w14:textId="77777777" w:rsidR="004369F9" w:rsidRDefault="004369F9" w:rsidP="008D62AE">
            <w:pPr>
              <w:rPr>
                <w:rFonts w:ascii="Times New Roman" w:hAnsi="Times New Roman" w:cs="Times New Roman"/>
                <w:sz w:val="24"/>
                <w:szCs w:val="24"/>
              </w:rPr>
            </w:pPr>
          </w:p>
          <w:p w14:paraId="21294B9C" w14:textId="77777777" w:rsidR="004369F9" w:rsidRDefault="004369F9" w:rsidP="008D62AE">
            <w:pPr>
              <w:rPr>
                <w:rFonts w:ascii="Times New Roman" w:hAnsi="Times New Roman" w:cs="Times New Roman"/>
                <w:sz w:val="24"/>
                <w:szCs w:val="24"/>
              </w:rPr>
            </w:pPr>
          </w:p>
          <w:p w14:paraId="484676AA" w14:textId="77777777" w:rsidR="004369F9" w:rsidRDefault="004369F9" w:rsidP="008D62AE">
            <w:pPr>
              <w:rPr>
                <w:rFonts w:ascii="Times New Roman" w:hAnsi="Times New Roman" w:cs="Times New Roman"/>
                <w:sz w:val="24"/>
                <w:szCs w:val="24"/>
              </w:rPr>
            </w:pPr>
          </w:p>
          <w:p w14:paraId="7628F3E2" w14:textId="2379C6B8"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p w14:paraId="1C210B75" w14:textId="77777777" w:rsidR="004369F9" w:rsidRDefault="004369F9" w:rsidP="008D62AE">
            <w:pPr>
              <w:rPr>
                <w:rFonts w:ascii="Times New Roman" w:hAnsi="Times New Roman" w:cs="Times New Roman"/>
                <w:sz w:val="24"/>
                <w:szCs w:val="24"/>
              </w:rPr>
            </w:pPr>
          </w:p>
          <w:p w14:paraId="3AC13FC7" w14:textId="77777777" w:rsidR="004369F9" w:rsidRDefault="004369F9" w:rsidP="008D62AE">
            <w:pPr>
              <w:rPr>
                <w:rFonts w:ascii="Times New Roman" w:hAnsi="Times New Roman" w:cs="Times New Roman"/>
                <w:sz w:val="24"/>
                <w:szCs w:val="24"/>
              </w:rPr>
            </w:pPr>
          </w:p>
          <w:p w14:paraId="22B87895" w14:textId="77777777" w:rsidR="004369F9" w:rsidRDefault="004369F9" w:rsidP="008D62AE">
            <w:pPr>
              <w:rPr>
                <w:rFonts w:ascii="Times New Roman" w:hAnsi="Times New Roman" w:cs="Times New Roman"/>
                <w:sz w:val="24"/>
                <w:szCs w:val="24"/>
              </w:rPr>
            </w:pPr>
          </w:p>
          <w:p w14:paraId="380B2D9A" w14:textId="1FE13AA6" w:rsidR="002910B7"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p>
          <w:p w14:paraId="25FC877B" w14:textId="77777777" w:rsidR="004369F9" w:rsidRDefault="004369F9" w:rsidP="008D62AE">
            <w:pPr>
              <w:rPr>
                <w:rFonts w:ascii="Times New Roman" w:hAnsi="Times New Roman" w:cs="Times New Roman"/>
                <w:sz w:val="24"/>
                <w:szCs w:val="24"/>
              </w:rPr>
            </w:pPr>
          </w:p>
          <w:p w14:paraId="63E64A3B" w14:textId="25CDC23F" w:rsidR="004369F9" w:rsidRDefault="002910B7"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p>
          <w:p w14:paraId="4168B413" w14:textId="77777777" w:rsidR="004369F9" w:rsidRDefault="004369F9" w:rsidP="008D62AE">
            <w:pPr>
              <w:rPr>
                <w:rFonts w:ascii="Times New Roman" w:hAnsi="Times New Roman" w:cs="Times New Roman"/>
                <w:sz w:val="24"/>
                <w:szCs w:val="24"/>
              </w:rPr>
            </w:pPr>
          </w:p>
          <w:p w14:paraId="68D11757" w14:textId="77777777" w:rsidR="004369F9" w:rsidRDefault="004369F9" w:rsidP="008D62AE">
            <w:pPr>
              <w:rPr>
                <w:rFonts w:ascii="Times New Roman" w:hAnsi="Times New Roman" w:cs="Times New Roman"/>
                <w:sz w:val="24"/>
                <w:szCs w:val="24"/>
              </w:rPr>
            </w:pPr>
          </w:p>
          <w:p w14:paraId="1FBEFD2E" w14:textId="5D33485F" w:rsidR="004369F9" w:rsidRPr="00DE3297" w:rsidRDefault="002910B7">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2910B7">
              <w:rPr>
                <w:rFonts w:ascii="Times New Roman" w:hAnsi="Times New Roman" w:cs="Times New Roman"/>
                <w:sz w:val="24"/>
                <w:szCs w:val="24"/>
              </w:rPr>
              <w:t xml:space="preserve"> </w:t>
            </w:r>
          </w:p>
        </w:tc>
        <w:tc>
          <w:tcPr>
            <w:tcW w:w="1051" w:type="dxa"/>
          </w:tcPr>
          <w:p w14:paraId="7D039EE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3</w:t>
            </w:r>
          </w:p>
        </w:tc>
      </w:tr>
      <w:tr w:rsidR="004369F9" w:rsidRPr="00DE3297" w14:paraId="14DE1056" w14:textId="77777777" w:rsidTr="008D62AE">
        <w:tc>
          <w:tcPr>
            <w:tcW w:w="4077" w:type="dxa"/>
          </w:tcPr>
          <w:p w14:paraId="69F7A23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3.3 Fundraise to s</w:t>
            </w:r>
            <w:r w:rsidRPr="00DE3297">
              <w:rPr>
                <w:rFonts w:ascii="Times New Roman" w:hAnsi="Times New Roman" w:cs="Times New Roman"/>
                <w:sz w:val="24"/>
                <w:szCs w:val="24"/>
              </w:rPr>
              <w:t>upport the major Castle Capital Project</w:t>
            </w:r>
          </w:p>
        </w:tc>
        <w:tc>
          <w:tcPr>
            <w:tcW w:w="3048" w:type="dxa"/>
          </w:tcPr>
          <w:p w14:paraId="5C1781E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The Castle Capital Project is funded to the level necessary to achieve the project's goals.</w:t>
            </w:r>
          </w:p>
          <w:p w14:paraId="0CDF7E45" w14:textId="77777777" w:rsidR="004369F9" w:rsidRPr="00DE3297" w:rsidRDefault="004369F9" w:rsidP="008D62AE">
            <w:pPr>
              <w:rPr>
                <w:rFonts w:ascii="Times New Roman" w:hAnsi="Times New Roman" w:cs="Times New Roman"/>
                <w:sz w:val="24"/>
                <w:szCs w:val="24"/>
              </w:rPr>
            </w:pPr>
          </w:p>
          <w:p w14:paraId="74FBE080" w14:textId="77777777" w:rsidR="004369F9" w:rsidRPr="00DE3297" w:rsidRDefault="004369F9" w:rsidP="008D62AE">
            <w:pPr>
              <w:rPr>
                <w:rFonts w:ascii="Times New Roman" w:hAnsi="Times New Roman" w:cs="Times New Roman"/>
                <w:sz w:val="24"/>
                <w:szCs w:val="24"/>
              </w:rPr>
            </w:pPr>
          </w:p>
        </w:tc>
        <w:tc>
          <w:tcPr>
            <w:tcW w:w="4040" w:type="dxa"/>
          </w:tcPr>
          <w:p w14:paraId="7DE07A9E"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 xml:space="preserve">Undertake a feasibility study to ensure YMT is prepared to fundraise for a £multi-million capital campaign. </w:t>
            </w:r>
          </w:p>
          <w:p w14:paraId="27CD03CC" w14:textId="77777777" w:rsidR="004369F9" w:rsidRPr="00DE3297" w:rsidRDefault="004369F9" w:rsidP="008D62AE">
            <w:pPr>
              <w:spacing w:after="160" w:line="259" w:lineRule="auto"/>
              <w:contextualSpacing/>
              <w:rPr>
                <w:rFonts w:ascii="Times New Roman" w:hAnsi="Times New Roman" w:cs="Times New Roman"/>
                <w:sz w:val="24"/>
                <w:szCs w:val="24"/>
              </w:rPr>
            </w:pPr>
          </w:p>
          <w:p w14:paraId="7F178172"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Fundraising strategy in place</w:t>
            </w:r>
          </w:p>
          <w:p w14:paraId="43CDF889" w14:textId="77777777" w:rsidR="004369F9" w:rsidRPr="00DE3297" w:rsidRDefault="004369F9" w:rsidP="008D62AE">
            <w:pPr>
              <w:spacing w:after="160" w:line="259" w:lineRule="auto"/>
              <w:contextualSpacing/>
              <w:rPr>
                <w:rFonts w:ascii="Times New Roman" w:hAnsi="Times New Roman" w:cs="Times New Roman"/>
                <w:sz w:val="24"/>
                <w:szCs w:val="24"/>
              </w:rPr>
            </w:pPr>
          </w:p>
          <w:p w14:paraId="4FC47F01" w14:textId="43EA1003"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Put in place a capital campaign board</w:t>
            </w:r>
            <w:r w:rsidR="009E560B">
              <w:rPr>
                <w:rFonts w:ascii="Times New Roman" w:hAnsi="Times New Roman" w:cs="Times New Roman"/>
                <w:sz w:val="24"/>
                <w:szCs w:val="24"/>
              </w:rPr>
              <w:t xml:space="preserve"> for YCM</w:t>
            </w:r>
          </w:p>
          <w:p w14:paraId="40491E08" w14:textId="77777777" w:rsidR="004369F9" w:rsidRPr="00DE3297" w:rsidRDefault="004369F9" w:rsidP="008D62AE">
            <w:pPr>
              <w:spacing w:after="160" w:line="259" w:lineRule="auto"/>
              <w:ind w:left="417"/>
              <w:contextualSpacing/>
              <w:rPr>
                <w:rFonts w:ascii="Times New Roman" w:hAnsi="Times New Roman" w:cs="Times New Roman"/>
                <w:sz w:val="24"/>
                <w:szCs w:val="24"/>
              </w:rPr>
            </w:pPr>
          </w:p>
          <w:p w14:paraId="5011FC7C"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Raise sufficient funds to ensure the scale of the YCM development.</w:t>
            </w:r>
          </w:p>
          <w:p w14:paraId="5D100A3F" w14:textId="77777777" w:rsidR="004369F9" w:rsidRPr="00DE3297" w:rsidRDefault="004369F9" w:rsidP="008D62AE">
            <w:pPr>
              <w:spacing w:after="160" w:line="259" w:lineRule="auto"/>
              <w:ind w:left="417"/>
              <w:contextualSpacing/>
              <w:rPr>
                <w:rFonts w:ascii="Times New Roman" w:hAnsi="Times New Roman" w:cs="Times New Roman"/>
                <w:sz w:val="24"/>
                <w:szCs w:val="24"/>
              </w:rPr>
            </w:pPr>
          </w:p>
        </w:tc>
        <w:tc>
          <w:tcPr>
            <w:tcW w:w="1416" w:type="dxa"/>
          </w:tcPr>
          <w:p w14:paraId="4B65EDA0" w14:textId="3CFF5914"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w:t>
            </w:r>
            <w:r w:rsidR="009E560B">
              <w:rPr>
                <w:rFonts w:ascii="Times New Roman" w:hAnsi="Times New Roman" w:cs="Times New Roman"/>
                <w:sz w:val="24"/>
                <w:szCs w:val="24"/>
              </w:rPr>
              <w:t>9</w:t>
            </w:r>
            <w:r>
              <w:rPr>
                <w:rFonts w:ascii="Times New Roman" w:hAnsi="Times New Roman" w:cs="Times New Roman"/>
                <w:sz w:val="24"/>
                <w:szCs w:val="24"/>
              </w:rPr>
              <w:t>/</w:t>
            </w:r>
            <w:r w:rsidR="009E560B">
              <w:rPr>
                <w:rFonts w:ascii="Times New Roman" w:hAnsi="Times New Roman" w:cs="Times New Roman"/>
                <w:sz w:val="24"/>
                <w:szCs w:val="24"/>
              </w:rPr>
              <w:t>20</w:t>
            </w:r>
          </w:p>
          <w:p w14:paraId="2059EBB1" w14:textId="77777777" w:rsidR="004369F9" w:rsidRPr="00DE3297" w:rsidRDefault="004369F9" w:rsidP="008D62AE">
            <w:pPr>
              <w:rPr>
                <w:rFonts w:ascii="Times New Roman" w:hAnsi="Times New Roman" w:cs="Times New Roman"/>
                <w:sz w:val="24"/>
                <w:szCs w:val="24"/>
              </w:rPr>
            </w:pPr>
          </w:p>
          <w:p w14:paraId="34B3B39A" w14:textId="77777777" w:rsidR="004369F9" w:rsidRPr="00DE3297" w:rsidRDefault="004369F9" w:rsidP="008D62AE">
            <w:pPr>
              <w:rPr>
                <w:rFonts w:ascii="Times New Roman" w:hAnsi="Times New Roman" w:cs="Times New Roman"/>
                <w:sz w:val="24"/>
                <w:szCs w:val="24"/>
              </w:rPr>
            </w:pPr>
          </w:p>
          <w:p w14:paraId="6CFDEDAA" w14:textId="77777777" w:rsidR="004369F9" w:rsidRPr="00DE3297" w:rsidRDefault="004369F9" w:rsidP="008D62AE">
            <w:pPr>
              <w:rPr>
                <w:rFonts w:ascii="Times New Roman" w:hAnsi="Times New Roman" w:cs="Times New Roman"/>
                <w:sz w:val="24"/>
                <w:szCs w:val="24"/>
              </w:rPr>
            </w:pPr>
          </w:p>
          <w:p w14:paraId="649380FA" w14:textId="1C14DE25"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w:t>
            </w:r>
            <w:r w:rsidR="009E560B">
              <w:rPr>
                <w:rFonts w:ascii="Times New Roman" w:hAnsi="Times New Roman" w:cs="Times New Roman"/>
                <w:sz w:val="24"/>
                <w:szCs w:val="24"/>
              </w:rPr>
              <w:t>9</w:t>
            </w:r>
            <w:r>
              <w:rPr>
                <w:rFonts w:ascii="Times New Roman" w:hAnsi="Times New Roman" w:cs="Times New Roman"/>
                <w:sz w:val="24"/>
                <w:szCs w:val="24"/>
              </w:rPr>
              <w:t>/</w:t>
            </w:r>
            <w:r w:rsidR="009E560B">
              <w:rPr>
                <w:rFonts w:ascii="Times New Roman" w:hAnsi="Times New Roman" w:cs="Times New Roman"/>
                <w:sz w:val="24"/>
                <w:szCs w:val="24"/>
              </w:rPr>
              <w:t>20</w:t>
            </w:r>
          </w:p>
          <w:p w14:paraId="09C7D828" w14:textId="77777777" w:rsidR="004369F9" w:rsidRDefault="004369F9" w:rsidP="008D62AE">
            <w:pPr>
              <w:rPr>
                <w:rFonts w:ascii="Times New Roman" w:hAnsi="Times New Roman" w:cs="Times New Roman"/>
                <w:sz w:val="24"/>
                <w:szCs w:val="24"/>
              </w:rPr>
            </w:pPr>
          </w:p>
          <w:p w14:paraId="52BC2822" w14:textId="77777777" w:rsidR="004369F9" w:rsidRDefault="004369F9" w:rsidP="008D62AE">
            <w:pPr>
              <w:rPr>
                <w:rFonts w:ascii="Times New Roman" w:hAnsi="Times New Roman" w:cs="Times New Roman"/>
                <w:sz w:val="24"/>
                <w:szCs w:val="24"/>
              </w:rPr>
            </w:pPr>
          </w:p>
          <w:p w14:paraId="175C83A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2019/20</w:t>
            </w:r>
          </w:p>
          <w:p w14:paraId="5332AB2D" w14:textId="77777777" w:rsidR="004369F9" w:rsidRPr="00DE3297" w:rsidRDefault="004369F9" w:rsidP="008D62AE">
            <w:pPr>
              <w:rPr>
                <w:rFonts w:ascii="Times New Roman" w:hAnsi="Times New Roman" w:cs="Times New Roman"/>
                <w:sz w:val="24"/>
                <w:szCs w:val="24"/>
              </w:rPr>
            </w:pPr>
          </w:p>
          <w:p w14:paraId="108BE80E" w14:textId="77777777" w:rsidR="009E560B" w:rsidRDefault="009E560B" w:rsidP="008D62AE">
            <w:pPr>
              <w:rPr>
                <w:rFonts w:ascii="Times New Roman" w:hAnsi="Times New Roman" w:cs="Times New Roman"/>
                <w:sz w:val="24"/>
                <w:szCs w:val="24"/>
              </w:rPr>
            </w:pPr>
          </w:p>
          <w:p w14:paraId="59DDC89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tc>
        <w:tc>
          <w:tcPr>
            <w:tcW w:w="1701" w:type="dxa"/>
          </w:tcPr>
          <w:p w14:paraId="21C7C833" w14:textId="3DD0EB96" w:rsidR="004369F9" w:rsidRDefault="009E560B"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9E560B">
              <w:rPr>
                <w:rFonts w:ascii="Times New Roman" w:hAnsi="Times New Roman" w:cs="Times New Roman"/>
                <w:sz w:val="24"/>
                <w:szCs w:val="24"/>
              </w:rPr>
              <w:t xml:space="preserve"> </w:t>
            </w:r>
          </w:p>
          <w:p w14:paraId="0857FE95" w14:textId="77777777" w:rsidR="004369F9" w:rsidRDefault="004369F9" w:rsidP="008D62AE">
            <w:pPr>
              <w:rPr>
                <w:rFonts w:ascii="Times New Roman" w:hAnsi="Times New Roman" w:cs="Times New Roman"/>
                <w:sz w:val="24"/>
                <w:szCs w:val="24"/>
              </w:rPr>
            </w:pPr>
          </w:p>
          <w:p w14:paraId="32CE5A7E" w14:textId="77777777" w:rsidR="004369F9" w:rsidRDefault="004369F9" w:rsidP="008D62AE">
            <w:pPr>
              <w:rPr>
                <w:rFonts w:ascii="Times New Roman" w:hAnsi="Times New Roman" w:cs="Times New Roman"/>
                <w:sz w:val="24"/>
                <w:szCs w:val="24"/>
              </w:rPr>
            </w:pPr>
          </w:p>
          <w:p w14:paraId="0E0F0FC5" w14:textId="4DFA9790" w:rsidR="004369F9" w:rsidRDefault="009E560B"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9E560B">
              <w:rPr>
                <w:rFonts w:ascii="Times New Roman" w:hAnsi="Times New Roman" w:cs="Times New Roman"/>
                <w:sz w:val="24"/>
                <w:szCs w:val="24"/>
              </w:rPr>
              <w:t xml:space="preserve"> </w:t>
            </w:r>
          </w:p>
          <w:p w14:paraId="72DCBA80" w14:textId="77777777" w:rsidR="004369F9" w:rsidRDefault="004369F9" w:rsidP="008D62AE">
            <w:pPr>
              <w:rPr>
                <w:rFonts w:ascii="Times New Roman" w:hAnsi="Times New Roman" w:cs="Times New Roman"/>
                <w:sz w:val="24"/>
                <w:szCs w:val="24"/>
              </w:rPr>
            </w:pPr>
          </w:p>
          <w:p w14:paraId="18EBBAB6" w14:textId="2195525F" w:rsidR="004369F9" w:rsidRDefault="009E560B"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9E560B">
              <w:rPr>
                <w:rFonts w:ascii="Times New Roman" w:hAnsi="Times New Roman" w:cs="Times New Roman"/>
                <w:sz w:val="24"/>
                <w:szCs w:val="24"/>
              </w:rPr>
              <w:t xml:space="preserve"> </w:t>
            </w:r>
            <w:r w:rsidR="004369F9">
              <w:rPr>
                <w:rFonts w:ascii="Times New Roman" w:hAnsi="Times New Roman" w:cs="Times New Roman"/>
                <w:sz w:val="24"/>
                <w:szCs w:val="24"/>
              </w:rPr>
              <w:t>, CEO</w:t>
            </w:r>
          </w:p>
          <w:p w14:paraId="2666957C" w14:textId="62521DB3" w:rsidR="004369F9" w:rsidRDefault="009E560B"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p>
          <w:p w14:paraId="488186D2" w14:textId="7885BEEE" w:rsidR="004369F9" w:rsidRPr="00DE3297" w:rsidRDefault="004369F9" w:rsidP="008D62AE">
            <w:pPr>
              <w:rPr>
                <w:rFonts w:ascii="Times New Roman" w:hAnsi="Times New Roman" w:cs="Times New Roman"/>
                <w:sz w:val="24"/>
                <w:szCs w:val="24"/>
              </w:rPr>
            </w:pPr>
          </w:p>
        </w:tc>
        <w:tc>
          <w:tcPr>
            <w:tcW w:w="1051" w:type="dxa"/>
          </w:tcPr>
          <w:p w14:paraId="2C1DF8C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3</w:t>
            </w:r>
          </w:p>
        </w:tc>
      </w:tr>
      <w:tr w:rsidR="004369F9" w:rsidRPr="00DE3297" w14:paraId="5796929E" w14:textId="77777777" w:rsidTr="008D62AE">
        <w:tc>
          <w:tcPr>
            <w:tcW w:w="4077" w:type="dxa"/>
          </w:tcPr>
          <w:p w14:paraId="26257A8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3.4 </w:t>
            </w:r>
            <w:r w:rsidRPr="00DE3297">
              <w:rPr>
                <w:rFonts w:ascii="Times New Roman" w:hAnsi="Times New Roman" w:cs="Times New Roman"/>
                <w:sz w:val="24"/>
                <w:szCs w:val="24"/>
              </w:rPr>
              <w:t>Increase environmental sustainability</w:t>
            </w:r>
          </w:p>
        </w:tc>
        <w:tc>
          <w:tcPr>
            <w:tcW w:w="3048" w:type="dxa"/>
          </w:tcPr>
          <w:p w14:paraId="06D9506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The carbon footprint of the YMT estate is reduced.</w:t>
            </w:r>
          </w:p>
        </w:tc>
        <w:tc>
          <w:tcPr>
            <w:tcW w:w="4040" w:type="dxa"/>
          </w:tcPr>
          <w:p w14:paraId="59ED3E7A"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Carbon footprint evaluation completed for YCM (HLF online)</w:t>
            </w:r>
          </w:p>
          <w:p w14:paraId="7D82B2B9" w14:textId="77777777" w:rsidR="004369F9" w:rsidRPr="00DE3297" w:rsidRDefault="004369F9" w:rsidP="008D62AE">
            <w:pPr>
              <w:spacing w:after="160" w:line="259" w:lineRule="auto"/>
              <w:contextualSpacing/>
              <w:rPr>
                <w:rFonts w:ascii="Times New Roman" w:hAnsi="Times New Roman" w:cs="Times New Roman"/>
                <w:sz w:val="24"/>
                <w:szCs w:val="24"/>
              </w:rPr>
            </w:pPr>
          </w:p>
          <w:p w14:paraId="1A0F4C56"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Environmental improvements plan for YCM as part of capital project</w:t>
            </w:r>
          </w:p>
          <w:p w14:paraId="57F02CB9" w14:textId="77777777" w:rsidR="004369F9" w:rsidRPr="00DE3297" w:rsidRDefault="004369F9" w:rsidP="008D62AE">
            <w:pPr>
              <w:spacing w:after="160" w:line="259" w:lineRule="auto"/>
              <w:contextualSpacing/>
              <w:rPr>
                <w:rFonts w:ascii="Times New Roman" w:hAnsi="Times New Roman" w:cs="Times New Roman"/>
                <w:sz w:val="24"/>
                <w:szCs w:val="24"/>
              </w:rPr>
            </w:pPr>
          </w:p>
          <w:p w14:paraId="33F098DD"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Complete conversion to LED for YCM</w:t>
            </w:r>
          </w:p>
          <w:p w14:paraId="30252017" w14:textId="77777777" w:rsidR="004369F9" w:rsidRPr="00DE3297" w:rsidRDefault="004369F9" w:rsidP="008D62AE">
            <w:pPr>
              <w:spacing w:after="160" w:line="259" w:lineRule="auto"/>
              <w:contextualSpacing/>
              <w:rPr>
                <w:rFonts w:ascii="Times New Roman" w:hAnsi="Times New Roman" w:cs="Times New Roman"/>
                <w:sz w:val="24"/>
                <w:szCs w:val="24"/>
              </w:rPr>
            </w:pPr>
          </w:p>
          <w:p w14:paraId="1B4CE8FA" w14:textId="77777777" w:rsidR="004369F9" w:rsidRDefault="004369F9" w:rsidP="008D62AE">
            <w:pPr>
              <w:spacing w:after="160" w:line="259" w:lineRule="auto"/>
              <w:contextualSpacing/>
              <w:rPr>
                <w:rFonts w:ascii="Times New Roman" w:hAnsi="Times New Roman" w:cs="Times New Roman"/>
                <w:sz w:val="24"/>
                <w:szCs w:val="24"/>
              </w:rPr>
            </w:pPr>
          </w:p>
          <w:p w14:paraId="70927165" w14:textId="77777777" w:rsidR="004369F9" w:rsidRDefault="004369F9" w:rsidP="008D62AE">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U</w:t>
            </w:r>
            <w:r w:rsidRPr="00DE3297">
              <w:rPr>
                <w:rFonts w:ascii="Times New Roman" w:hAnsi="Times New Roman" w:cs="Times New Roman"/>
                <w:sz w:val="24"/>
                <w:szCs w:val="24"/>
              </w:rPr>
              <w:t>ndertake thermal imaging of YMT buildings to determine the requirements for reducing fuel consumption</w:t>
            </w:r>
          </w:p>
          <w:p w14:paraId="3D1520D5" w14:textId="77777777" w:rsidR="004369F9" w:rsidRDefault="004369F9" w:rsidP="008D62AE">
            <w:pPr>
              <w:spacing w:after="160" w:line="259" w:lineRule="auto"/>
              <w:contextualSpacing/>
              <w:rPr>
                <w:rFonts w:ascii="Times New Roman" w:hAnsi="Times New Roman" w:cs="Times New Roman"/>
                <w:sz w:val="24"/>
                <w:szCs w:val="24"/>
              </w:rPr>
            </w:pPr>
          </w:p>
          <w:p w14:paraId="6E997001" w14:textId="77777777" w:rsidR="004369F9" w:rsidRPr="00DE3297" w:rsidRDefault="004369F9" w:rsidP="008D62AE">
            <w:pPr>
              <w:spacing w:after="160" w:line="259" w:lineRule="auto"/>
              <w:contextualSpacing/>
              <w:rPr>
                <w:rFonts w:ascii="Times New Roman" w:hAnsi="Times New Roman" w:cs="Times New Roman"/>
                <w:sz w:val="24"/>
                <w:szCs w:val="24"/>
              </w:rPr>
            </w:pPr>
            <w:r w:rsidRPr="00DE3297">
              <w:rPr>
                <w:rFonts w:ascii="Times New Roman" w:hAnsi="Times New Roman" w:cs="Times New Roman"/>
                <w:sz w:val="24"/>
                <w:szCs w:val="24"/>
              </w:rPr>
              <w:t>Complete conversion to LED for YM</w:t>
            </w:r>
          </w:p>
          <w:p w14:paraId="0F6AD465" w14:textId="77777777" w:rsidR="004369F9" w:rsidRPr="00DE3297" w:rsidRDefault="004369F9" w:rsidP="008D62AE">
            <w:pPr>
              <w:spacing w:after="160" w:line="259" w:lineRule="auto"/>
              <w:contextualSpacing/>
              <w:rPr>
                <w:rFonts w:ascii="Times New Roman" w:hAnsi="Times New Roman" w:cs="Times New Roman"/>
                <w:sz w:val="24"/>
                <w:szCs w:val="24"/>
              </w:rPr>
            </w:pPr>
          </w:p>
          <w:p w14:paraId="1062EE40" w14:textId="77777777" w:rsidR="004369F9" w:rsidRPr="00DE3297" w:rsidRDefault="004369F9" w:rsidP="008D62AE">
            <w:pPr>
              <w:spacing w:after="160" w:line="259" w:lineRule="auto"/>
              <w:contextualSpacing/>
              <w:rPr>
                <w:rFonts w:ascii="Times New Roman" w:hAnsi="Times New Roman" w:cs="Times New Roman"/>
                <w:sz w:val="24"/>
                <w:szCs w:val="24"/>
              </w:rPr>
            </w:pPr>
          </w:p>
          <w:p w14:paraId="3E5AD2A2" w14:textId="77777777" w:rsidR="004369F9" w:rsidRPr="00DE3297" w:rsidRDefault="004369F9" w:rsidP="008D62AE">
            <w:pPr>
              <w:spacing w:after="160" w:line="259" w:lineRule="auto"/>
              <w:contextualSpacing/>
              <w:rPr>
                <w:rFonts w:ascii="Times New Roman" w:hAnsi="Times New Roman" w:cs="Times New Roman"/>
                <w:sz w:val="24"/>
                <w:szCs w:val="24"/>
              </w:rPr>
            </w:pPr>
          </w:p>
        </w:tc>
        <w:tc>
          <w:tcPr>
            <w:tcW w:w="1416" w:type="dxa"/>
          </w:tcPr>
          <w:p w14:paraId="3D4F7255"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lastRenderedPageBreak/>
              <w:t>2019</w:t>
            </w:r>
            <w:r>
              <w:rPr>
                <w:rFonts w:ascii="Times New Roman" w:hAnsi="Times New Roman" w:cs="Times New Roman"/>
                <w:sz w:val="24"/>
                <w:szCs w:val="24"/>
              </w:rPr>
              <w:t xml:space="preserve"> /20 </w:t>
            </w:r>
          </w:p>
          <w:p w14:paraId="2BE20CC8" w14:textId="77777777" w:rsidR="004369F9" w:rsidRPr="00DE3297" w:rsidRDefault="004369F9" w:rsidP="008D62AE">
            <w:pPr>
              <w:rPr>
                <w:rFonts w:ascii="Times New Roman" w:hAnsi="Times New Roman" w:cs="Times New Roman"/>
                <w:sz w:val="24"/>
                <w:szCs w:val="24"/>
              </w:rPr>
            </w:pPr>
          </w:p>
          <w:p w14:paraId="1A112FB2" w14:textId="77777777" w:rsidR="004369F9" w:rsidRPr="00DE3297" w:rsidRDefault="004369F9" w:rsidP="008D62AE">
            <w:pPr>
              <w:rPr>
                <w:rFonts w:ascii="Times New Roman" w:hAnsi="Times New Roman" w:cs="Times New Roman"/>
                <w:sz w:val="24"/>
                <w:szCs w:val="24"/>
              </w:rPr>
            </w:pPr>
          </w:p>
          <w:p w14:paraId="205F8DBE" w14:textId="77777777" w:rsidR="004369F9" w:rsidRDefault="004369F9" w:rsidP="008D62AE">
            <w:pPr>
              <w:rPr>
                <w:rFonts w:ascii="Times New Roman" w:hAnsi="Times New Roman" w:cs="Times New Roman"/>
                <w:sz w:val="24"/>
                <w:szCs w:val="24"/>
              </w:rPr>
            </w:pPr>
          </w:p>
          <w:p w14:paraId="0CCD6FD8" w14:textId="77777777" w:rsidR="004369F9" w:rsidRPr="00937FB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2019</w:t>
            </w:r>
            <w:r>
              <w:rPr>
                <w:rFonts w:ascii="Times New Roman" w:hAnsi="Times New Roman" w:cs="Times New Roman"/>
                <w:sz w:val="24"/>
                <w:szCs w:val="24"/>
              </w:rPr>
              <w:t>/20</w:t>
            </w:r>
          </w:p>
          <w:p w14:paraId="40485F53" w14:textId="77777777" w:rsidR="004369F9" w:rsidRPr="00BF2F66" w:rsidRDefault="004369F9" w:rsidP="008D62AE">
            <w:pPr>
              <w:rPr>
                <w:rFonts w:ascii="Times New Roman" w:hAnsi="Times New Roman" w:cs="Times New Roman"/>
                <w:sz w:val="24"/>
                <w:szCs w:val="24"/>
                <w:highlight w:val="yellow"/>
              </w:rPr>
            </w:pPr>
          </w:p>
          <w:p w14:paraId="337DD349" w14:textId="77777777" w:rsidR="004369F9" w:rsidRPr="00937FB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2019</w:t>
            </w:r>
            <w:r>
              <w:rPr>
                <w:rFonts w:ascii="Times New Roman" w:hAnsi="Times New Roman" w:cs="Times New Roman"/>
                <w:sz w:val="24"/>
                <w:szCs w:val="24"/>
              </w:rPr>
              <w:t>/20</w:t>
            </w:r>
          </w:p>
          <w:p w14:paraId="7D1F7314" w14:textId="77777777" w:rsidR="004369F9" w:rsidRPr="00BF2F66" w:rsidRDefault="004369F9" w:rsidP="008D62AE">
            <w:pPr>
              <w:rPr>
                <w:rFonts w:ascii="Times New Roman" w:hAnsi="Times New Roman" w:cs="Times New Roman"/>
                <w:sz w:val="24"/>
                <w:szCs w:val="24"/>
                <w:highlight w:val="yellow"/>
              </w:rPr>
            </w:pPr>
          </w:p>
          <w:p w14:paraId="3A8EC51F" w14:textId="77777777" w:rsidR="004369F9" w:rsidRDefault="004369F9" w:rsidP="008D62AE">
            <w:pPr>
              <w:rPr>
                <w:rFonts w:ascii="Times New Roman" w:hAnsi="Times New Roman" w:cs="Times New Roman"/>
                <w:sz w:val="24"/>
                <w:szCs w:val="24"/>
              </w:rPr>
            </w:pPr>
          </w:p>
          <w:p w14:paraId="122CFDAC"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2019</w:t>
            </w:r>
            <w:r>
              <w:rPr>
                <w:rFonts w:ascii="Times New Roman" w:hAnsi="Times New Roman" w:cs="Times New Roman"/>
                <w:sz w:val="24"/>
                <w:szCs w:val="24"/>
              </w:rPr>
              <w:t>/20</w:t>
            </w:r>
          </w:p>
          <w:p w14:paraId="630C66EE" w14:textId="77777777" w:rsidR="004369F9" w:rsidRPr="00BF2F66" w:rsidRDefault="004369F9" w:rsidP="008D62AE">
            <w:pPr>
              <w:rPr>
                <w:rFonts w:ascii="Times New Roman" w:hAnsi="Times New Roman" w:cs="Times New Roman"/>
                <w:sz w:val="24"/>
                <w:szCs w:val="24"/>
                <w:highlight w:val="yellow"/>
              </w:rPr>
            </w:pPr>
          </w:p>
          <w:p w14:paraId="6DD5A22F" w14:textId="77777777" w:rsidR="004369F9" w:rsidRDefault="004369F9" w:rsidP="008D62AE">
            <w:pPr>
              <w:rPr>
                <w:rFonts w:ascii="Times New Roman" w:hAnsi="Times New Roman" w:cs="Times New Roman"/>
                <w:sz w:val="24"/>
                <w:szCs w:val="24"/>
              </w:rPr>
            </w:pPr>
          </w:p>
          <w:p w14:paraId="37BBCA3A" w14:textId="77777777" w:rsidR="004369F9" w:rsidRDefault="004369F9" w:rsidP="008D62AE">
            <w:pPr>
              <w:rPr>
                <w:rFonts w:ascii="Times New Roman" w:hAnsi="Times New Roman" w:cs="Times New Roman"/>
                <w:sz w:val="24"/>
                <w:szCs w:val="24"/>
              </w:rPr>
            </w:pPr>
          </w:p>
          <w:p w14:paraId="3A49F54D" w14:textId="77777777" w:rsidR="004369F9" w:rsidRDefault="004369F9" w:rsidP="008D62AE">
            <w:pPr>
              <w:rPr>
                <w:rFonts w:ascii="Times New Roman" w:hAnsi="Times New Roman" w:cs="Times New Roman"/>
                <w:sz w:val="24"/>
                <w:szCs w:val="24"/>
              </w:rPr>
            </w:pPr>
          </w:p>
          <w:p w14:paraId="425469D5" w14:textId="77777777" w:rsidR="004369F9" w:rsidRDefault="004369F9" w:rsidP="008D62AE">
            <w:pPr>
              <w:rPr>
                <w:rFonts w:ascii="Times New Roman" w:hAnsi="Times New Roman" w:cs="Times New Roman"/>
                <w:sz w:val="24"/>
                <w:szCs w:val="24"/>
              </w:rPr>
            </w:pPr>
          </w:p>
          <w:p w14:paraId="3B6CE892"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t>2020</w:t>
            </w:r>
            <w:r>
              <w:rPr>
                <w:rFonts w:ascii="Times New Roman" w:hAnsi="Times New Roman" w:cs="Times New Roman"/>
                <w:sz w:val="24"/>
                <w:szCs w:val="24"/>
              </w:rPr>
              <w:t>/21</w:t>
            </w:r>
          </w:p>
          <w:p w14:paraId="5C22FADC" w14:textId="77777777" w:rsidR="004369F9" w:rsidRPr="00DE3297" w:rsidRDefault="004369F9" w:rsidP="008D62AE">
            <w:pPr>
              <w:rPr>
                <w:rFonts w:ascii="Times New Roman" w:hAnsi="Times New Roman" w:cs="Times New Roman"/>
                <w:sz w:val="24"/>
                <w:szCs w:val="24"/>
              </w:rPr>
            </w:pPr>
          </w:p>
          <w:p w14:paraId="44FEB13F" w14:textId="77777777" w:rsidR="004369F9" w:rsidRPr="00DE3297" w:rsidRDefault="004369F9" w:rsidP="008D62AE">
            <w:pPr>
              <w:rPr>
                <w:rFonts w:ascii="Times New Roman" w:hAnsi="Times New Roman" w:cs="Times New Roman"/>
                <w:sz w:val="24"/>
                <w:szCs w:val="24"/>
              </w:rPr>
            </w:pPr>
          </w:p>
          <w:p w14:paraId="79E2AA3B" w14:textId="77777777" w:rsidR="004369F9" w:rsidRPr="00DE3297" w:rsidRDefault="004369F9" w:rsidP="008D62AE">
            <w:pPr>
              <w:rPr>
                <w:rFonts w:ascii="Times New Roman" w:hAnsi="Times New Roman" w:cs="Times New Roman"/>
                <w:sz w:val="24"/>
                <w:szCs w:val="24"/>
              </w:rPr>
            </w:pPr>
          </w:p>
          <w:p w14:paraId="07A98C4D" w14:textId="77777777" w:rsidR="004369F9" w:rsidRPr="00DE3297" w:rsidRDefault="004369F9" w:rsidP="008D62AE">
            <w:pPr>
              <w:rPr>
                <w:rFonts w:ascii="Times New Roman" w:hAnsi="Times New Roman" w:cs="Times New Roman"/>
                <w:sz w:val="24"/>
                <w:szCs w:val="24"/>
              </w:rPr>
            </w:pPr>
          </w:p>
          <w:p w14:paraId="0E782AFC" w14:textId="77777777" w:rsidR="004369F9" w:rsidRPr="00DE3297" w:rsidRDefault="004369F9" w:rsidP="008D62AE">
            <w:pPr>
              <w:rPr>
                <w:rFonts w:ascii="Times New Roman" w:hAnsi="Times New Roman" w:cs="Times New Roman"/>
                <w:sz w:val="24"/>
                <w:szCs w:val="24"/>
              </w:rPr>
            </w:pPr>
          </w:p>
          <w:p w14:paraId="3315C430" w14:textId="77777777" w:rsidR="004369F9" w:rsidRPr="00DE3297" w:rsidRDefault="004369F9" w:rsidP="008D62AE">
            <w:pPr>
              <w:rPr>
                <w:rFonts w:ascii="Times New Roman" w:hAnsi="Times New Roman" w:cs="Times New Roman"/>
                <w:sz w:val="24"/>
                <w:szCs w:val="24"/>
              </w:rPr>
            </w:pPr>
          </w:p>
          <w:p w14:paraId="65143994" w14:textId="77777777" w:rsidR="004369F9" w:rsidRPr="00DE3297" w:rsidRDefault="004369F9" w:rsidP="008D62AE">
            <w:pPr>
              <w:rPr>
                <w:rFonts w:ascii="Times New Roman" w:hAnsi="Times New Roman" w:cs="Times New Roman"/>
                <w:sz w:val="24"/>
                <w:szCs w:val="24"/>
              </w:rPr>
            </w:pPr>
          </w:p>
        </w:tc>
        <w:tc>
          <w:tcPr>
            <w:tcW w:w="1701" w:type="dxa"/>
          </w:tcPr>
          <w:p w14:paraId="53F1E24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Visitor Experience</w:t>
            </w:r>
          </w:p>
          <w:p w14:paraId="018336EF" w14:textId="77777777" w:rsidR="004369F9" w:rsidRDefault="004369F9" w:rsidP="008D62AE">
            <w:pPr>
              <w:rPr>
                <w:rFonts w:ascii="Times New Roman" w:hAnsi="Times New Roman" w:cs="Times New Roman"/>
                <w:sz w:val="24"/>
                <w:szCs w:val="24"/>
              </w:rPr>
            </w:pPr>
          </w:p>
          <w:p w14:paraId="21DF2094" w14:textId="77777777" w:rsidR="004369F9" w:rsidRDefault="004369F9" w:rsidP="008D62AE">
            <w:pPr>
              <w:rPr>
                <w:rFonts w:ascii="Times New Roman" w:hAnsi="Times New Roman" w:cs="Times New Roman"/>
                <w:sz w:val="24"/>
                <w:szCs w:val="24"/>
              </w:rPr>
            </w:pPr>
          </w:p>
          <w:p w14:paraId="07F198A0"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Experience</w:t>
            </w:r>
          </w:p>
          <w:p w14:paraId="5A78DC59"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Experience</w:t>
            </w:r>
          </w:p>
          <w:p w14:paraId="69AA1696" w14:textId="77777777" w:rsidR="004369F9" w:rsidRDefault="004369F9" w:rsidP="008D62AE">
            <w:pPr>
              <w:rPr>
                <w:rFonts w:ascii="Times New Roman" w:hAnsi="Times New Roman" w:cs="Times New Roman"/>
                <w:sz w:val="24"/>
                <w:szCs w:val="24"/>
              </w:rPr>
            </w:pPr>
          </w:p>
          <w:p w14:paraId="3D316F54"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Experience</w:t>
            </w:r>
          </w:p>
          <w:p w14:paraId="2C88C681" w14:textId="77777777" w:rsidR="004369F9" w:rsidRDefault="004369F9" w:rsidP="008D62AE">
            <w:pPr>
              <w:rPr>
                <w:rFonts w:ascii="Times New Roman" w:hAnsi="Times New Roman" w:cs="Times New Roman"/>
                <w:sz w:val="24"/>
                <w:szCs w:val="24"/>
              </w:rPr>
            </w:pPr>
          </w:p>
          <w:p w14:paraId="1634064D" w14:textId="77777777" w:rsidR="004369F9" w:rsidRDefault="004369F9" w:rsidP="008D62AE">
            <w:pPr>
              <w:rPr>
                <w:rFonts w:ascii="Times New Roman" w:hAnsi="Times New Roman" w:cs="Times New Roman"/>
                <w:sz w:val="24"/>
                <w:szCs w:val="24"/>
              </w:rPr>
            </w:pPr>
          </w:p>
          <w:p w14:paraId="64E27DBB" w14:textId="77777777" w:rsidR="004369F9" w:rsidRDefault="004369F9" w:rsidP="008D62AE">
            <w:pPr>
              <w:rPr>
                <w:rFonts w:ascii="Times New Roman" w:hAnsi="Times New Roman" w:cs="Times New Roman"/>
                <w:sz w:val="24"/>
                <w:szCs w:val="24"/>
              </w:rPr>
            </w:pPr>
          </w:p>
          <w:p w14:paraId="5FFE4CE4" w14:textId="77777777" w:rsidR="004369F9" w:rsidRDefault="004369F9" w:rsidP="008D62AE">
            <w:pPr>
              <w:rPr>
                <w:rFonts w:ascii="Times New Roman" w:hAnsi="Times New Roman" w:cs="Times New Roman"/>
                <w:sz w:val="24"/>
                <w:szCs w:val="24"/>
              </w:rPr>
            </w:pPr>
          </w:p>
          <w:p w14:paraId="39D8BE7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Experience</w:t>
            </w:r>
          </w:p>
        </w:tc>
        <w:tc>
          <w:tcPr>
            <w:tcW w:w="1051" w:type="dxa"/>
          </w:tcPr>
          <w:p w14:paraId="4B109E5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3</w:t>
            </w:r>
          </w:p>
        </w:tc>
      </w:tr>
      <w:tr w:rsidR="004369F9" w:rsidRPr="00DE3297" w14:paraId="46A0F520" w14:textId="77777777" w:rsidTr="008D62AE">
        <w:tc>
          <w:tcPr>
            <w:tcW w:w="4077" w:type="dxa"/>
            <w:shd w:val="clear" w:color="auto" w:fill="E7E6E6" w:themeFill="background2"/>
          </w:tcPr>
          <w:p w14:paraId="4683A7A4" w14:textId="77777777" w:rsidR="004369F9" w:rsidRPr="00DE3297" w:rsidRDefault="004369F9" w:rsidP="008D62AE">
            <w:pPr>
              <w:rPr>
                <w:rFonts w:ascii="Times New Roman" w:hAnsi="Times New Roman" w:cs="Times New Roman"/>
                <w:b/>
                <w:sz w:val="24"/>
                <w:szCs w:val="24"/>
              </w:rPr>
            </w:pPr>
            <w:r>
              <w:rPr>
                <w:rFonts w:ascii="Times New Roman" w:hAnsi="Times New Roman" w:cs="Times New Roman"/>
                <w:b/>
                <w:sz w:val="24"/>
                <w:szCs w:val="24"/>
              </w:rPr>
              <w:t xml:space="preserve">Staff </w:t>
            </w:r>
          </w:p>
        </w:tc>
        <w:tc>
          <w:tcPr>
            <w:tcW w:w="3048" w:type="dxa"/>
            <w:shd w:val="clear" w:color="auto" w:fill="E7E6E6" w:themeFill="background2"/>
          </w:tcPr>
          <w:p w14:paraId="43C31C2A" w14:textId="77777777" w:rsidR="004369F9" w:rsidRPr="00DE3297" w:rsidRDefault="004369F9" w:rsidP="008D62AE">
            <w:pPr>
              <w:rPr>
                <w:rFonts w:ascii="Times New Roman" w:hAnsi="Times New Roman" w:cs="Times New Roman"/>
                <w:sz w:val="24"/>
                <w:szCs w:val="24"/>
              </w:rPr>
            </w:pPr>
          </w:p>
        </w:tc>
        <w:tc>
          <w:tcPr>
            <w:tcW w:w="4040" w:type="dxa"/>
            <w:shd w:val="clear" w:color="auto" w:fill="E7E6E6" w:themeFill="background2"/>
          </w:tcPr>
          <w:p w14:paraId="2F1C4C14" w14:textId="77777777" w:rsidR="004369F9" w:rsidRPr="00DE3297" w:rsidRDefault="004369F9" w:rsidP="008D62AE">
            <w:pPr>
              <w:spacing w:after="160" w:line="259" w:lineRule="auto"/>
              <w:contextualSpacing/>
              <w:rPr>
                <w:rFonts w:ascii="Times New Roman" w:hAnsi="Times New Roman" w:cs="Times New Roman"/>
                <w:sz w:val="24"/>
                <w:szCs w:val="24"/>
              </w:rPr>
            </w:pPr>
          </w:p>
        </w:tc>
        <w:tc>
          <w:tcPr>
            <w:tcW w:w="1416" w:type="dxa"/>
            <w:shd w:val="clear" w:color="auto" w:fill="E7E6E6" w:themeFill="background2"/>
          </w:tcPr>
          <w:p w14:paraId="6B9F666B" w14:textId="77777777" w:rsidR="004369F9" w:rsidRPr="00DE3297" w:rsidRDefault="004369F9" w:rsidP="008D62AE">
            <w:pPr>
              <w:rPr>
                <w:rFonts w:ascii="Times New Roman" w:hAnsi="Times New Roman" w:cs="Times New Roman"/>
                <w:sz w:val="24"/>
                <w:szCs w:val="24"/>
              </w:rPr>
            </w:pPr>
          </w:p>
        </w:tc>
        <w:tc>
          <w:tcPr>
            <w:tcW w:w="1701" w:type="dxa"/>
            <w:shd w:val="clear" w:color="auto" w:fill="E7E6E6" w:themeFill="background2"/>
          </w:tcPr>
          <w:p w14:paraId="5D28F7D4" w14:textId="77777777" w:rsidR="004369F9" w:rsidRPr="00DE3297" w:rsidRDefault="004369F9" w:rsidP="008D62AE">
            <w:pPr>
              <w:rPr>
                <w:rFonts w:ascii="Times New Roman" w:hAnsi="Times New Roman" w:cs="Times New Roman"/>
                <w:sz w:val="24"/>
                <w:szCs w:val="24"/>
              </w:rPr>
            </w:pPr>
          </w:p>
        </w:tc>
        <w:tc>
          <w:tcPr>
            <w:tcW w:w="1051" w:type="dxa"/>
            <w:shd w:val="clear" w:color="auto" w:fill="E7E6E6" w:themeFill="background2"/>
          </w:tcPr>
          <w:p w14:paraId="07B85BA8" w14:textId="77777777" w:rsidR="004369F9" w:rsidRPr="00DE3297" w:rsidRDefault="004369F9" w:rsidP="008D62AE">
            <w:pPr>
              <w:rPr>
                <w:rFonts w:ascii="Times New Roman" w:hAnsi="Times New Roman" w:cs="Times New Roman"/>
                <w:sz w:val="24"/>
                <w:szCs w:val="24"/>
              </w:rPr>
            </w:pPr>
          </w:p>
        </w:tc>
      </w:tr>
      <w:tr w:rsidR="004369F9" w:rsidRPr="00DE3297" w14:paraId="6523ADC8" w14:textId="77777777" w:rsidTr="008D62AE">
        <w:tc>
          <w:tcPr>
            <w:tcW w:w="4077" w:type="dxa"/>
          </w:tcPr>
          <w:p w14:paraId="27E8B63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3.5 </w:t>
            </w:r>
            <w:r w:rsidRPr="00DE3297">
              <w:rPr>
                <w:rFonts w:ascii="Times New Roman" w:hAnsi="Times New Roman" w:cs="Times New Roman"/>
                <w:sz w:val="24"/>
                <w:szCs w:val="24"/>
              </w:rPr>
              <w:t>Identify and present development and training opportunities to staff.</w:t>
            </w:r>
          </w:p>
          <w:p w14:paraId="25A299BF" w14:textId="77777777" w:rsidR="004369F9" w:rsidRPr="00DE3297" w:rsidRDefault="004369F9" w:rsidP="008D62AE">
            <w:pPr>
              <w:rPr>
                <w:rFonts w:ascii="Times New Roman" w:hAnsi="Times New Roman" w:cs="Times New Roman"/>
                <w:sz w:val="24"/>
                <w:szCs w:val="24"/>
              </w:rPr>
            </w:pPr>
          </w:p>
          <w:p w14:paraId="69F0F85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 </w:t>
            </w:r>
          </w:p>
          <w:p w14:paraId="5C743E8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 </w:t>
            </w:r>
          </w:p>
          <w:p w14:paraId="728EC256" w14:textId="77777777" w:rsidR="004369F9" w:rsidRPr="00DE3297" w:rsidRDefault="004369F9" w:rsidP="008D62AE">
            <w:pPr>
              <w:rPr>
                <w:rFonts w:ascii="Times New Roman" w:hAnsi="Times New Roman" w:cs="Times New Roman"/>
                <w:sz w:val="24"/>
                <w:szCs w:val="24"/>
              </w:rPr>
            </w:pPr>
          </w:p>
          <w:p w14:paraId="69C25786" w14:textId="77777777" w:rsidR="004369F9" w:rsidRPr="00DE3297" w:rsidRDefault="004369F9" w:rsidP="008D62AE">
            <w:pPr>
              <w:rPr>
                <w:rFonts w:ascii="Times New Roman" w:hAnsi="Times New Roman" w:cs="Times New Roman"/>
                <w:sz w:val="24"/>
                <w:szCs w:val="24"/>
              </w:rPr>
            </w:pPr>
          </w:p>
          <w:p w14:paraId="5FA49A4D" w14:textId="77777777" w:rsidR="004369F9" w:rsidRPr="00DE3297" w:rsidRDefault="004369F9" w:rsidP="008D62AE">
            <w:pPr>
              <w:rPr>
                <w:rFonts w:ascii="Times New Roman" w:hAnsi="Times New Roman" w:cs="Times New Roman"/>
                <w:sz w:val="24"/>
                <w:szCs w:val="24"/>
              </w:rPr>
            </w:pPr>
          </w:p>
          <w:p w14:paraId="48C06805" w14:textId="77777777" w:rsidR="004369F9" w:rsidRPr="00DE3297" w:rsidRDefault="004369F9" w:rsidP="008D62AE">
            <w:pPr>
              <w:rPr>
                <w:rFonts w:ascii="Times New Roman" w:hAnsi="Times New Roman" w:cs="Times New Roman"/>
                <w:sz w:val="24"/>
                <w:szCs w:val="24"/>
              </w:rPr>
            </w:pPr>
          </w:p>
          <w:p w14:paraId="18635ED0" w14:textId="77777777" w:rsidR="004369F9" w:rsidRPr="00DE3297" w:rsidRDefault="004369F9" w:rsidP="008D62AE">
            <w:pPr>
              <w:rPr>
                <w:rFonts w:ascii="Times New Roman" w:hAnsi="Times New Roman" w:cs="Times New Roman"/>
                <w:sz w:val="24"/>
                <w:szCs w:val="24"/>
              </w:rPr>
            </w:pPr>
          </w:p>
          <w:p w14:paraId="3739009E" w14:textId="77777777" w:rsidR="004369F9" w:rsidRPr="00DE3297" w:rsidRDefault="004369F9" w:rsidP="008D62AE">
            <w:pPr>
              <w:rPr>
                <w:rFonts w:ascii="Times New Roman" w:hAnsi="Times New Roman" w:cs="Times New Roman"/>
                <w:sz w:val="24"/>
                <w:szCs w:val="24"/>
              </w:rPr>
            </w:pPr>
          </w:p>
          <w:p w14:paraId="20D989F0" w14:textId="77777777" w:rsidR="004369F9" w:rsidRPr="00DE3297" w:rsidRDefault="004369F9" w:rsidP="008D62AE">
            <w:pPr>
              <w:rPr>
                <w:rFonts w:ascii="Times New Roman" w:hAnsi="Times New Roman" w:cs="Times New Roman"/>
                <w:sz w:val="24"/>
                <w:szCs w:val="24"/>
              </w:rPr>
            </w:pPr>
          </w:p>
          <w:p w14:paraId="548D7C2D" w14:textId="77777777" w:rsidR="004369F9" w:rsidRPr="00DE3297" w:rsidRDefault="004369F9" w:rsidP="008D62AE">
            <w:pPr>
              <w:rPr>
                <w:rFonts w:ascii="Times New Roman" w:hAnsi="Times New Roman" w:cs="Times New Roman"/>
                <w:sz w:val="24"/>
                <w:szCs w:val="24"/>
              </w:rPr>
            </w:pPr>
          </w:p>
          <w:p w14:paraId="52E1A8D5" w14:textId="77777777" w:rsidR="004369F9" w:rsidRPr="00DE3297" w:rsidRDefault="004369F9" w:rsidP="008D62AE">
            <w:pPr>
              <w:rPr>
                <w:rFonts w:ascii="Times New Roman" w:hAnsi="Times New Roman" w:cs="Times New Roman"/>
                <w:sz w:val="24"/>
                <w:szCs w:val="24"/>
              </w:rPr>
            </w:pPr>
          </w:p>
          <w:p w14:paraId="3616CF18" w14:textId="77777777" w:rsidR="004369F9" w:rsidRPr="00DE3297" w:rsidRDefault="004369F9" w:rsidP="008D62AE">
            <w:pPr>
              <w:rPr>
                <w:rFonts w:ascii="Times New Roman" w:hAnsi="Times New Roman" w:cs="Times New Roman"/>
                <w:sz w:val="24"/>
                <w:szCs w:val="24"/>
              </w:rPr>
            </w:pPr>
          </w:p>
          <w:p w14:paraId="24138BC9" w14:textId="77777777" w:rsidR="004369F9" w:rsidRPr="00DE3297" w:rsidRDefault="004369F9" w:rsidP="008D62AE">
            <w:pPr>
              <w:rPr>
                <w:rFonts w:ascii="Times New Roman" w:hAnsi="Times New Roman" w:cs="Times New Roman"/>
                <w:sz w:val="24"/>
                <w:szCs w:val="24"/>
              </w:rPr>
            </w:pPr>
          </w:p>
          <w:p w14:paraId="1CE65D1D" w14:textId="77777777" w:rsidR="004369F9" w:rsidRPr="00DE3297" w:rsidRDefault="004369F9" w:rsidP="008D62AE">
            <w:pPr>
              <w:rPr>
                <w:rFonts w:ascii="Times New Roman" w:hAnsi="Times New Roman" w:cs="Times New Roman"/>
                <w:sz w:val="24"/>
                <w:szCs w:val="24"/>
              </w:rPr>
            </w:pPr>
          </w:p>
          <w:p w14:paraId="4C8ED2C3" w14:textId="77777777" w:rsidR="004369F9" w:rsidRPr="00DE3297"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3.6 S</w:t>
            </w:r>
            <w:r w:rsidRPr="00620DEC">
              <w:rPr>
                <w:rFonts w:ascii="Times New Roman" w:eastAsia="Franklin Gothic Book,TT219t00" w:hAnsi="Times New Roman" w:cs="Times New Roman"/>
                <w:sz w:val="24"/>
                <w:szCs w:val="24"/>
              </w:rPr>
              <w:t>upport a healthy a</w:t>
            </w:r>
            <w:r>
              <w:rPr>
                <w:rFonts w:ascii="Times New Roman" w:eastAsia="Franklin Gothic Book,TT219t00" w:hAnsi="Times New Roman" w:cs="Times New Roman"/>
                <w:sz w:val="24"/>
                <w:szCs w:val="24"/>
              </w:rPr>
              <w:t>nd inclusive work environment and</w:t>
            </w:r>
            <w:r w:rsidRPr="00620DEC">
              <w:rPr>
                <w:rFonts w:ascii="Times New Roman" w:eastAsia="Franklin Gothic Book,TT219t00" w:hAnsi="Times New Roman" w:cs="Times New Roman"/>
                <w:sz w:val="24"/>
                <w:szCs w:val="24"/>
              </w:rPr>
              <w:t xml:space="preserve"> retain and attract</w:t>
            </w:r>
            <w:r>
              <w:rPr>
                <w:rFonts w:ascii="Times New Roman" w:eastAsia="Franklin Gothic Book,TT219t00" w:hAnsi="Times New Roman" w:cs="Times New Roman"/>
                <w:sz w:val="24"/>
                <w:szCs w:val="24"/>
              </w:rPr>
              <w:t xml:space="preserve"> an</w:t>
            </w:r>
            <w:r w:rsidRPr="00620DEC">
              <w:rPr>
                <w:rFonts w:ascii="Times New Roman" w:eastAsia="Franklin Gothic Book,TT219t00" w:hAnsi="Times New Roman" w:cs="Times New Roman"/>
                <w:sz w:val="24"/>
                <w:szCs w:val="24"/>
              </w:rPr>
              <w:t xml:space="preserve"> ethnically diverse workforce </w:t>
            </w:r>
          </w:p>
          <w:p w14:paraId="1E3869A5" w14:textId="77777777" w:rsidR="004369F9" w:rsidRPr="00DE3297" w:rsidRDefault="004369F9" w:rsidP="008D62AE">
            <w:pPr>
              <w:rPr>
                <w:rFonts w:ascii="Times New Roman" w:hAnsi="Times New Roman" w:cs="Times New Roman"/>
                <w:sz w:val="24"/>
                <w:szCs w:val="24"/>
              </w:rPr>
            </w:pPr>
          </w:p>
          <w:p w14:paraId="75399A82" w14:textId="77777777" w:rsidR="004369F9" w:rsidRPr="00DE3297" w:rsidRDefault="004369F9" w:rsidP="008D62AE">
            <w:pPr>
              <w:rPr>
                <w:rFonts w:ascii="Times New Roman" w:hAnsi="Times New Roman" w:cs="Times New Roman"/>
                <w:sz w:val="24"/>
                <w:szCs w:val="24"/>
              </w:rPr>
            </w:pPr>
          </w:p>
          <w:p w14:paraId="3DE95694" w14:textId="77777777" w:rsidR="004369F9" w:rsidRDefault="004369F9" w:rsidP="008D62AE">
            <w:pPr>
              <w:rPr>
                <w:rFonts w:ascii="Times New Roman" w:hAnsi="Times New Roman" w:cs="Times New Roman"/>
                <w:sz w:val="24"/>
                <w:szCs w:val="24"/>
              </w:rPr>
            </w:pPr>
          </w:p>
          <w:p w14:paraId="3BAB2E3A" w14:textId="77777777" w:rsidR="004369F9" w:rsidRDefault="004369F9" w:rsidP="008D62AE">
            <w:pPr>
              <w:rPr>
                <w:rFonts w:ascii="Times New Roman" w:hAnsi="Times New Roman" w:cs="Times New Roman"/>
                <w:sz w:val="24"/>
                <w:szCs w:val="24"/>
              </w:rPr>
            </w:pPr>
          </w:p>
          <w:p w14:paraId="31194555" w14:textId="77777777" w:rsidR="004369F9" w:rsidRDefault="004369F9" w:rsidP="008D62AE">
            <w:pPr>
              <w:rPr>
                <w:rFonts w:ascii="Times New Roman" w:hAnsi="Times New Roman" w:cs="Times New Roman"/>
                <w:sz w:val="24"/>
                <w:szCs w:val="24"/>
              </w:rPr>
            </w:pPr>
          </w:p>
          <w:p w14:paraId="318594B0" w14:textId="77777777" w:rsidR="004369F9" w:rsidRDefault="004369F9" w:rsidP="008D62AE">
            <w:pPr>
              <w:rPr>
                <w:rFonts w:ascii="Times New Roman" w:hAnsi="Times New Roman" w:cs="Times New Roman"/>
                <w:sz w:val="24"/>
                <w:szCs w:val="24"/>
              </w:rPr>
            </w:pPr>
          </w:p>
          <w:p w14:paraId="6CA5F05D" w14:textId="77777777" w:rsidR="004369F9" w:rsidRPr="00DE3297" w:rsidRDefault="004369F9" w:rsidP="008D62AE">
            <w:pPr>
              <w:rPr>
                <w:rFonts w:ascii="Times New Roman" w:hAnsi="Times New Roman" w:cs="Times New Roman"/>
                <w:sz w:val="24"/>
                <w:szCs w:val="24"/>
              </w:rPr>
            </w:pPr>
          </w:p>
          <w:p w14:paraId="3503041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3.7 </w:t>
            </w:r>
            <w:r w:rsidRPr="00DE3297">
              <w:rPr>
                <w:rFonts w:ascii="Times New Roman" w:hAnsi="Times New Roman" w:cs="Times New Roman"/>
                <w:sz w:val="24"/>
                <w:szCs w:val="24"/>
              </w:rPr>
              <w:t>Create and implement an effective change management strategy, including</w:t>
            </w:r>
            <w:r>
              <w:rPr>
                <w:rFonts w:ascii="Times New Roman" w:hAnsi="Times New Roman" w:cs="Times New Roman"/>
                <w:sz w:val="24"/>
                <w:szCs w:val="24"/>
              </w:rPr>
              <w:t xml:space="preserve"> communications and </w:t>
            </w:r>
            <w:r w:rsidRPr="00DE3297">
              <w:rPr>
                <w:rFonts w:ascii="Times New Roman" w:hAnsi="Times New Roman" w:cs="Times New Roman"/>
                <w:sz w:val="24"/>
                <w:szCs w:val="24"/>
              </w:rPr>
              <w:t>employee engagement evaluation.</w:t>
            </w:r>
          </w:p>
        </w:tc>
        <w:tc>
          <w:tcPr>
            <w:tcW w:w="3048" w:type="dxa"/>
          </w:tcPr>
          <w:p w14:paraId="4FC1AEC4"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lastRenderedPageBreak/>
              <w:t xml:space="preserve">YMT staff skill sets are enhanced and plans for career development opportunities are established. </w:t>
            </w:r>
          </w:p>
          <w:p w14:paraId="545A7410" w14:textId="77777777" w:rsidR="004369F9" w:rsidRPr="00DE3297" w:rsidRDefault="004369F9" w:rsidP="008D62AE">
            <w:pPr>
              <w:rPr>
                <w:rFonts w:ascii="Times New Roman" w:eastAsia="Franklin Gothic Book,TT219t00" w:hAnsi="Times New Roman" w:cs="Times New Roman"/>
                <w:sz w:val="24"/>
                <w:szCs w:val="24"/>
              </w:rPr>
            </w:pPr>
          </w:p>
          <w:p w14:paraId="2D236201" w14:textId="77777777" w:rsidR="004369F9" w:rsidRPr="00DE3297" w:rsidRDefault="004369F9" w:rsidP="008D62AE">
            <w:pPr>
              <w:rPr>
                <w:rFonts w:ascii="Times New Roman" w:hAnsi="Times New Roman" w:cs="Times New Roman"/>
                <w:sz w:val="24"/>
                <w:szCs w:val="24"/>
              </w:rPr>
            </w:pPr>
          </w:p>
          <w:p w14:paraId="4173922F" w14:textId="77777777" w:rsidR="004369F9" w:rsidRPr="00DE3297" w:rsidRDefault="004369F9" w:rsidP="008D62AE">
            <w:pPr>
              <w:rPr>
                <w:rFonts w:ascii="Times New Roman" w:hAnsi="Times New Roman" w:cs="Times New Roman"/>
                <w:sz w:val="24"/>
                <w:szCs w:val="24"/>
              </w:rPr>
            </w:pPr>
          </w:p>
          <w:p w14:paraId="09BBFC6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Clear succession plans and scope for development identified, linking recruitment, succession planning, PDRs, reward management and learning and development, forming the people strategy based on strategic objectives.</w:t>
            </w:r>
            <w:r w:rsidRPr="00DE3297">
              <w:rPr>
                <w:rFonts w:ascii="Times New Roman" w:eastAsia="Franklin Gothic Book,TT219t00" w:hAnsi="Times New Roman" w:cs="Times New Roman"/>
                <w:sz w:val="24"/>
                <w:szCs w:val="24"/>
              </w:rPr>
              <w:t xml:space="preserve"> </w:t>
            </w:r>
          </w:p>
          <w:p w14:paraId="0BCEC168" w14:textId="77777777" w:rsidR="004369F9" w:rsidRDefault="004369F9" w:rsidP="008D62AE">
            <w:pPr>
              <w:rPr>
                <w:rFonts w:ascii="Times New Roman" w:eastAsia="Franklin Gothic Book,TT219t00" w:hAnsi="Times New Roman" w:cs="Times New Roman"/>
                <w:sz w:val="24"/>
                <w:szCs w:val="24"/>
              </w:rPr>
            </w:pPr>
          </w:p>
          <w:p w14:paraId="15DE58EC" w14:textId="77777777" w:rsidR="004369F9"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 xml:space="preserve">YMT workforce </w:t>
            </w:r>
          </w:p>
          <w:p w14:paraId="0E061AAC" w14:textId="77777777" w:rsidR="004369F9"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 xml:space="preserve">- </w:t>
            </w:r>
            <w:r w:rsidRPr="00620DEC">
              <w:rPr>
                <w:rFonts w:ascii="Times New Roman" w:eastAsia="Franklin Gothic Book,TT219t00" w:hAnsi="Times New Roman" w:cs="Times New Roman"/>
                <w:sz w:val="24"/>
                <w:szCs w:val="24"/>
              </w:rPr>
              <w:t>represent</w:t>
            </w:r>
            <w:r>
              <w:rPr>
                <w:rFonts w:ascii="Times New Roman" w:eastAsia="Franklin Gothic Book,TT219t00" w:hAnsi="Times New Roman" w:cs="Times New Roman"/>
                <w:sz w:val="24"/>
                <w:szCs w:val="24"/>
              </w:rPr>
              <w:t>s</w:t>
            </w:r>
            <w:r w:rsidRPr="00620DEC">
              <w:rPr>
                <w:rFonts w:ascii="Times New Roman" w:eastAsia="Franklin Gothic Book,TT219t00" w:hAnsi="Times New Roman" w:cs="Times New Roman"/>
                <w:sz w:val="24"/>
                <w:szCs w:val="24"/>
              </w:rPr>
              <w:t xml:space="preserve"> local York demographics (as per latest Census)</w:t>
            </w:r>
            <w:r>
              <w:rPr>
                <w:rFonts w:ascii="Times New Roman" w:eastAsia="Franklin Gothic Book,TT219t00" w:hAnsi="Times New Roman" w:cs="Times New Roman"/>
                <w:sz w:val="24"/>
                <w:szCs w:val="24"/>
              </w:rPr>
              <w:t>, is compared to England demographics (as per latest Census)</w:t>
            </w:r>
          </w:p>
          <w:p w14:paraId="1B39F029" w14:textId="77777777" w:rsidR="004369F9" w:rsidRPr="00DE3297"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lastRenderedPageBreak/>
              <w:t xml:space="preserve">- </w:t>
            </w:r>
            <w:r w:rsidRPr="00620DEC">
              <w:rPr>
                <w:rFonts w:ascii="Times New Roman" w:eastAsia="Franklin Gothic Book,TT219t00" w:hAnsi="Times New Roman" w:cs="Times New Roman"/>
                <w:sz w:val="24"/>
                <w:szCs w:val="24"/>
              </w:rPr>
              <w:t>reflect</w:t>
            </w:r>
            <w:r>
              <w:rPr>
                <w:rFonts w:ascii="Times New Roman" w:eastAsia="Franklin Gothic Book,TT219t00" w:hAnsi="Times New Roman" w:cs="Times New Roman"/>
                <w:sz w:val="24"/>
                <w:szCs w:val="24"/>
              </w:rPr>
              <w:t>s</w:t>
            </w:r>
            <w:r w:rsidRPr="00620DEC">
              <w:rPr>
                <w:rFonts w:ascii="Times New Roman" w:eastAsia="Franklin Gothic Book,TT219t00" w:hAnsi="Times New Roman" w:cs="Times New Roman"/>
                <w:sz w:val="24"/>
                <w:szCs w:val="24"/>
              </w:rPr>
              <w:t xml:space="preserve"> YMT audience profile (as per YMT Exit Surveys)</w:t>
            </w:r>
          </w:p>
          <w:p w14:paraId="18BF06CD" w14:textId="77777777" w:rsidR="004369F9" w:rsidRDefault="004369F9" w:rsidP="008D62AE">
            <w:pPr>
              <w:rPr>
                <w:rFonts w:ascii="Times New Roman" w:eastAsia="Franklin Gothic Book,TT219t00" w:hAnsi="Times New Roman" w:cs="Times New Roman"/>
                <w:sz w:val="24"/>
                <w:szCs w:val="24"/>
              </w:rPr>
            </w:pPr>
          </w:p>
          <w:p w14:paraId="737498E6"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Staff knowledge of the workings of all departments at YMT increases, engagement in YMT initiatives is enhanced.</w:t>
            </w:r>
          </w:p>
          <w:p w14:paraId="5B1A92C2" w14:textId="77777777" w:rsidR="004369F9" w:rsidRPr="00DE3297" w:rsidRDefault="004369F9" w:rsidP="008D62AE">
            <w:pPr>
              <w:rPr>
                <w:rFonts w:ascii="Times New Roman" w:eastAsia="Franklin Gothic Book,TT219t00" w:hAnsi="Times New Roman" w:cs="Times New Roman"/>
                <w:sz w:val="24"/>
                <w:szCs w:val="24"/>
              </w:rPr>
            </w:pPr>
          </w:p>
        </w:tc>
        <w:tc>
          <w:tcPr>
            <w:tcW w:w="4040" w:type="dxa"/>
          </w:tcPr>
          <w:p w14:paraId="257D0933"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lastRenderedPageBreak/>
              <w:t xml:space="preserve">Provide the SMT with a comprehensive leadership skills training </w:t>
            </w:r>
          </w:p>
          <w:p w14:paraId="48D6B282" w14:textId="77777777" w:rsidR="004369F9" w:rsidRPr="00DE3297" w:rsidRDefault="004369F9" w:rsidP="008D62AE">
            <w:pPr>
              <w:rPr>
                <w:rFonts w:ascii="Times New Roman" w:eastAsia="Franklin Gothic Book,TT219t00" w:hAnsi="Times New Roman" w:cs="Times New Roman"/>
                <w:sz w:val="24"/>
                <w:szCs w:val="24"/>
              </w:rPr>
            </w:pPr>
          </w:p>
          <w:p w14:paraId="6F8AFBEB"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Provide the WMT with a comprehensive management skills training</w:t>
            </w:r>
          </w:p>
          <w:p w14:paraId="41EF4648" w14:textId="77777777" w:rsidR="004369F9" w:rsidRPr="00DE3297" w:rsidRDefault="004369F9" w:rsidP="008D62AE">
            <w:pPr>
              <w:rPr>
                <w:rFonts w:ascii="Times New Roman" w:eastAsia="Franklin Gothic Book,TT219t00" w:hAnsi="Times New Roman" w:cs="Times New Roman"/>
                <w:sz w:val="24"/>
                <w:szCs w:val="24"/>
              </w:rPr>
            </w:pPr>
          </w:p>
          <w:p w14:paraId="1367FED1" w14:textId="77777777" w:rsidR="004369F9" w:rsidRPr="00DE3297" w:rsidRDefault="004369F9" w:rsidP="008D62AE">
            <w:pPr>
              <w:rPr>
                <w:rFonts w:ascii="Times New Roman" w:eastAsia="Franklin Gothic Book,TT219t00" w:hAnsi="Times New Roman" w:cs="Times New Roman"/>
                <w:sz w:val="24"/>
                <w:szCs w:val="24"/>
              </w:rPr>
            </w:pPr>
            <w:r>
              <w:rPr>
                <w:rFonts w:ascii="Times New Roman" w:eastAsia="Franklin Gothic Book,TT219t00" w:hAnsi="Times New Roman" w:cs="Times New Roman"/>
                <w:sz w:val="24"/>
                <w:szCs w:val="24"/>
              </w:rPr>
              <w:t>I</w:t>
            </w:r>
            <w:r w:rsidRPr="008B1A77">
              <w:rPr>
                <w:rFonts w:ascii="Times New Roman" w:eastAsia="Franklin Gothic Book,TT219t00" w:hAnsi="Times New Roman" w:cs="Times New Roman"/>
                <w:sz w:val="24"/>
                <w:szCs w:val="24"/>
              </w:rPr>
              <w:t>dentify individual key skill sets/ skill gaps for SMT and WMT positions and implement training interventions to address skill gaps identified.</w:t>
            </w:r>
          </w:p>
          <w:p w14:paraId="17A7566B" w14:textId="77777777" w:rsidR="004369F9" w:rsidRPr="00DE3297" w:rsidRDefault="004369F9" w:rsidP="008D62AE">
            <w:pPr>
              <w:rPr>
                <w:rFonts w:ascii="Times New Roman" w:eastAsia="Franklin Gothic Book,TT219t00" w:hAnsi="Times New Roman" w:cs="Times New Roman"/>
                <w:sz w:val="24"/>
                <w:szCs w:val="24"/>
              </w:rPr>
            </w:pPr>
          </w:p>
          <w:p w14:paraId="09AB0D15"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Learning interventions d</w:t>
            </w:r>
            <w:r>
              <w:rPr>
                <w:rFonts w:ascii="Times New Roman" w:eastAsia="Franklin Gothic Book,TT219t00" w:hAnsi="Times New Roman" w:cs="Times New Roman"/>
                <w:sz w:val="24"/>
                <w:szCs w:val="24"/>
              </w:rPr>
              <w:t>eveloped and agreed</w:t>
            </w:r>
            <w:r w:rsidRPr="00DE3297">
              <w:rPr>
                <w:rFonts w:ascii="Times New Roman" w:eastAsia="Franklin Gothic Book,TT219t00" w:hAnsi="Times New Roman" w:cs="Times New Roman"/>
                <w:sz w:val="24"/>
                <w:szCs w:val="24"/>
              </w:rPr>
              <w:t>; Training carried out per planned schedules and budget.</w:t>
            </w:r>
          </w:p>
          <w:p w14:paraId="022199AD" w14:textId="77777777" w:rsidR="004369F9" w:rsidRPr="00DE3297" w:rsidRDefault="004369F9" w:rsidP="008D62AE">
            <w:pPr>
              <w:rPr>
                <w:rFonts w:ascii="Times New Roman" w:eastAsia="Franklin Gothic Book,TT219t00" w:hAnsi="Times New Roman" w:cs="Times New Roman"/>
                <w:sz w:val="24"/>
                <w:szCs w:val="24"/>
              </w:rPr>
            </w:pPr>
          </w:p>
          <w:p w14:paraId="5E113A6B" w14:textId="77777777" w:rsidR="004369F9" w:rsidRDefault="004369F9" w:rsidP="008D62AE">
            <w:pPr>
              <w:rPr>
                <w:rFonts w:ascii="Times New Roman" w:eastAsia="Franklin Gothic Book,TT219t00" w:hAnsi="Times New Roman" w:cs="Times New Roman"/>
                <w:sz w:val="24"/>
                <w:szCs w:val="24"/>
              </w:rPr>
            </w:pPr>
          </w:p>
          <w:p w14:paraId="55FAFA08"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 xml:space="preserve">Diversity profiles for all candidates are collected as part of the recruitment process. Job adverts are placed on specialist websites (e.g. </w:t>
            </w:r>
            <w:proofErr w:type="spellStart"/>
            <w:r w:rsidRPr="00DE3297">
              <w:rPr>
                <w:rFonts w:ascii="Times New Roman" w:eastAsia="Franklin Gothic Book,TT219t00" w:hAnsi="Times New Roman" w:cs="Times New Roman"/>
                <w:sz w:val="24"/>
                <w:szCs w:val="24"/>
              </w:rPr>
              <w:t>Ethnicjobsite</w:t>
            </w:r>
            <w:proofErr w:type="spellEnd"/>
            <w:r w:rsidRPr="00DE3297">
              <w:rPr>
                <w:rFonts w:ascii="Times New Roman" w:eastAsia="Franklin Gothic Book,TT219t00" w:hAnsi="Times New Roman" w:cs="Times New Roman"/>
                <w:sz w:val="24"/>
                <w:szCs w:val="24"/>
              </w:rPr>
              <w:t>)</w:t>
            </w:r>
          </w:p>
          <w:p w14:paraId="1856E99D" w14:textId="77777777" w:rsidR="004369F9" w:rsidRPr="00DE3297" w:rsidRDefault="004369F9" w:rsidP="008D62AE">
            <w:pPr>
              <w:rPr>
                <w:rFonts w:ascii="Times New Roman" w:eastAsia="Franklin Gothic Book,TT219t00" w:hAnsi="Times New Roman" w:cs="Times New Roman"/>
                <w:sz w:val="24"/>
                <w:szCs w:val="24"/>
              </w:rPr>
            </w:pPr>
            <w:r w:rsidRPr="00DE3297">
              <w:rPr>
                <w:rFonts w:ascii="Times New Roman" w:eastAsia="Franklin Gothic Book,TT219t00" w:hAnsi="Times New Roman" w:cs="Times New Roman"/>
                <w:sz w:val="24"/>
                <w:szCs w:val="24"/>
              </w:rPr>
              <w:t>Staff diversity is evaluated against England/ York</w:t>
            </w:r>
            <w:r>
              <w:rPr>
                <w:rFonts w:ascii="Times New Roman" w:eastAsia="Franklin Gothic Book,TT219t00" w:hAnsi="Times New Roman" w:cs="Times New Roman"/>
                <w:sz w:val="24"/>
                <w:szCs w:val="24"/>
              </w:rPr>
              <w:t>/</w:t>
            </w:r>
            <w:r w:rsidRPr="00DE3297">
              <w:rPr>
                <w:rFonts w:ascii="Times New Roman" w:eastAsia="Franklin Gothic Book,TT219t00" w:hAnsi="Times New Roman" w:cs="Times New Roman"/>
                <w:sz w:val="24"/>
                <w:szCs w:val="24"/>
              </w:rPr>
              <w:t xml:space="preserve"> </w:t>
            </w:r>
            <w:r>
              <w:rPr>
                <w:rFonts w:ascii="Times New Roman" w:eastAsia="Franklin Gothic Book,TT219t00" w:hAnsi="Times New Roman" w:cs="Times New Roman"/>
                <w:sz w:val="24"/>
                <w:szCs w:val="24"/>
              </w:rPr>
              <w:t xml:space="preserve">Audience demographics </w:t>
            </w:r>
            <w:r w:rsidRPr="00DE3297">
              <w:rPr>
                <w:rFonts w:ascii="Times New Roman" w:eastAsia="Franklin Gothic Book,TT219t00" w:hAnsi="Times New Roman" w:cs="Times New Roman"/>
                <w:sz w:val="24"/>
                <w:szCs w:val="24"/>
              </w:rPr>
              <w:t>on an annual basis.</w:t>
            </w:r>
          </w:p>
          <w:p w14:paraId="594CE44E" w14:textId="77777777" w:rsidR="004369F9" w:rsidRPr="00DE3297" w:rsidRDefault="004369F9" w:rsidP="008D62AE">
            <w:pPr>
              <w:rPr>
                <w:rFonts w:ascii="Times New Roman" w:eastAsia="Franklin Gothic Book,TT219t00" w:hAnsi="Times New Roman" w:cs="Times New Roman"/>
                <w:sz w:val="24"/>
                <w:szCs w:val="24"/>
              </w:rPr>
            </w:pPr>
          </w:p>
          <w:p w14:paraId="75DF6DFB" w14:textId="77777777" w:rsidR="004369F9" w:rsidRDefault="004369F9" w:rsidP="008D62AE">
            <w:pPr>
              <w:rPr>
                <w:rFonts w:ascii="Times New Roman" w:hAnsi="Times New Roman" w:cs="Times New Roman"/>
                <w:sz w:val="24"/>
                <w:szCs w:val="24"/>
              </w:rPr>
            </w:pPr>
          </w:p>
          <w:p w14:paraId="178B3ABC" w14:textId="77777777" w:rsidR="004369F9" w:rsidRDefault="004369F9" w:rsidP="008D62AE">
            <w:pPr>
              <w:rPr>
                <w:rFonts w:ascii="Times New Roman" w:hAnsi="Times New Roman" w:cs="Times New Roman"/>
                <w:sz w:val="24"/>
                <w:szCs w:val="24"/>
              </w:rPr>
            </w:pPr>
          </w:p>
          <w:p w14:paraId="5358FE3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Staff engagement surveys are undertaken on an annual basis. The results are evaluated and communicated to the SMT. Result-based action plans are developed, communicated to staff and implemented.</w:t>
            </w:r>
          </w:p>
          <w:p w14:paraId="181D3523" w14:textId="77777777" w:rsidR="004369F9" w:rsidRPr="00DE3297" w:rsidRDefault="004369F9" w:rsidP="008D62AE">
            <w:pPr>
              <w:rPr>
                <w:rFonts w:ascii="Times New Roman" w:hAnsi="Times New Roman" w:cs="Times New Roman"/>
                <w:sz w:val="24"/>
                <w:szCs w:val="24"/>
              </w:rPr>
            </w:pPr>
          </w:p>
        </w:tc>
        <w:tc>
          <w:tcPr>
            <w:tcW w:w="1416" w:type="dxa"/>
          </w:tcPr>
          <w:p w14:paraId="338C393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257AA621" w14:textId="77777777" w:rsidR="004369F9" w:rsidRPr="00DE3297" w:rsidRDefault="004369F9" w:rsidP="008D62AE">
            <w:pPr>
              <w:rPr>
                <w:rFonts w:ascii="Times New Roman" w:hAnsi="Times New Roman" w:cs="Times New Roman"/>
                <w:sz w:val="24"/>
                <w:szCs w:val="24"/>
              </w:rPr>
            </w:pPr>
          </w:p>
          <w:p w14:paraId="6D440299" w14:textId="77777777" w:rsidR="004369F9" w:rsidRPr="00DE3297" w:rsidRDefault="004369F9" w:rsidP="008D62AE">
            <w:pPr>
              <w:rPr>
                <w:rFonts w:ascii="Times New Roman" w:hAnsi="Times New Roman" w:cs="Times New Roman"/>
                <w:sz w:val="24"/>
                <w:szCs w:val="24"/>
              </w:rPr>
            </w:pPr>
          </w:p>
          <w:p w14:paraId="652493C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47461E39" w14:textId="77777777" w:rsidR="004369F9" w:rsidRPr="00DE3297" w:rsidRDefault="004369F9" w:rsidP="008D62AE">
            <w:pPr>
              <w:rPr>
                <w:rFonts w:ascii="Times New Roman" w:hAnsi="Times New Roman" w:cs="Times New Roman"/>
                <w:sz w:val="24"/>
                <w:szCs w:val="24"/>
              </w:rPr>
            </w:pPr>
          </w:p>
          <w:p w14:paraId="68023DE2" w14:textId="77777777" w:rsidR="004369F9" w:rsidRPr="00DE3297" w:rsidRDefault="004369F9" w:rsidP="008D62AE">
            <w:pPr>
              <w:rPr>
                <w:rFonts w:ascii="Times New Roman" w:hAnsi="Times New Roman" w:cs="Times New Roman"/>
                <w:sz w:val="24"/>
                <w:szCs w:val="24"/>
              </w:rPr>
            </w:pPr>
          </w:p>
          <w:p w14:paraId="390CE463" w14:textId="77777777" w:rsidR="004369F9" w:rsidRPr="00DE3297" w:rsidRDefault="004369F9" w:rsidP="008D62AE">
            <w:pPr>
              <w:rPr>
                <w:rFonts w:ascii="Times New Roman" w:hAnsi="Times New Roman" w:cs="Times New Roman"/>
                <w:sz w:val="24"/>
                <w:szCs w:val="24"/>
              </w:rPr>
            </w:pPr>
          </w:p>
          <w:p w14:paraId="3EA2894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SMT </w:t>
            </w:r>
            <w:r>
              <w:rPr>
                <w:rFonts w:ascii="Times New Roman" w:hAnsi="Times New Roman" w:cs="Times New Roman"/>
                <w:sz w:val="24"/>
                <w:szCs w:val="24"/>
              </w:rPr>
              <w:t>2018/19</w:t>
            </w:r>
          </w:p>
          <w:p w14:paraId="7C791E1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WMT 2019</w:t>
            </w:r>
            <w:r>
              <w:rPr>
                <w:rFonts w:ascii="Times New Roman" w:hAnsi="Times New Roman" w:cs="Times New Roman"/>
                <w:sz w:val="24"/>
                <w:szCs w:val="24"/>
              </w:rPr>
              <w:t>/20</w:t>
            </w:r>
          </w:p>
          <w:p w14:paraId="4D8351A2" w14:textId="77777777" w:rsidR="004369F9" w:rsidRPr="00DE3297" w:rsidRDefault="004369F9" w:rsidP="008D62AE">
            <w:pPr>
              <w:rPr>
                <w:rFonts w:ascii="Times New Roman" w:hAnsi="Times New Roman" w:cs="Times New Roman"/>
                <w:sz w:val="24"/>
                <w:szCs w:val="24"/>
              </w:rPr>
            </w:pPr>
          </w:p>
          <w:p w14:paraId="41DF9D93"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3AACF58E" w14:textId="77777777" w:rsidR="004369F9" w:rsidRPr="00DE3297" w:rsidRDefault="004369F9" w:rsidP="008D62AE">
            <w:pPr>
              <w:rPr>
                <w:rFonts w:ascii="Times New Roman" w:hAnsi="Times New Roman" w:cs="Times New Roman"/>
                <w:sz w:val="24"/>
                <w:szCs w:val="24"/>
              </w:rPr>
            </w:pPr>
          </w:p>
          <w:p w14:paraId="18552AAB" w14:textId="77777777" w:rsidR="004369F9" w:rsidRPr="00DE3297" w:rsidRDefault="004369F9" w:rsidP="008D62AE">
            <w:pPr>
              <w:rPr>
                <w:rFonts w:ascii="Times New Roman" w:hAnsi="Times New Roman" w:cs="Times New Roman"/>
                <w:sz w:val="24"/>
                <w:szCs w:val="24"/>
              </w:rPr>
            </w:pPr>
          </w:p>
          <w:p w14:paraId="1652B30C" w14:textId="77777777" w:rsidR="004369F9" w:rsidRPr="00DE3297" w:rsidRDefault="004369F9" w:rsidP="008D62AE">
            <w:pPr>
              <w:rPr>
                <w:rFonts w:ascii="Times New Roman" w:hAnsi="Times New Roman" w:cs="Times New Roman"/>
                <w:sz w:val="24"/>
                <w:szCs w:val="24"/>
              </w:rPr>
            </w:pPr>
          </w:p>
          <w:p w14:paraId="7DAB8D6D" w14:textId="77777777" w:rsidR="004369F9" w:rsidRDefault="004369F9" w:rsidP="008D62AE">
            <w:pPr>
              <w:rPr>
                <w:rFonts w:ascii="Times New Roman" w:hAnsi="Times New Roman" w:cs="Times New Roman"/>
                <w:sz w:val="24"/>
                <w:szCs w:val="24"/>
              </w:rPr>
            </w:pPr>
          </w:p>
          <w:p w14:paraId="395D860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p w14:paraId="53EBCF6D" w14:textId="77777777" w:rsidR="004369F9" w:rsidRPr="00DE3297" w:rsidRDefault="004369F9" w:rsidP="008D62AE">
            <w:pPr>
              <w:rPr>
                <w:rFonts w:ascii="Times New Roman" w:hAnsi="Times New Roman" w:cs="Times New Roman"/>
                <w:sz w:val="24"/>
                <w:szCs w:val="24"/>
              </w:rPr>
            </w:pPr>
          </w:p>
          <w:p w14:paraId="18815F5E" w14:textId="77777777" w:rsidR="004369F9" w:rsidRDefault="004369F9" w:rsidP="008D62AE">
            <w:pPr>
              <w:rPr>
                <w:rFonts w:ascii="Times New Roman" w:hAnsi="Times New Roman" w:cs="Times New Roman"/>
                <w:sz w:val="24"/>
                <w:szCs w:val="24"/>
              </w:rPr>
            </w:pPr>
          </w:p>
          <w:p w14:paraId="363459AA" w14:textId="77777777" w:rsidR="004369F9" w:rsidRDefault="004369F9" w:rsidP="008D62AE">
            <w:pPr>
              <w:rPr>
                <w:rFonts w:ascii="Times New Roman" w:hAnsi="Times New Roman" w:cs="Times New Roman"/>
                <w:sz w:val="24"/>
                <w:szCs w:val="24"/>
              </w:rPr>
            </w:pPr>
          </w:p>
          <w:p w14:paraId="1160914C" w14:textId="77777777" w:rsidR="004369F9" w:rsidRDefault="004369F9" w:rsidP="008D62AE">
            <w:pPr>
              <w:rPr>
                <w:rFonts w:ascii="Times New Roman" w:hAnsi="Times New Roman" w:cs="Times New Roman"/>
                <w:sz w:val="24"/>
                <w:szCs w:val="24"/>
              </w:rPr>
            </w:pPr>
          </w:p>
          <w:p w14:paraId="40B2CF7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 </w:t>
            </w:r>
          </w:p>
          <w:p w14:paraId="26CE3E02" w14:textId="77777777" w:rsidR="004369F9" w:rsidRDefault="004369F9" w:rsidP="008D62AE">
            <w:pPr>
              <w:rPr>
                <w:rFonts w:ascii="Times New Roman" w:hAnsi="Times New Roman" w:cs="Times New Roman"/>
                <w:sz w:val="24"/>
                <w:szCs w:val="24"/>
              </w:rPr>
            </w:pPr>
          </w:p>
          <w:p w14:paraId="512D9F87" w14:textId="77777777" w:rsidR="004369F9" w:rsidRPr="00DE3297" w:rsidRDefault="004369F9" w:rsidP="008D62AE">
            <w:pPr>
              <w:rPr>
                <w:rFonts w:ascii="Times New Roman" w:hAnsi="Times New Roman" w:cs="Times New Roman"/>
                <w:sz w:val="24"/>
                <w:szCs w:val="24"/>
              </w:rPr>
            </w:pPr>
          </w:p>
          <w:p w14:paraId="5E4DDED9" w14:textId="77777777" w:rsidR="004369F9" w:rsidRDefault="004369F9" w:rsidP="008D62AE">
            <w:pPr>
              <w:rPr>
                <w:rFonts w:ascii="Times New Roman" w:hAnsi="Times New Roman" w:cs="Times New Roman"/>
                <w:sz w:val="24"/>
                <w:szCs w:val="24"/>
              </w:rPr>
            </w:pPr>
          </w:p>
          <w:p w14:paraId="6C6B1EBE" w14:textId="77777777" w:rsidR="004369F9" w:rsidRDefault="004369F9" w:rsidP="008D62AE">
            <w:pPr>
              <w:rPr>
                <w:rFonts w:ascii="Times New Roman" w:hAnsi="Times New Roman" w:cs="Times New Roman"/>
                <w:sz w:val="24"/>
                <w:szCs w:val="24"/>
              </w:rPr>
            </w:pPr>
          </w:p>
          <w:p w14:paraId="64875F26" w14:textId="77777777" w:rsidR="004369F9" w:rsidRPr="00620DEC" w:rsidRDefault="004369F9" w:rsidP="008D62AE">
            <w:pPr>
              <w:rPr>
                <w:rFonts w:ascii="Times New Roman" w:hAnsi="Times New Roman" w:cs="Times New Roman"/>
                <w:sz w:val="24"/>
                <w:szCs w:val="24"/>
              </w:rPr>
            </w:pPr>
            <w:r>
              <w:rPr>
                <w:rFonts w:ascii="Times New Roman" w:hAnsi="Times New Roman" w:cs="Times New Roman"/>
                <w:sz w:val="24"/>
                <w:szCs w:val="24"/>
              </w:rPr>
              <w:t>2019/20</w:t>
            </w:r>
          </w:p>
        </w:tc>
        <w:tc>
          <w:tcPr>
            <w:tcW w:w="1701" w:type="dxa"/>
          </w:tcPr>
          <w:p w14:paraId="385A260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Human Resources </w:t>
            </w:r>
          </w:p>
          <w:p w14:paraId="75717943" w14:textId="77777777" w:rsidR="004369F9" w:rsidRPr="00DE3297" w:rsidRDefault="004369F9" w:rsidP="008D62AE">
            <w:pPr>
              <w:rPr>
                <w:rFonts w:ascii="Times New Roman" w:hAnsi="Times New Roman" w:cs="Times New Roman"/>
                <w:sz w:val="24"/>
                <w:szCs w:val="24"/>
              </w:rPr>
            </w:pPr>
          </w:p>
          <w:p w14:paraId="1D45EB5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Human Resources </w:t>
            </w:r>
          </w:p>
          <w:p w14:paraId="1E612C2A" w14:textId="77777777" w:rsidR="004369F9" w:rsidRDefault="004369F9" w:rsidP="008D62AE">
            <w:pPr>
              <w:jc w:val="center"/>
              <w:rPr>
                <w:rFonts w:ascii="Times New Roman" w:hAnsi="Times New Roman" w:cs="Times New Roman"/>
                <w:sz w:val="24"/>
                <w:szCs w:val="24"/>
              </w:rPr>
            </w:pPr>
          </w:p>
          <w:p w14:paraId="10E80168" w14:textId="77777777" w:rsidR="004369F9" w:rsidRDefault="004369F9" w:rsidP="008D62AE">
            <w:pPr>
              <w:jc w:val="center"/>
              <w:rPr>
                <w:rFonts w:ascii="Times New Roman" w:hAnsi="Times New Roman" w:cs="Times New Roman"/>
                <w:sz w:val="24"/>
                <w:szCs w:val="24"/>
              </w:rPr>
            </w:pPr>
          </w:p>
          <w:p w14:paraId="2F8AA47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Human Resources </w:t>
            </w:r>
          </w:p>
          <w:p w14:paraId="74D406C0" w14:textId="77777777" w:rsidR="004369F9" w:rsidRDefault="004369F9" w:rsidP="008D62AE">
            <w:pPr>
              <w:rPr>
                <w:rFonts w:ascii="Times New Roman" w:hAnsi="Times New Roman" w:cs="Times New Roman"/>
                <w:sz w:val="24"/>
                <w:szCs w:val="24"/>
              </w:rPr>
            </w:pPr>
          </w:p>
          <w:p w14:paraId="0513E352" w14:textId="77777777" w:rsidR="004369F9" w:rsidRDefault="004369F9" w:rsidP="008D62AE">
            <w:pPr>
              <w:rPr>
                <w:rFonts w:ascii="Times New Roman" w:hAnsi="Times New Roman" w:cs="Times New Roman"/>
                <w:sz w:val="24"/>
                <w:szCs w:val="24"/>
              </w:rPr>
            </w:pPr>
          </w:p>
          <w:p w14:paraId="67048618" w14:textId="77777777" w:rsidR="004369F9" w:rsidRDefault="004369F9" w:rsidP="008D62AE">
            <w:pPr>
              <w:rPr>
                <w:rFonts w:ascii="Times New Roman" w:hAnsi="Times New Roman" w:cs="Times New Roman"/>
                <w:sz w:val="24"/>
                <w:szCs w:val="24"/>
              </w:rPr>
            </w:pPr>
          </w:p>
          <w:p w14:paraId="3399479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Human Resources </w:t>
            </w:r>
          </w:p>
          <w:p w14:paraId="1A5C7C3F" w14:textId="77777777" w:rsidR="004369F9" w:rsidRDefault="004369F9" w:rsidP="008D62AE">
            <w:pPr>
              <w:rPr>
                <w:rFonts w:ascii="Times New Roman" w:hAnsi="Times New Roman" w:cs="Times New Roman"/>
                <w:sz w:val="24"/>
                <w:szCs w:val="24"/>
              </w:rPr>
            </w:pPr>
          </w:p>
          <w:p w14:paraId="6917312F" w14:textId="77777777" w:rsidR="004369F9" w:rsidRPr="00DE3297" w:rsidRDefault="004369F9" w:rsidP="008D62AE">
            <w:pPr>
              <w:rPr>
                <w:rFonts w:ascii="Times New Roman" w:hAnsi="Times New Roman" w:cs="Times New Roman"/>
                <w:sz w:val="24"/>
                <w:szCs w:val="24"/>
              </w:rPr>
            </w:pPr>
          </w:p>
          <w:p w14:paraId="39C6D009" w14:textId="77777777" w:rsidR="004369F9" w:rsidRPr="00DE3297" w:rsidRDefault="004369F9" w:rsidP="008D62AE">
            <w:pPr>
              <w:jc w:val="center"/>
              <w:rPr>
                <w:rFonts w:ascii="Times New Roman" w:hAnsi="Times New Roman" w:cs="Times New Roman"/>
                <w:sz w:val="24"/>
                <w:szCs w:val="24"/>
              </w:rPr>
            </w:pPr>
          </w:p>
          <w:p w14:paraId="1B27BBB1"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Human Resources </w:t>
            </w:r>
          </w:p>
          <w:p w14:paraId="5E5847A5" w14:textId="77777777" w:rsidR="004369F9" w:rsidRDefault="004369F9" w:rsidP="008D62AE">
            <w:pPr>
              <w:rPr>
                <w:rFonts w:ascii="Times New Roman" w:hAnsi="Times New Roman" w:cs="Times New Roman"/>
                <w:sz w:val="24"/>
                <w:szCs w:val="24"/>
              </w:rPr>
            </w:pPr>
          </w:p>
          <w:p w14:paraId="7BC176AE" w14:textId="77777777" w:rsidR="004369F9" w:rsidRDefault="004369F9" w:rsidP="008D62AE">
            <w:pPr>
              <w:rPr>
                <w:rFonts w:ascii="Times New Roman" w:hAnsi="Times New Roman" w:cs="Times New Roman"/>
                <w:sz w:val="24"/>
                <w:szCs w:val="24"/>
              </w:rPr>
            </w:pPr>
          </w:p>
          <w:p w14:paraId="47F2E713" w14:textId="77777777" w:rsidR="004369F9" w:rsidRDefault="004369F9" w:rsidP="008D62AE">
            <w:pPr>
              <w:rPr>
                <w:rFonts w:ascii="Times New Roman" w:hAnsi="Times New Roman" w:cs="Times New Roman"/>
                <w:sz w:val="24"/>
                <w:szCs w:val="24"/>
              </w:rPr>
            </w:pPr>
          </w:p>
          <w:p w14:paraId="4C97931A" w14:textId="77777777" w:rsidR="004369F9" w:rsidRDefault="004369F9" w:rsidP="008D62AE">
            <w:pPr>
              <w:rPr>
                <w:rFonts w:ascii="Times New Roman" w:hAnsi="Times New Roman" w:cs="Times New Roman"/>
                <w:sz w:val="24"/>
                <w:szCs w:val="24"/>
              </w:rPr>
            </w:pPr>
          </w:p>
          <w:p w14:paraId="6DF3260F" w14:textId="77777777" w:rsidR="004369F9" w:rsidRDefault="004369F9" w:rsidP="008D62AE">
            <w:pPr>
              <w:rPr>
                <w:rFonts w:ascii="Times New Roman" w:hAnsi="Times New Roman" w:cs="Times New Roman"/>
                <w:sz w:val="24"/>
                <w:szCs w:val="24"/>
              </w:rPr>
            </w:pPr>
          </w:p>
          <w:p w14:paraId="2407F095" w14:textId="77777777" w:rsidR="004369F9" w:rsidRDefault="004369F9" w:rsidP="008D62AE">
            <w:pPr>
              <w:rPr>
                <w:rFonts w:ascii="Times New Roman" w:hAnsi="Times New Roman" w:cs="Times New Roman"/>
                <w:sz w:val="24"/>
                <w:szCs w:val="24"/>
              </w:rPr>
            </w:pPr>
          </w:p>
          <w:p w14:paraId="5FA54397" w14:textId="77777777" w:rsidR="004369F9" w:rsidRDefault="004369F9" w:rsidP="008D62AE">
            <w:pPr>
              <w:rPr>
                <w:rFonts w:ascii="Times New Roman" w:hAnsi="Times New Roman" w:cs="Times New Roman"/>
                <w:sz w:val="24"/>
                <w:szCs w:val="24"/>
              </w:rPr>
            </w:pPr>
          </w:p>
          <w:p w14:paraId="621EF249" w14:textId="77777777" w:rsidR="004369F9" w:rsidRDefault="004369F9" w:rsidP="008D62AE">
            <w:pPr>
              <w:rPr>
                <w:rFonts w:ascii="Times New Roman" w:hAnsi="Times New Roman" w:cs="Times New Roman"/>
                <w:sz w:val="24"/>
                <w:szCs w:val="24"/>
              </w:rPr>
            </w:pPr>
          </w:p>
          <w:p w14:paraId="5841D31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Human Resources, </w:t>
            </w:r>
            <w:proofErr w:type="spellStart"/>
            <w:r>
              <w:rPr>
                <w:rFonts w:ascii="Times New Roman" w:hAnsi="Times New Roman" w:cs="Times New Roman"/>
                <w:sz w:val="24"/>
                <w:szCs w:val="24"/>
              </w:rPr>
              <w:t>Comms</w:t>
            </w:r>
            <w:proofErr w:type="spellEnd"/>
          </w:p>
          <w:p w14:paraId="704B8A11" w14:textId="77777777" w:rsidR="004369F9" w:rsidRPr="00DE3297" w:rsidRDefault="004369F9" w:rsidP="008D62AE">
            <w:pPr>
              <w:rPr>
                <w:rFonts w:ascii="Times New Roman" w:hAnsi="Times New Roman" w:cs="Times New Roman"/>
                <w:sz w:val="24"/>
                <w:szCs w:val="24"/>
              </w:rPr>
            </w:pPr>
          </w:p>
          <w:p w14:paraId="1CFCAC48" w14:textId="77777777" w:rsidR="004369F9" w:rsidRDefault="004369F9" w:rsidP="008D62AE">
            <w:pPr>
              <w:jc w:val="center"/>
              <w:rPr>
                <w:rFonts w:ascii="Times New Roman" w:hAnsi="Times New Roman" w:cs="Times New Roman"/>
                <w:sz w:val="24"/>
                <w:szCs w:val="24"/>
              </w:rPr>
            </w:pPr>
          </w:p>
          <w:p w14:paraId="246A149C" w14:textId="77777777" w:rsidR="004369F9" w:rsidRDefault="004369F9" w:rsidP="008D62AE">
            <w:pPr>
              <w:jc w:val="center"/>
              <w:rPr>
                <w:rFonts w:ascii="Times New Roman" w:hAnsi="Times New Roman" w:cs="Times New Roman"/>
                <w:sz w:val="24"/>
                <w:szCs w:val="24"/>
              </w:rPr>
            </w:pPr>
          </w:p>
          <w:p w14:paraId="14A55EF8" w14:textId="77777777" w:rsidR="004369F9" w:rsidRDefault="004369F9" w:rsidP="008D62AE">
            <w:pPr>
              <w:jc w:val="center"/>
              <w:rPr>
                <w:rFonts w:ascii="Times New Roman" w:hAnsi="Times New Roman" w:cs="Times New Roman"/>
                <w:sz w:val="24"/>
                <w:szCs w:val="24"/>
              </w:rPr>
            </w:pPr>
          </w:p>
          <w:p w14:paraId="27390FB6" w14:textId="77777777" w:rsidR="004369F9" w:rsidRPr="00DE3297" w:rsidRDefault="004369F9" w:rsidP="008D62AE">
            <w:pPr>
              <w:jc w:val="center"/>
              <w:rPr>
                <w:rFonts w:ascii="Times New Roman" w:hAnsi="Times New Roman" w:cs="Times New Roman"/>
                <w:sz w:val="24"/>
                <w:szCs w:val="24"/>
              </w:rPr>
            </w:pPr>
          </w:p>
          <w:p w14:paraId="531C74C2" w14:textId="77777777" w:rsidR="004369F9" w:rsidRPr="00DE3297" w:rsidRDefault="004369F9" w:rsidP="008D62AE">
            <w:pPr>
              <w:jc w:val="center"/>
              <w:rPr>
                <w:rFonts w:ascii="Times New Roman" w:hAnsi="Times New Roman" w:cs="Times New Roman"/>
                <w:sz w:val="24"/>
                <w:szCs w:val="24"/>
              </w:rPr>
            </w:pPr>
          </w:p>
          <w:p w14:paraId="05B826CC" w14:textId="77777777" w:rsidR="004369F9" w:rsidRPr="00DE3297" w:rsidRDefault="004369F9" w:rsidP="008D62AE">
            <w:pPr>
              <w:jc w:val="center"/>
              <w:rPr>
                <w:rFonts w:ascii="Times New Roman" w:hAnsi="Times New Roman" w:cs="Times New Roman"/>
                <w:sz w:val="24"/>
                <w:szCs w:val="24"/>
              </w:rPr>
            </w:pPr>
          </w:p>
          <w:p w14:paraId="04B51E4E" w14:textId="77777777" w:rsidR="004369F9" w:rsidRDefault="004369F9" w:rsidP="008D62AE">
            <w:pPr>
              <w:rPr>
                <w:rFonts w:ascii="Times New Roman" w:hAnsi="Times New Roman" w:cs="Times New Roman"/>
                <w:sz w:val="24"/>
                <w:szCs w:val="24"/>
              </w:rPr>
            </w:pPr>
          </w:p>
          <w:p w14:paraId="335840AC" w14:textId="77777777" w:rsidR="004369F9" w:rsidRDefault="004369F9" w:rsidP="008D62AE">
            <w:pPr>
              <w:rPr>
                <w:rFonts w:ascii="Times New Roman" w:hAnsi="Times New Roman" w:cs="Times New Roman"/>
                <w:sz w:val="24"/>
                <w:szCs w:val="24"/>
              </w:rPr>
            </w:pPr>
          </w:p>
          <w:p w14:paraId="5BB5D203" w14:textId="77777777" w:rsidR="004369F9" w:rsidRDefault="004369F9" w:rsidP="008D62AE">
            <w:pPr>
              <w:rPr>
                <w:rFonts w:ascii="Times New Roman" w:hAnsi="Times New Roman" w:cs="Times New Roman"/>
                <w:sz w:val="24"/>
                <w:szCs w:val="24"/>
              </w:rPr>
            </w:pPr>
          </w:p>
          <w:p w14:paraId="69469A86" w14:textId="77777777" w:rsidR="004369F9" w:rsidRDefault="004369F9" w:rsidP="008D62AE">
            <w:pPr>
              <w:rPr>
                <w:rFonts w:ascii="Times New Roman" w:hAnsi="Times New Roman" w:cs="Times New Roman"/>
                <w:sz w:val="24"/>
                <w:szCs w:val="24"/>
              </w:rPr>
            </w:pPr>
          </w:p>
          <w:p w14:paraId="54A2F3ED" w14:textId="77777777" w:rsidR="004369F9" w:rsidRDefault="004369F9" w:rsidP="008D62AE">
            <w:pPr>
              <w:rPr>
                <w:rFonts w:ascii="Times New Roman" w:hAnsi="Times New Roman" w:cs="Times New Roman"/>
                <w:sz w:val="24"/>
                <w:szCs w:val="24"/>
              </w:rPr>
            </w:pPr>
          </w:p>
          <w:p w14:paraId="0A749E7F" w14:textId="77777777" w:rsidR="004369F9" w:rsidRDefault="004369F9" w:rsidP="008D62AE">
            <w:pPr>
              <w:rPr>
                <w:rFonts w:ascii="Times New Roman" w:hAnsi="Times New Roman" w:cs="Times New Roman"/>
                <w:sz w:val="24"/>
                <w:szCs w:val="24"/>
              </w:rPr>
            </w:pPr>
          </w:p>
          <w:p w14:paraId="36F127FB" w14:textId="77777777" w:rsidR="004369F9" w:rsidRDefault="004369F9" w:rsidP="008D62AE">
            <w:pPr>
              <w:rPr>
                <w:rFonts w:ascii="Times New Roman" w:hAnsi="Times New Roman" w:cs="Times New Roman"/>
                <w:sz w:val="24"/>
                <w:szCs w:val="24"/>
              </w:rPr>
            </w:pPr>
          </w:p>
          <w:p w14:paraId="5C97AAB6" w14:textId="77777777" w:rsidR="004369F9" w:rsidRDefault="004369F9" w:rsidP="008D62AE">
            <w:pPr>
              <w:rPr>
                <w:rFonts w:ascii="Times New Roman" w:hAnsi="Times New Roman" w:cs="Times New Roman"/>
                <w:sz w:val="24"/>
                <w:szCs w:val="24"/>
              </w:rPr>
            </w:pPr>
          </w:p>
          <w:p w14:paraId="417D02DA" w14:textId="77777777" w:rsidR="004369F9" w:rsidRDefault="004369F9" w:rsidP="008D62AE">
            <w:pPr>
              <w:rPr>
                <w:rFonts w:ascii="Times New Roman" w:hAnsi="Times New Roman" w:cs="Times New Roman"/>
                <w:sz w:val="24"/>
                <w:szCs w:val="24"/>
              </w:rPr>
            </w:pPr>
          </w:p>
          <w:p w14:paraId="73E32CE6" w14:textId="77777777" w:rsidR="004369F9" w:rsidRPr="00DE3297" w:rsidRDefault="004369F9" w:rsidP="008D62AE">
            <w:pPr>
              <w:rPr>
                <w:rFonts w:ascii="Times New Roman" w:hAnsi="Times New Roman" w:cs="Times New Roman"/>
                <w:sz w:val="24"/>
                <w:szCs w:val="24"/>
              </w:rPr>
            </w:pPr>
          </w:p>
        </w:tc>
        <w:tc>
          <w:tcPr>
            <w:tcW w:w="1051" w:type="dxa"/>
          </w:tcPr>
          <w:p w14:paraId="6D3E6D3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4</w:t>
            </w:r>
          </w:p>
          <w:p w14:paraId="0EF1966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13</w:t>
            </w:r>
          </w:p>
        </w:tc>
      </w:tr>
      <w:tr w:rsidR="004369F9" w:rsidRPr="00DE3297" w14:paraId="27C116DF" w14:textId="77777777" w:rsidTr="008D62AE">
        <w:tc>
          <w:tcPr>
            <w:tcW w:w="15333" w:type="dxa"/>
            <w:gridSpan w:val="6"/>
            <w:tcBorders>
              <w:bottom w:val="single" w:sz="4" w:space="0" w:color="auto"/>
            </w:tcBorders>
            <w:shd w:val="clear" w:color="auto" w:fill="E7E6E6" w:themeFill="background2"/>
          </w:tcPr>
          <w:p w14:paraId="24CEAC9F" w14:textId="77777777" w:rsidR="004369F9" w:rsidRPr="00DB160C" w:rsidRDefault="004369F9" w:rsidP="008D62AE">
            <w:pPr>
              <w:rPr>
                <w:rFonts w:ascii="Times New Roman" w:hAnsi="Times New Roman" w:cs="Times New Roman"/>
                <w:b/>
                <w:sz w:val="24"/>
                <w:szCs w:val="24"/>
              </w:rPr>
            </w:pPr>
            <w:r w:rsidRPr="00DB160C">
              <w:rPr>
                <w:rFonts w:ascii="Times New Roman" w:hAnsi="Times New Roman" w:cs="Times New Roman"/>
                <w:b/>
                <w:sz w:val="24"/>
                <w:szCs w:val="24"/>
              </w:rPr>
              <w:t>Volunteers</w:t>
            </w:r>
          </w:p>
        </w:tc>
      </w:tr>
      <w:tr w:rsidR="004369F9" w:rsidRPr="00DE3297" w14:paraId="2E95027C" w14:textId="77777777" w:rsidTr="008D62AE">
        <w:tc>
          <w:tcPr>
            <w:tcW w:w="4077" w:type="dxa"/>
            <w:tcBorders>
              <w:bottom w:val="single" w:sz="4" w:space="0" w:color="auto"/>
            </w:tcBorders>
          </w:tcPr>
          <w:p w14:paraId="35972AF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3.8 </w:t>
            </w:r>
            <w:r w:rsidRPr="00DE3297">
              <w:rPr>
                <w:rFonts w:ascii="Times New Roman" w:hAnsi="Times New Roman" w:cs="Times New Roman"/>
                <w:sz w:val="24"/>
                <w:szCs w:val="24"/>
              </w:rPr>
              <w:t>Develop our volunteer programme</w:t>
            </w:r>
            <w:r>
              <w:rPr>
                <w:rFonts w:ascii="Times New Roman" w:hAnsi="Times New Roman" w:cs="Times New Roman"/>
                <w:sz w:val="24"/>
                <w:szCs w:val="24"/>
              </w:rPr>
              <w:t xml:space="preserve"> consistently with ACE guidelines for best practice</w:t>
            </w:r>
            <w:r w:rsidRPr="00DE3297">
              <w:rPr>
                <w:rFonts w:ascii="Times New Roman" w:hAnsi="Times New Roman" w:cs="Times New Roman"/>
                <w:sz w:val="24"/>
                <w:szCs w:val="24"/>
              </w:rPr>
              <w:t>.</w:t>
            </w:r>
          </w:p>
          <w:p w14:paraId="03578020" w14:textId="77777777" w:rsidR="004369F9" w:rsidRPr="00DE3297" w:rsidRDefault="004369F9" w:rsidP="008D62AE">
            <w:pPr>
              <w:rPr>
                <w:rFonts w:ascii="Times New Roman" w:hAnsi="Times New Roman" w:cs="Times New Roman"/>
                <w:sz w:val="24"/>
                <w:szCs w:val="24"/>
              </w:rPr>
            </w:pPr>
          </w:p>
          <w:p w14:paraId="4EDB08E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 </w:t>
            </w:r>
          </w:p>
        </w:tc>
        <w:tc>
          <w:tcPr>
            <w:tcW w:w="3048" w:type="dxa"/>
            <w:tcBorders>
              <w:bottom w:val="single" w:sz="4" w:space="0" w:color="auto"/>
            </w:tcBorders>
          </w:tcPr>
          <w:p w14:paraId="43F1E92D" w14:textId="77777777" w:rsidR="004369F9" w:rsidRDefault="004369F9" w:rsidP="008D62AE">
            <w:pPr>
              <w:pStyle w:val="ListParagraph"/>
              <w:ind w:left="0"/>
              <w:rPr>
                <w:rFonts w:ascii="Times New Roman" w:hAnsi="Times New Roman" w:cs="Times New Roman"/>
                <w:sz w:val="24"/>
                <w:szCs w:val="24"/>
              </w:rPr>
            </w:pPr>
            <w:r w:rsidRPr="00DE3297">
              <w:rPr>
                <w:rFonts w:ascii="Times New Roman" w:hAnsi="Times New Roman" w:cs="Times New Roman"/>
                <w:sz w:val="24"/>
                <w:szCs w:val="24"/>
              </w:rPr>
              <w:t>The YMT volunteer programme serves as a key resource both for the Trust and for the benefit of those donating their time to help the Trust achieve its goals.</w:t>
            </w:r>
          </w:p>
          <w:p w14:paraId="328B39F7" w14:textId="77777777" w:rsidR="004369F9" w:rsidRDefault="004369F9" w:rsidP="008D62AE">
            <w:pPr>
              <w:pStyle w:val="ListParagraph"/>
              <w:ind w:left="0"/>
              <w:rPr>
                <w:rFonts w:ascii="Times New Roman" w:hAnsi="Times New Roman" w:cs="Times New Roman"/>
                <w:sz w:val="24"/>
                <w:szCs w:val="24"/>
              </w:rPr>
            </w:pPr>
          </w:p>
          <w:p w14:paraId="223B91AC" w14:textId="77777777" w:rsidR="004369F9" w:rsidRPr="00DE3297" w:rsidRDefault="004369F9" w:rsidP="008D62AE">
            <w:pPr>
              <w:pStyle w:val="ListParagraph"/>
              <w:ind w:left="0"/>
              <w:rPr>
                <w:rFonts w:ascii="Times New Roman" w:hAnsi="Times New Roman" w:cs="Times New Roman"/>
                <w:sz w:val="24"/>
                <w:szCs w:val="24"/>
              </w:rPr>
            </w:pPr>
          </w:p>
          <w:p w14:paraId="62503E43" w14:textId="77777777" w:rsidR="004369F9" w:rsidRPr="00DE3297" w:rsidRDefault="004369F9" w:rsidP="008D62AE">
            <w:pPr>
              <w:pStyle w:val="ListParagraph"/>
              <w:ind w:left="0"/>
              <w:rPr>
                <w:rFonts w:ascii="Times New Roman" w:hAnsi="Times New Roman" w:cs="Times New Roman"/>
                <w:sz w:val="24"/>
                <w:szCs w:val="24"/>
              </w:rPr>
            </w:pPr>
          </w:p>
          <w:p w14:paraId="3B7174D2" w14:textId="77777777" w:rsidR="004369F9" w:rsidRPr="00DE3297" w:rsidRDefault="004369F9" w:rsidP="008D62AE">
            <w:pPr>
              <w:pStyle w:val="ListParagraph"/>
              <w:ind w:left="0"/>
              <w:rPr>
                <w:rFonts w:ascii="Times New Roman" w:eastAsia="Franklin Gothic Book,TT219t00" w:hAnsi="Times New Roman" w:cs="Times New Roman"/>
                <w:sz w:val="24"/>
                <w:szCs w:val="24"/>
              </w:rPr>
            </w:pPr>
          </w:p>
        </w:tc>
        <w:tc>
          <w:tcPr>
            <w:tcW w:w="4040" w:type="dxa"/>
            <w:tcBorders>
              <w:bottom w:val="single" w:sz="4" w:space="0" w:color="auto"/>
            </w:tcBorders>
          </w:tcPr>
          <w:p w14:paraId="0A9B6606" w14:textId="77777777" w:rsidR="004369F9" w:rsidRPr="00DE3297" w:rsidRDefault="004369F9" w:rsidP="008D62AE">
            <w:pPr>
              <w:pStyle w:val="ListParagraph"/>
              <w:tabs>
                <w:tab w:val="left" w:pos="0"/>
              </w:tabs>
              <w:ind w:left="0"/>
              <w:rPr>
                <w:rFonts w:ascii="Times New Roman" w:hAnsi="Times New Roman" w:cs="Times New Roman"/>
                <w:sz w:val="24"/>
                <w:szCs w:val="24"/>
              </w:rPr>
            </w:pPr>
            <w:r w:rsidRPr="00DE3297">
              <w:rPr>
                <w:rFonts w:ascii="Times New Roman" w:hAnsi="Times New Roman" w:cs="Times New Roman"/>
                <w:sz w:val="24"/>
                <w:szCs w:val="24"/>
              </w:rPr>
              <w:lastRenderedPageBreak/>
              <w:t xml:space="preserve">Implement Volunteer Strategy </w:t>
            </w:r>
          </w:p>
          <w:p w14:paraId="06A59D78" w14:textId="77777777" w:rsidR="004369F9" w:rsidRPr="00DE3297" w:rsidRDefault="004369F9" w:rsidP="008D62AE">
            <w:pPr>
              <w:pStyle w:val="ListParagraph"/>
              <w:ind w:left="0"/>
              <w:rPr>
                <w:rFonts w:ascii="Times New Roman" w:hAnsi="Times New Roman" w:cs="Times New Roman"/>
                <w:sz w:val="24"/>
                <w:szCs w:val="24"/>
              </w:rPr>
            </w:pPr>
          </w:p>
          <w:p w14:paraId="239BF6A7" w14:textId="77777777" w:rsidR="004369F9" w:rsidRPr="00DE3297" w:rsidRDefault="004369F9" w:rsidP="008D62AE">
            <w:pPr>
              <w:pStyle w:val="ListParagraph"/>
              <w:ind w:left="0"/>
              <w:rPr>
                <w:rFonts w:ascii="Times New Roman" w:hAnsi="Times New Roman" w:cs="Times New Roman"/>
                <w:sz w:val="24"/>
                <w:szCs w:val="24"/>
              </w:rPr>
            </w:pPr>
            <w:r w:rsidRPr="00DE3297">
              <w:rPr>
                <w:rFonts w:ascii="Times New Roman" w:hAnsi="Times New Roman" w:cs="Times New Roman"/>
                <w:sz w:val="24"/>
                <w:szCs w:val="24"/>
              </w:rPr>
              <w:t xml:space="preserve">YMT have an on-line presence with </w:t>
            </w:r>
            <w:proofErr w:type="gramStart"/>
            <w:r w:rsidRPr="00DE3297">
              <w:rPr>
                <w:rFonts w:ascii="Times New Roman" w:hAnsi="Times New Roman" w:cs="Times New Roman"/>
                <w:sz w:val="24"/>
                <w:szCs w:val="24"/>
              </w:rPr>
              <w:t>a</w:t>
            </w:r>
            <w:proofErr w:type="gramEnd"/>
            <w:r w:rsidRPr="00DE3297">
              <w:rPr>
                <w:rFonts w:ascii="Times New Roman" w:hAnsi="Times New Roman" w:cs="Times New Roman"/>
                <w:sz w:val="24"/>
                <w:szCs w:val="24"/>
              </w:rPr>
              <w:t xml:space="preserve"> ‘YMT Best Practice Starter Pack’ of volunteer related documentation which relevant organisations can ‘cut to fit’ their own programmes.</w:t>
            </w:r>
          </w:p>
          <w:p w14:paraId="3152264E" w14:textId="77777777" w:rsidR="004369F9" w:rsidRPr="00DE3297" w:rsidRDefault="004369F9" w:rsidP="008D62AE">
            <w:pPr>
              <w:pStyle w:val="ListParagraph"/>
              <w:ind w:left="0"/>
              <w:rPr>
                <w:rFonts w:ascii="Times New Roman" w:hAnsi="Times New Roman" w:cs="Times New Roman"/>
                <w:sz w:val="24"/>
                <w:szCs w:val="24"/>
              </w:rPr>
            </w:pPr>
          </w:p>
          <w:p w14:paraId="37945CAC" w14:textId="77777777" w:rsidR="004369F9" w:rsidRPr="00DE3297" w:rsidRDefault="004369F9" w:rsidP="008D62AE">
            <w:pPr>
              <w:pStyle w:val="ListParagraph"/>
              <w:tabs>
                <w:tab w:val="left" w:pos="0"/>
              </w:tabs>
              <w:ind w:left="0"/>
              <w:rPr>
                <w:rFonts w:ascii="Times New Roman" w:hAnsi="Times New Roman" w:cs="Times New Roman"/>
                <w:sz w:val="24"/>
                <w:szCs w:val="24"/>
              </w:rPr>
            </w:pPr>
            <w:r w:rsidRPr="00DE3297">
              <w:rPr>
                <w:rFonts w:ascii="Times New Roman" w:hAnsi="Times New Roman" w:cs="Times New Roman"/>
                <w:sz w:val="24"/>
                <w:szCs w:val="24"/>
              </w:rPr>
              <w:lastRenderedPageBreak/>
              <w:t>Achieve a 45% response rate on Volunteers Satisfaction Surveys with 98% of volunteers feeling good about their volunteering experience.</w:t>
            </w:r>
          </w:p>
          <w:p w14:paraId="51B40042" w14:textId="77777777" w:rsidR="004369F9" w:rsidRPr="00DE3297" w:rsidRDefault="004369F9" w:rsidP="008D62AE">
            <w:pPr>
              <w:pStyle w:val="ListParagraph"/>
              <w:tabs>
                <w:tab w:val="left" w:pos="0"/>
              </w:tabs>
              <w:ind w:left="0"/>
              <w:rPr>
                <w:rFonts w:ascii="Times New Roman" w:hAnsi="Times New Roman" w:cs="Times New Roman"/>
                <w:sz w:val="24"/>
                <w:szCs w:val="24"/>
              </w:rPr>
            </w:pPr>
          </w:p>
          <w:p w14:paraId="017AD2A6" w14:textId="77777777" w:rsidR="004369F9" w:rsidRPr="00DE3297" w:rsidRDefault="004369F9" w:rsidP="008D62AE">
            <w:pPr>
              <w:pStyle w:val="ListParagraph"/>
              <w:tabs>
                <w:tab w:val="left" w:pos="0"/>
              </w:tabs>
              <w:ind w:left="0"/>
              <w:rPr>
                <w:rFonts w:ascii="Times New Roman" w:hAnsi="Times New Roman" w:cs="Times New Roman"/>
                <w:sz w:val="24"/>
                <w:szCs w:val="24"/>
              </w:rPr>
            </w:pPr>
            <w:r w:rsidRPr="00DE3297">
              <w:rPr>
                <w:rFonts w:ascii="Times New Roman" w:hAnsi="Times New Roman" w:cs="Times New Roman"/>
                <w:sz w:val="24"/>
                <w:szCs w:val="24"/>
              </w:rPr>
              <w:t>Active volunteers across YMT will increase from 390 contributing 17,300 hours (in 16/17) to 450 contributing 20,000 hrs per annum.  Visitor facing activities, delivered by volunteers across all sites, will increase from 2,100 (in 16/17) to 2,400 per annum.</w:t>
            </w:r>
          </w:p>
          <w:p w14:paraId="5FEFE8A5" w14:textId="77777777" w:rsidR="004369F9" w:rsidRPr="00DE3297" w:rsidRDefault="004369F9" w:rsidP="008D62AE">
            <w:pPr>
              <w:rPr>
                <w:rFonts w:ascii="Times New Roman" w:eastAsia="Franklin Gothic Book,TT219t00" w:hAnsi="Times New Roman" w:cs="Times New Roman"/>
                <w:sz w:val="24"/>
                <w:szCs w:val="24"/>
              </w:rPr>
            </w:pPr>
          </w:p>
        </w:tc>
        <w:tc>
          <w:tcPr>
            <w:tcW w:w="1416" w:type="dxa"/>
            <w:tcBorders>
              <w:bottom w:val="single" w:sz="4" w:space="0" w:color="auto"/>
            </w:tcBorders>
          </w:tcPr>
          <w:p w14:paraId="11BCE09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16005C85" w14:textId="77777777" w:rsidR="004369F9" w:rsidRPr="00DE3297" w:rsidRDefault="004369F9" w:rsidP="008D62AE">
            <w:pPr>
              <w:rPr>
                <w:rFonts w:ascii="Times New Roman" w:hAnsi="Times New Roman" w:cs="Times New Roman"/>
                <w:sz w:val="24"/>
                <w:szCs w:val="24"/>
              </w:rPr>
            </w:pPr>
          </w:p>
          <w:p w14:paraId="26EA0A1F" w14:textId="77777777" w:rsidR="004369F9" w:rsidRPr="00DE3297" w:rsidRDefault="004369F9" w:rsidP="008D62AE">
            <w:pPr>
              <w:rPr>
                <w:rFonts w:ascii="Times New Roman" w:hAnsi="Times New Roman" w:cs="Times New Roman"/>
                <w:sz w:val="24"/>
                <w:szCs w:val="24"/>
              </w:rPr>
            </w:pPr>
          </w:p>
          <w:p w14:paraId="7B931CC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2019/20</w:t>
            </w:r>
          </w:p>
          <w:p w14:paraId="55C2FB9E" w14:textId="77777777" w:rsidR="004369F9" w:rsidRPr="00DE3297" w:rsidRDefault="004369F9" w:rsidP="008D62AE">
            <w:pPr>
              <w:rPr>
                <w:rFonts w:ascii="Times New Roman" w:hAnsi="Times New Roman" w:cs="Times New Roman"/>
                <w:sz w:val="24"/>
                <w:szCs w:val="24"/>
              </w:rPr>
            </w:pPr>
          </w:p>
          <w:p w14:paraId="343BBEA1" w14:textId="77777777" w:rsidR="004369F9" w:rsidRPr="00DE3297" w:rsidRDefault="004369F9" w:rsidP="008D62AE">
            <w:pPr>
              <w:rPr>
                <w:rFonts w:ascii="Times New Roman" w:hAnsi="Times New Roman" w:cs="Times New Roman"/>
                <w:sz w:val="24"/>
                <w:szCs w:val="24"/>
              </w:rPr>
            </w:pPr>
          </w:p>
          <w:p w14:paraId="730D0558" w14:textId="77777777" w:rsidR="004369F9" w:rsidRPr="00DE3297" w:rsidRDefault="004369F9" w:rsidP="008D62AE">
            <w:pPr>
              <w:rPr>
                <w:rFonts w:ascii="Times New Roman" w:hAnsi="Times New Roman" w:cs="Times New Roman"/>
                <w:sz w:val="24"/>
                <w:szCs w:val="24"/>
              </w:rPr>
            </w:pPr>
          </w:p>
          <w:p w14:paraId="5592FF86" w14:textId="77777777" w:rsidR="004369F9" w:rsidRPr="00DE3297" w:rsidRDefault="004369F9" w:rsidP="008D62AE">
            <w:pPr>
              <w:rPr>
                <w:rFonts w:ascii="Times New Roman" w:hAnsi="Times New Roman" w:cs="Times New Roman"/>
                <w:sz w:val="24"/>
                <w:szCs w:val="24"/>
              </w:rPr>
            </w:pPr>
          </w:p>
          <w:p w14:paraId="03618995" w14:textId="77777777" w:rsidR="004369F9" w:rsidRPr="00DE3297" w:rsidRDefault="004369F9" w:rsidP="008D62AE">
            <w:pPr>
              <w:rPr>
                <w:rFonts w:ascii="Times New Roman" w:hAnsi="Times New Roman" w:cs="Times New Roman"/>
                <w:sz w:val="24"/>
                <w:szCs w:val="24"/>
              </w:rPr>
            </w:pPr>
          </w:p>
          <w:p w14:paraId="4FE7BAB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2020/</w:t>
            </w:r>
            <w:r w:rsidRPr="00DE3297">
              <w:rPr>
                <w:rFonts w:ascii="Times New Roman" w:hAnsi="Times New Roman" w:cs="Times New Roman"/>
                <w:sz w:val="24"/>
                <w:szCs w:val="24"/>
              </w:rPr>
              <w:t>21</w:t>
            </w:r>
          </w:p>
          <w:p w14:paraId="07F226E5" w14:textId="77777777" w:rsidR="004369F9" w:rsidRPr="00DE3297" w:rsidRDefault="004369F9" w:rsidP="008D62AE">
            <w:pPr>
              <w:rPr>
                <w:rFonts w:ascii="Times New Roman" w:hAnsi="Times New Roman" w:cs="Times New Roman"/>
                <w:sz w:val="24"/>
                <w:szCs w:val="24"/>
              </w:rPr>
            </w:pPr>
          </w:p>
          <w:p w14:paraId="6FCAC5B4" w14:textId="77777777" w:rsidR="004369F9" w:rsidRPr="00DE3297" w:rsidRDefault="004369F9" w:rsidP="008D62AE">
            <w:pPr>
              <w:rPr>
                <w:rFonts w:ascii="Times New Roman" w:hAnsi="Times New Roman" w:cs="Times New Roman"/>
                <w:sz w:val="24"/>
                <w:szCs w:val="24"/>
              </w:rPr>
            </w:pPr>
          </w:p>
          <w:p w14:paraId="510F722A" w14:textId="77777777" w:rsidR="004369F9" w:rsidRPr="00DE3297" w:rsidRDefault="004369F9" w:rsidP="008D62AE">
            <w:pPr>
              <w:rPr>
                <w:rFonts w:ascii="Times New Roman" w:hAnsi="Times New Roman" w:cs="Times New Roman"/>
                <w:sz w:val="24"/>
                <w:szCs w:val="24"/>
              </w:rPr>
            </w:pPr>
          </w:p>
          <w:p w14:paraId="589BA520" w14:textId="77777777" w:rsidR="004369F9" w:rsidRPr="00DE3297" w:rsidRDefault="004369F9" w:rsidP="008D62AE">
            <w:pPr>
              <w:rPr>
                <w:rFonts w:ascii="Times New Roman" w:hAnsi="Times New Roman" w:cs="Times New Roman"/>
                <w:sz w:val="24"/>
                <w:szCs w:val="24"/>
              </w:rPr>
            </w:pPr>
          </w:p>
          <w:p w14:paraId="661A9DB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2621F85C" w14:textId="77777777" w:rsidR="004369F9" w:rsidRPr="00DE3297" w:rsidRDefault="004369F9" w:rsidP="008D62AE">
            <w:pPr>
              <w:rPr>
                <w:rFonts w:ascii="Times New Roman" w:hAnsi="Times New Roman" w:cs="Times New Roman"/>
                <w:sz w:val="24"/>
                <w:szCs w:val="24"/>
              </w:rPr>
            </w:pPr>
          </w:p>
          <w:p w14:paraId="0041AAB5" w14:textId="77777777" w:rsidR="004369F9" w:rsidRPr="00DE3297" w:rsidRDefault="004369F9" w:rsidP="008D62AE">
            <w:pPr>
              <w:rPr>
                <w:rFonts w:ascii="Times New Roman" w:hAnsi="Times New Roman" w:cs="Times New Roman"/>
                <w:sz w:val="24"/>
                <w:szCs w:val="24"/>
              </w:rPr>
            </w:pPr>
          </w:p>
          <w:p w14:paraId="723E8797" w14:textId="77777777" w:rsidR="004369F9" w:rsidRPr="00DE3297" w:rsidRDefault="004369F9" w:rsidP="008D62AE">
            <w:pPr>
              <w:rPr>
                <w:rFonts w:ascii="Times New Roman" w:hAnsi="Times New Roman" w:cs="Times New Roman"/>
                <w:sz w:val="24"/>
                <w:szCs w:val="24"/>
              </w:rPr>
            </w:pPr>
          </w:p>
          <w:p w14:paraId="63E4A1A4" w14:textId="77777777" w:rsidR="004369F9" w:rsidRPr="00DE3297" w:rsidRDefault="004369F9" w:rsidP="008D62AE">
            <w:pPr>
              <w:rPr>
                <w:rFonts w:ascii="Times New Roman" w:hAnsi="Times New Roman" w:cs="Times New Roman"/>
                <w:sz w:val="24"/>
                <w:szCs w:val="24"/>
              </w:rPr>
            </w:pPr>
          </w:p>
          <w:p w14:paraId="551A0D7C" w14:textId="77777777" w:rsidR="004369F9" w:rsidRPr="00DE3297" w:rsidRDefault="004369F9" w:rsidP="008D62AE">
            <w:pPr>
              <w:rPr>
                <w:rFonts w:ascii="Times New Roman" w:hAnsi="Times New Roman" w:cs="Times New Roman"/>
                <w:sz w:val="24"/>
                <w:szCs w:val="24"/>
              </w:rPr>
            </w:pPr>
          </w:p>
          <w:p w14:paraId="63842004" w14:textId="77777777" w:rsidR="004369F9" w:rsidRPr="00DE3297" w:rsidRDefault="004369F9" w:rsidP="008D62AE">
            <w:pPr>
              <w:rPr>
                <w:rFonts w:ascii="Times New Roman" w:hAnsi="Times New Roman" w:cs="Times New Roman"/>
                <w:sz w:val="24"/>
                <w:szCs w:val="24"/>
              </w:rPr>
            </w:pPr>
          </w:p>
        </w:tc>
        <w:tc>
          <w:tcPr>
            <w:tcW w:w="1701" w:type="dxa"/>
            <w:tcBorders>
              <w:bottom w:val="single" w:sz="4" w:space="0" w:color="auto"/>
            </w:tcBorders>
          </w:tcPr>
          <w:p w14:paraId="5ECD2EB7"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00860697" w14:textId="77777777" w:rsidR="004369F9" w:rsidRDefault="004369F9" w:rsidP="008D62AE">
            <w:pPr>
              <w:rPr>
                <w:rFonts w:ascii="Times New Roman" w:hAnsi="Times New Roman" w:cs="Times New Roman"/>
                <w:sz w:val="24"/>
                <w:szCs w:val="24"/>
              </w:rPr>
            </w:pPr>
          </w:p>
          <w:p w14:paraId="30B775B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Digital Engagement</w:t>
            </w:r>
          </w:p>
          <w:p w14:paraId="092CDE48" w14:textId="77777777" w:rsidR="004369F9" w:rsidRDefault="004369F9" w:rsidP="008D62AE">
            <w:pPr>
              <w:rPr>
                <w:rFonts w:ascii="Times New Roman" w:hAnsi="Times New Roman" w:cs="Times New Roman"/>
                <w:sz w:val="24"/>
                <w:szCs w:val="24"/>
              </w:rPr>
            </w:pPr>
          </w:p>
          <w:p w14:paraId="1958307C" w14:textId="77777777" w:rsidR="004369F9" w:rsidRDefault="004369F9" w:rsidP="008D62AE">
            <w:pPr>
              <w:rPr>
                <w:rFonts w:ascii="Times New Roman" w:hAnsi="Times New Roman" w:cs="Times New Roman"/>
                <w:sz w:val="24"/>
                <w:szCs w:val="24"/>
              </w:rPr>
            </w:pPr>
          </w:p>
          <w:p w14:paraId="6748C95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Public Engagement</w:t>
            </w:r>
          </w:p>
          <w:p w14:paraId="6E611151" w14:textId="77777777" w:rsidR="004369F9" w:rsidRDefault="004369F9" w:rsidP="008D62AE">
            <w:pPr>
              <w:rPr>
                <w:rFonts w:ascii="Times New Roman" w:hAnsi="Times New Roman" w:cs="Times New Roman"/>
                <w:sz w:val="24"/>
                <w:szCs w:val="24"/>
              </w:rPr>
            </w:pPr>
          </w:p>
          <w:p w14:paraId="1CE23894" w14:textId="77777777" w:rsidR="004369F9" w:rsidRDefault="004369F9" w:rsidP="008D62AE">
            <w:pPr>
              <w:rPr>
                <w:rFonts w:ascii="Times New Roman" w:hAnsi="Times New Roman" w:cs="Times New Roman"/>
                <w:sz w:val="24"/>
                <w:szCs w:val="24"/>
              </w:rPr>
            </w:pPr>
          </w:p>
          <w:p w14:paraId="2DA14BD3" w14:textId="77777777" w:rsidR="004369F9" w:rsidRDefault="004369F9" w:rsidP="008D62AE">
            <w:pPr>
              <w:rPr>
                <w:rFonts w:ascii="Times New Roman" w:hAnsi="Times New Roman" w:cs="Times New Roman"/>
                <w:sz w:val="24"/>
                <w:szCs w:val="24"/>
              </w:rPr>
            </w:pPr>
          </w:p>
          <w:p w14:paraId="1FE6B12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7025D96F" w14:textId="77777777" w:rsidR="004369F9" w:rsidRDefault="004369F9" w:rsidP="008D62AE">
            <w:pPr>
              <w:rPr>
                <w:rFonts w:ascii="Times New Roman" w:hAnsi="Times New Roman" w:cs="Times New Roman"/>
                <w:sz w:val="24"/>
                <w:szCs w:val="24"/>
              </w:rPr>
            </w:pPr>
          </w:p>
          <w:p w14:paraId="77137C18" w14:textId="77777777" w:rsidR="004369F9" w:rsidRDefault="004369F9" w:rsidP="008D62AE">
            <w:pPr>
              <w:rPr>
                <w:rFonts w:ascii="Times New Roman" w:hAnsi="Times New Roman" w:cs="Times New Roman"/>
                <w:sz w:val="24"/>
                <w:szCs w:val="24"/>
              </w:rPr>
            </w:pPr>
          </w:p>
          <w:p w14:paraId="418C9FD3" w14:textId="77777777" w:rsidR="004369F9" w:rsidRDefault="004369F9" w:rsidP="008D62AE">
            <w:pPr>
              <w:rPr>
                <w:rFonts w:ascii="Times New Roman" w:hAnsi="Times New Roman" w:cs="Times New Roman"/>
                <w:sz w:val="24"/>
                <w:szCs w:val="24"/>
              </w:rPr>
            </w:pPr>
          </w:p>
          <w:p w14:paraId="4ADC4C46" w14:textId="77777777" w:rsidR="004369F9" w:rsidRPr="00DE3297" w:rsidRDefault="004369F9" w:rsidP="008D62AE">
            <w:pPr>
              <w:rPr>
                <w:rFonts w:ascii="Times New Roman" w:hAnsi="Times New Roman" w:cs="Times New Roman"/>
                <w:sz w:val="24"/>
                <w:szCs w:val="24"/>
              </w:rPr>
            </w:pPr>
          </w:p>
        </w:tc>
        <w:tc>
          <w:tcPr>
            <w:tcW w:w="1051" w:type="dxa"/>
            <w:tcBorders>
              <w:bottom w:val="single" w:sz="4" w:space="0" w:color="auto"/>
            </w:tcBorders>
          </w:tcPr>
          <w:p w14:paraId="0067057B"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3</w:t>
            </w:r>
          </w:p>
          <w:p w14:paraId="0B49F05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w:t>
            </w:r>
          </w:p>
        </w:tc>
      </w:tr>
    </w:tbl>
    <w:p w14:paraId="258D1399" w14:textId="77777777" w:rsidR="004369F9" w:rsidRDefault="004369F9" w:rsidP="004369F9">
      <w:pPr>
        <w:rPr>
          <w:rFonts w:ascii="Times New Roman" w:hAnsi="Times New Roman" w:cs="Times New Roman"/>
          <w:b/>
          <w:sz w:val="24"/>
          <w:szCs w:val="24"/>
        </w:rPr>
      </w:pPr>
    </w:p>
    <w:p w14:paraId="3035A6E4" w14:textId="77777777" w:rsidR="004369F9" w:rsidRDefault="004369F9" w:rsidP="004369F9">
      <w:pPr>
        <w:rPr>
          <w:rFonts w:ascii="Times New Roman" w:hAnsi="Times New Roman" w:cs="Times New Roman"/>
          <w:b/>
          <w:sz w:val="24"/>
          <w:szCs w:val="24"/>
        </w:rPr>
      </w:pPr>
    </w:p>
    <w:p w14:paraId="155053E8" w14:textId="77777777" w:rsidR="004369F9" w:rsidRDefault="004369F9" w:rsidP="004369F9">
      <w:pPr>
        <w:rPr>
          <w:rFonts w:ascii="Times New Roman" w:hAnsi="Times New Roman" w:cs="Times New Roman"/>
          <w:b/>
          <w:sz w:val="24"/>
          <w:szCs w:val="24"/>
        </w:rPr>
      </w:pPr>
    </w:p>
    <w:p w14:paraId="45AFA9A9" w14:textId="77777777" w:rsidR="004369F9" w:rsidRDefault="004369F9" w:rsidP="004369F9">
      <w:pPr>
        <w:rPr>
          <w:rFonts w:ascii="Times New Roman" w:hAnsi="Times New Roman" w:cs="Times New Roman"/>
          <w:b/>
          <w:sz w:val="24"/>
          <w:szCs w:val="24"/>
        </w:rPr>
      </w:pPr>
    </w:p>
    <w:p w14:paraId="7F0C8754" w14:textId="77777777" w:rsidR="004369F9" w:rsidRDefault="004369F9" w:rsidP="004369F9">
      <w:pPr>
        <w:rPr>
          <w:rFonts w:ascii="Times New Roman" w:hAnsi="Times New Roman" w:cs="Times New Roman"/>
          <w:b/>
          <w:sz w:val="24"/>
          <w:szCs w:val="24"/>
        </w:rPr>
      </w:pPr>
    </w:p>
    <w:p w14:paraId="1EB09C40" w14:textId="77777777" w:rsidR="004369F9" w:rsidRDefault="004369F9" w:rsidP="004369F9">
      <w:pPr>
        <w:rPr>
          <w:rFonts w:ascii="Times New Roman" w:hAnsi="Times New Roman" w:cs="Times New Roman"/>
          <w:b/>
          <w:sz w:val="24"/>
          <w:szCs w:val="24"/>
        </w:rPr>
      </w:pPr>
    </w:p>
    <w:p w14:paraId="78670B1A" w14:textId="77777777" w:rsidR="004369F9" w:rsidRPr="00DE3297" w:rsidRDefault="004369F9" w:rsidP="004369F9">
      <w:pPr>
        <w:rPr>
          <w:rFonts w:ascii="Times New Roman" w:hAnsi="Times New Roman" w:cs="Times New Roman"/>
          <w:b/>
          <w:sz w:val="24"/>
          <w:szCs w:val="24"/>
        </w:rPr>
      </w:pPr>
    </w:p>
    <w:p w14:paraId="2421EC11" w14:textId="77777777" w:rsidR="004369F9" w:rsidRPr="00DE3297" w:rsidRDefault="004369F9" w:rsidP="004369F9">
      <w:pPr>
        <w:rPr>
          <w:rFonts w:ascii="Times New Roman" w:hAnsi="Times New Roman" w:cs="Times New Roman"/>
          <w:b/>
          <w:sz w:val="24"/>
          <w:szCs w:val="24"/>
        </w:rPr>
      </w:pPr>
    </w:p>
    <w:p w14:paraId="446A1953" w14:textId="77777777" w:rsidR="004369F9" w:rsidRPr="00DE3297" w:rsidRDefault="004369F9" w:rsidP="004369F9">
      <w:pPr>
        <w:rPr>
          <w:rFonts w:ascii="Times New Roman" w:hAnsi="Times New Roman" w:cs="Times New Roman"/>
          <w:b/>
          <w:sz w:val="28"/>
          <w:szCs w:val="28"/>
        </w:rPr>
      </w:pPr>
      <w:r>
        <w:rPr>
          <w:rFonts w:ascii="Times New Roman" w:hAnsi="Times New Roman" w:cs="Times New Roman"/>
          <w:b/>
          <w:sz w:val="28"/>
          <w:szCs w:val="28"/>
        </w:rPr>
        <w:t>4</w:t>
      </w:r>
      <w:r w:rsidRPr="00DE3297">
        <w:rPr>
          <w:rFonts w:ascii="Times New Roman" w:hAnsi="Times New Roman" w:cs="Times New Roman"/>
          <w:b/>
          <w:sz w:val="28"/>
          <w:szCs w:val="28"/>
        </w:rPr>
        <w:t>. Ensuring a 21</w:t>
      </w:r>
      <w:r w:rsidRPr="00DE3297">
        <w:rPr>
          <w:rFonts w:ascii="Times New Roman" w:hAnsi="Times New Roman" w:cs="Times New Roman"/>
          <w:b/>
          <w:sz w:val="28"/>
          <w:szCs w:val="28"/>
          <w:vertAlign w:val="superscript"/>
        </w:rPr>
        <w:t>st</w:t>
      </w:r>
      <w:r w:rsidRPr="00DE3297">
        <w:rPr>
          <w:rFonts w:ascii="Times New Roman" w:hAnsi="Times New Roman" w:cs="Times New Roman"/>
          <w:b/>
          <w:sz w:val="28"/>
          <w:szCs w:val="28"/>
        </w:rPr>
        <w:t xml:space="preserve"> Century visitor experience, pro-actively engaging visitors to our sites and online</w:t>
      </w:r>
    </w:p>
    <w:tbl>
      <w:tblPr>
        <w:tblStyle w:val="TableGrid"/>
        <w:tblW w:w="15333" w:type="dxa"/>
        <w:tblInd w:w="226" w:type="dxa"/>
        <w:tblLayout w:type="fixed"/>
        <w:tblLook w:val="04A0" w:firstRow="1" w:lastRow="0" w:firstColumn="1" w:lastColumn="0" w:noHBand="0" w:noVBand="1"/>
      </w:tblPr>
      <w:tblGrid>
        <w:gridCol w:w="4077"/>
        <w:gridCol w:w="3048"/>
        <w:gridCol w:w="4040"/>
        <w:gridCol w:w="1416"/>
        <w:gridCol w:w="1701"/>
        <w:gridCol w:w="1051"/>
      </w:tblGrid>
      <w:tr w:rsidR="004369F9" w:rsidRPr="00DE3297" w14:paraId="5A09D8BA" w14:textId="77777777" w:rsidTr="008D62AE">
        <w:tc>
          <w:tcPr>
            <w:tcW w:w="4077" w:type="dxa"/>
            <w:shd w:val="clear" w:color="auto" w:fill="BDD6EE" w:themeFill="accent1" w:themeFillTint="66"/>
          </w:tcPr>
          <w:p w14:paraId="355A5421"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Aims</w:t>
            </w:r>
          </w:p>
        </w:tc>
        <w:tc>
          <w:tcPr>
            <w:tcW w:w="3048" w:type="dxa"/>
            <w:shd w:val="clear" w:color="auto" w:fill="BDD6EE" w:themeFill="accent1" w:themeFillTint="66"/>
          </w:tcPr>
          <w:p w14:paraId="655A3AB2"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Outcomes</w:t>
            </w:r>
          </w:p>
        </w:tc>
        <w:tc>
          <w:tcPr>
            <w:tcW w:w="4040" w:type="dxa"/>
            <w:shd w:val="clear" w:color="auto" w:fill="BDD6EE" w:themeFill="accent1" w:themeFillTint="66"/>
          </w:tcPr>
          <w:p w14:paraId="518AAE28"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SMART Targets/Outputs</w:t>
            </w:r>
          </w:p>
        </w:tc>
        <w:tc>
          <w:tcPr>
            <w:tcW w:w="1416" w:type="dxa"/>
            <w:shd w:val="clear" w:color="auto" w:fill="BDD6EE" w:themeFill="accent1" w:themeFillTint="66"/>
          </w:tcPr>
          <w:p w14:paraId="50481929"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Timeframe</w:t>
            </w:r>
          </w:p>
        </w:tc>
        <w:tc>
          <w:tcPr>
            <w:tcW w:w="1701" w:type="dxa"/>
            <w:shd w:val="clear" w:color="auto" w:fill="BDD6EE" w:themeFill="accent1" w:themeFillTint="66"/>
          </w:tcPr>
          <w:p w14:paraId="78FA118F"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Responsibility</w:t>
            </w:r>
          </w:p>
        </w:tc>
        <w:tc>
          <w:tcPr>
            <w:tcW w:w="1051" w:type="dxa"/>
            <w:shd w:val="clear" w:color="auto" w:fill="BDD6EE" w:themeFill="accent1" w:themeFillTint="66"/>
          </w:tcPr>
          <w:p w14:paraId="2C8088B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b/>
                <w:sz w:val="24"/>
                <w:szCs w:val="24"/>
              </w:rPr>
              <w:t>Goal</w:t>
            </w:r>
            <w:r>
              <w:rPr>
                <w:rFonts w:ascii="Times New Roman" w:hAnsi="Times New Roman" w:cs="Times New Roman"/>
                <w:b/>
                <w:sz w:val="24"/>
                <w:szCs w:val="24"/>
              </w:rPr>
              <w:t>s</w:t>
            </w:r>
          </w:p>
        </w:tc>
      </w:tr>
      <w:tr w:rsidR="004369F9" w:rsidRPr="00DE3297" w14:paraId="15CC05DF" w14:textId="77777777" w:rsidTr="008D62AE">
        <w:tc>
          <w:tcPr>
            <w:tcW w:w="4077" w:type="dxa"/>
            <w:vMerge w:val="restart"/>
          </w:tcPr>
          <w:p w14:paraId="46CC484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4.1 </w:t>
            </w:r>
            <w:r w:rsidRPr="00DE3297">
              <w:rPr>
                <w:rFonts w:ascii="Times New Roman" w:hAnsi="Times New Roman" w:cs="Times New Roman"/>
                <w:sz w:val="24"/>
                <w:szCs w:val="24"/>
              </w:rPr>
              <w:t xml:space="preserve">Engage a wide range of audiences </w:t>
            </w:r>
            <w:r>
              <w:rPr>
                <w:rFonts w:ascii="Times New Roman" w:hAnsi="Times New Roman" w:cs="Times New Roman"/>
                <w:sz w:val="24"/>
                <w:szCs w:val="24"/>
              </w:rPr>
              <w:t xml:space="preserve">as identified in the Audience Development Plan </w:t>
            </w:r>
            <w:r w:rsidRPr="00DE3297">
              <w:rPr>
                <w:rFonts w:ascii="Times New Roman" w:hAnsi="Times New Roman" w:cs="Times New Roman"/>
                <w:sz w:val="24"/>
                <w:szCs w:val="24"/>
              </w:rPr>
              <w:t xml:space="preserve">through </w:t>
            </w:r>
            <w:r w:rsidRPr="00DE3297">
              <w:rPr>
                <w:rFonts w:ascii="Times New Roman" w:hAnsi="Times New Roman" w:cs="Times New Roman"/>
                <w:sz w:val="24"/>
                <w:szCs w:val="24"/>
              </w:rPr>
              <w:lastRenderedPageBreak/>
              <w:t>programmes, events, targeted marketing and consultation.</w:t>
            </w:r>
          </w:p>
          <w:p w14:paraId="25FD1360" w14:textId="77777777" w:rsidR="004369F9" w:rsidRPr="00DE3297" w:rsidRDefault="004369F9" w:rsidP="008D62AE">
            <w:pPr>
              <w:rPr>
                <w:rFonts w:ascii="Times New Roman" w:hAnsi="Times New Roman" w:cs="Times New Roman"/>
                <w:sz w:val="24"/>
                <w:szCs w:val="24"/>
              </w:rPr>
            </w:pPr>
          </w:p>
          <w:p w14:paraId="78DD05F7" w14:textId="77777777" w:rsidR="004369F9" w:rsidRPr="00DE3297" w:rsidRDefault="004369F9" w:rsidP="008D62AE">
            <w:pPr>
              <w:rPr>
                <w:rFonts w:ascii="Times New Roman" w:hAnsi="Times New Roman" w:cs="Times New Roman"/>
                <w:sz w:val="24"/>
                <w:szCs w:val="24"/>
              </w:rPr>
            </w:pPr>
          </w:p>
          <w:p w14:paraId="523AC87E" w14:textId="77777777" w:rsidR="004369F9" w:rsidRPr="00DE3297" w:rsidRDefault="004369F9" w:rsidP="008D62AE">
            <w:pPr>
              <w:rPr>
                <w:rFonts w:ascii="Times New Roman" w:hAnsi="Times New Roman" w:cs="Times New Roman"/>
                <w:sz w:val="24"/>
                <w:szCs w:val="24"/>
              </w:rPr>
            </w:pPr>
          </w:p>
          <w:p w14:paraId="342A7C0A" w14:textId="77777777" w:rsidR="004369F9" w:rsidRPr="00DE3297" w:rsidRDefault="004369F9" w:rsidP="008D62AE">
            <w:pPr>
              <w:rPr>
                <w:rFonts w:ascii="Times New Roman" w:hAnsi="Times New Roman" w:cs="Times New Roman"/>
                <w:sz w:val="24"/>
                <w:szCs w:val="24"/>
              </w:rPr>
            </w:pPr>
          </w:p>
          <w:p w14:paraId="5CE5658C" w14:textId="77777777" w:rsidR="004369F9" w:rsidRPr="00DE3297" w:rsidRDefault="004369F9" w:rsidP="008D62AE">
            <w:pPr>
              <w:rPr>
                <w:rFonts w:ascii="Times New Roman" w:hAnsi="Times New Roman" w:cs="Times New Roman"/>
                <w:sz w:val="24"/>
                <w:szCs w:val="24"/>
              </w:rPr>
            </w:pPr>
          </w:p>
          <w:p w14:paraId="6775847F" w14:textId="77777777" w:rsidR="004369F9" w:rsidRPr="00DE3297" w:rsidRDefault="004369F9" w:rsidP="008D62AE">
            <w:pPr>
              <w:rPr>
                <w:rFonts w:ascii="Times New Roman" w:hAnsi="Times New Roman" w:cs="Times New Roman"/>
                <w:sz w:val="24"/>
                <w:szCs w:val="24"/>
              </w:rPr>
            </w:pPr>
          </w:p>
          <w:p w14:paraId="2268F7C5" w14:textId="77777777" w:rsidR="004369F9" w:rsidRPr="00DE3297" w:rsidRDefault="004369F9" w:rsidP="008D62AE">
            <w:pPr>
              <w:rPr>
                <w:rFonts w:ascii="Times New Roman" w:hAnsi="Times New Roman" w:cs="Times New Roman"/>
                <w:sz w:val="24"/>
                <w:szCs w:val="24"/>
              </w:rPr>
            </w:pPr>
          </w:p>
          <w:p w14:paraId="2FF60F2B" w14:textId="77777777" w:rsidR="004369F9" w:rsidRPr="00DE3297" w:rsidRDefault="004369F9" w:rsidP="008D62AE">
            <w:pPr>
              <w:rPr>
                <w:rFonts w:ascii="Times New Roman" w:hAnsi="Times New Roman" w:cs="Times New Roman"/>
                <w:sz w:val="24"/>
                <w:szCs w:val="24"/>
              </w:rPr>
            </w:pPr>
          </w:p>
          <w:p w14:paraId="0DB0ACDB" w14:textId="77777777" w:rsidR="004369F9" w:rsidRPr="00DE3297" w:rsidRDefault="004369F9" w:rsidP="008D62AE">
            <w:pPr>
              <w:rPr>
                <w:rFonts w:ascii="Times New Roman" w:hAnsi="Times New Roman" w:cs="Times New Roman"/>
                <w:sz w:val="24"/>
                <w:szCs w:val="24"/>
              </w:rPr>
            </w:pPr>
          </w:p>
          <w:p w14:paraId="4DE404EE" w14:textId="77777777" w:rsidR="004369F9" w:rsidRPr="00DE3297" w:rsidRDefault="004369F9" w:rsidP="008D62AE">
            <w:pPr>
              <w:rPr>
                <w:rFonts w:ascii="Times New Roman" w:hAnsi="Times New Roman" w:cs="Times New Roman"/>
                <w:sz w:val="24"/>
                <w:szCs w:val="24"/>
              </w:rPr>
            </w:pPr>
          </w:p>
          <w:p w14:paraId="3F9E0137" w14:textId="77777777" w:rsidR="004369F9" w:rsidRPr="00DE3297" w:rsidRDefault="004369F9" w:rsidP="008D62AE">
            <w:pPr>
              <w:rPr>
                <w:rFonts w:ascii="Times New Roman" w:hAnsi="Times New Roman" w:cs="Times New Roman"/>
                <w:sz w:val="24"/>
                <w:szCs w:val="24"/>
              </w:rPr>
            </w:pPr>
          </w:p>
          <w:p w14:paraId="2BA18442" w14:textId="77777777" w:rsidR="004369F9" w:rsidRPr="00DE3297" w:rsidRDefault="004369F9" w:rsidP="008D62AE">
            <w:pPr>
              <w:rPr>
                <w:rFonts w:ascii="Times New Roman" w:hAnsi="Times New Roman" w:cs="Times New Roman"/>
                <w:sz w:val="24"/>
                <w:szCs w:val="24"/>
              </w:rPr>
            </w:pPr>
          </w:p>
          <w:p w14:paraId="6E5B9351" w14:textId="77777777" w:rsidR="004369F9" w:rsidRPr="00DE3297" w:rsidRDefault="004369F9" w:rsidP="008D62AE">
            <w:pPr>
              <w:rPr>
                <w:rFonts w:ascii="Times New Roman" w:hAnsi="Times New Roman" w:cs="Times New Roman"/>
                <w:sz w:val="24"/>
                <w:szCs w:val="24"/>
              </w:rPr>
            </w:pPr>
          </w:p>
          <w:p w14:paraId="4A2F853C" w14:textId="77777777" w:rsidR="004369F9" w:rsidRPr="00DE3297" w:rsidRDefault="004369F9" w:rsidP="008D62AE">
            <w:pPr>
              <w:rPr>
                <w:rFonts w:ascii="Times New Roman" w:hAnsi="Times New Roman" w:cs="Times New Roman"/>
                <w:sz w:val="24"/>
                <w:szCs w:val="24"/>
              </w:rPr>
            </w:pPr>
          </w:p>
          <w:p w14:paraId="1C171D8D" w14:textId="77777777" w:rsidR="004369F9" w:rsidRPr="00DE3297" w:rsidRDefault="004369F9" w:rsidP="008D62AE">
            <w:pPr>
              <w:rPr>
                <w:rFonts w:ascii="Times New Roman" w:hAnsi="Times New Roman" w:cs="Times New Roman"/>
                <w:sz w:val="24"/>
                <w:szCs w:val="24"/>
              </w:rPr>
            </w:pPr>
          </w:p>
          <w:p w14:paraId="3DD55A07" w14:textId="77777777" w:rsidR="004369F9" w:rsidRPr="00DE3297" w:rsidRDefault="004369F9" w:rsidP="008D62AE">
            <w:pPr>
              <w:rPr>
                <w:rFonts w:ascii="Times New Roman" w:hAnsi="Times New Roman" w:cs="Times New Roman"/>
                <w:sz w:val="24"/>
                <w:szCs w:val="24"/>
              </w:rPr>
            </w:pPr>
          </w:p>
          <w:p w14:paraId="3CEB9409" w14:textId="77777777" w:rsidR="004369F9" w:rsidRPr="00DE3297" w:rsidRDefault="004369F9" w:rsidP="008D62AE">
            <w:pPr>
              <w:rPr>
                <w:rFonts w:ascii="Times New Roman" w:hAnsi="Times New Roman" w:cs="Times New Roman"/>
                <w:sz w:val="24"/>
                <w:szCs w:val="24"/>
              </w:rPr>
            </w:pPr>
          </w:p>
          <w:p w14:paraId="349B00C6" w14:textId="77777777" w:rsidR="004369F9" w:rsidRPr="00DE3297" w:rsidRDefault="004369F9" w:rsidP="008D62AE">
            <w:pPr>
              <w:rPr>
                <w:rFonts w:ascii="Times New Roman" w:hAnsi="Times New Roman" w:cs="Times New Roman"/>
                <w:sz w:val="24"/>
                <w:szCs w:val="24"/>
              </w:rPr>
            </w:pPr>
          </w:p>
          <w:p w14:paraId="39798E29" w14:textId="77777777" w:rsidR="004369F9" w:rsidRPr="00DE3297" w:rsidRDefault="004369F9" w:rsidP="008D62AE">
            <w:pPr>
              <w:rPr>
                <w:rFonts w:ascii="Times New Roman" w:hAnsi="Times New Roman" w:cs="Times New Roman"/>
                <w:sz w:val="24"/>
                <w:szCs w:val="24"/>
              </w:rPr>
            </w:pPr>
          </w:p>
          <w:p w14:paraId="074F99C2" w14:textId="77777777" w:rsidR="004369F9" w:rsidRPr="00DE3297" w:rsidRDefault="004369F9" w:rsidP="008D62AE">
            <w:pPr>
              <w:rPr>
                <w:rFonts w:ascii="Times New Roman" w:hAnsi="Times New Roman" w:cs="Times New Roman"/>
                <w:sz w:val="24"/>
                <w:szCs w:val="24"/>
              </w:rPr>
            </w:pPr>
          </w:p>
          <w:p w14:paraId="13CA594F" w14:textId="77777777" w:rsidR="004369F9" w:rsidRPr="00DE3297" w:rsidRDefault="004369F9" w:rsidP="008D62AE">
            <w:pPr>
              <w:rPr>
                <w:rFonts w:ascii="Times New Roman" w:hAnsi="Times New Roman" w:cs="Times New Roman"/>
                <w:sz w:val="24"/>
                <w:szCs w:val="24"/>
              </w:rPr>
            </w:pPr>
          </w:p>
          <w:p w14:paraId="54D0D728" w14:textId="77777777" w:rsidR="004369F9" w:rsidRPr="00DE3297" w:rsidRDefault="004369F9" w:rsidP="008D62AE">
            <w:pPr>
              <w:rPr>
                <w:rFonts w:ascii="Times New Roman" w:hAnsi="Times New Roman" w:cs="Times New Roman"/>
                <w:sz w:val="24"/>
                <w:szCs w:val="24"/>
              </w:rPr>
            </w:pPr>
          </w:p>
          <w:p w14:paraId="6ADB00DB" w14:textId="77777777" w:rsidR="004369F9" w:rsidRPr="00DE3297" w:rsidRDefault="004369F9" w:rsidP="008D62AE">
            <w:pPr>
              <w:rPr>
                <w:rFonts w:ascii="Times New Roman" w:hAnsi="Times New Roman" w:cs="Times New Roman"/>
                <w:sz w:val="24"/>
                <w:szCs w:val="24"/>
              </w:rPr>
            </w:pPr>
          </w:p>
          <w:p w14:paraId="6EBCBDE7" w14:textId="77777777" w:rsidR="004369F9" w:rsidRPr="00DE3297" w:rsidRDefault="004369F9" w:rsidP="008D62AE">
            <w:pPr>
              <w:rPr>
                <w:rFonts w:ascii="Times New Roman" w:hAnsi="Times New Roman" w:cs="Times New Roman"/>
                <w:sz w:val="24"/>
                <w:szCs w:val="24"/>
              </w:rPr>
            </w:pPr>
          </w:p>
          <w:p w14:paraId="59CE39EF" w14:textId="77777777" w:rsidR="004369F9" w:rsidRPr="00DE3297" w:rsidRDefault="004369F9" w:rsidP="008D62AE">
            <w:pPr>
              <w:rPr>
                <w:rFonts w:ascii="Times New Roman" w:hAnsi="Times New Roman" w:cs="Times New Roman"/>
                <w:sz w:val="24"/>
                <w:szCs w:val="24"/>
              </w:rPr>
            </w:pPr>
          </w:p>
          <w:p w14:paraId="579158C5" w14:textId="77777777" w:rsidR="004369F9" w:rsidRPr="00DE3297" w:rsidRDefault="004369F9" w:rsidP="008D62AE">
            <w:pPr>
              <w:rPr>
                <w:rFonts w:ascii="Times New Roman" w:hAnsi="Times New Roman" w:cs="Times New Roman"/>
                <w:sz w:val="24"/>
                <w:szCs w:val="24"/>
              </w:rPr>
            </w:pPr>
          </w:p>
          <w:p w14:paraId="7E075A53" w14:textId="77777777" w:rsidR="004369F9" w:rsidRPr="00DE3297" w:rsidRDefault="004369F9" w:rsidP="008D62AE">
            <w:pPr>
              <w:rPr>
                <w:rFonts w:ascii="Times New Roman" w:hAnsi="Times New Roman" w:cs="Times New Roman"/>
                <w:sz w:val="24"/>
                <w:szCs w:val="24"/>
              </w:rPr>
            </w:pPr>
          </w:p>
          <w:p w14:paraId="7B211D68" w14:textId="77777777" w:rsidR="004369F9" w:rsidRPr="00DE3297" w:rsidRDefault="004369F9" w:rsidP="008D62AE">
            <w:pPr>
              <w:rPr>
                <w:rFonts w:ascii="Times New Roman" w:hAnsi="Times New Roman" w:cs="Times New Roman"/>
                <w:sz w:val="24"/>
                <w:szCs w:val="24"/>
              </w:rPr>
            </w:pPr>
          </w:p>
          <w:p w14:paraId="40721757" w14:textId="77777777" w:rsidR="004369F9" w:rsidRPr="00DE3297" w:rsidRDefault="004369F9" w:rsidP="008D62AE">
            <w:pPr>
              <w:rPr>
                <w:rFonts w:ascii="Times New Roman" w:hAnsi="Times New Roman" w:cs="Times New Roman"/>
                <w:sz w:val="24"/>
                <w:szCs w:val="24"/>
              </w:rPr>
            </w:pPr>
          </w:p>
        </w:tc>
        <w:tc>
          <w:tcPr>
            <w:tcW w:w="3048" w:type="dxa"/>
          </w:tcPr>
          <w:p w14:paraId="73F6487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Annual exit surveys at all sites to gather visitor </w:t>
            </w:r>
            <w:r>
              <w:rPr>
                <w:rFonts w:ascii="Times New Roman" w:hAnsi="Times New Roman" w:cs="Times New Roman"/>
                <w:sz w:val="24"/>
                <w:szCs w:val="24"/>
              </w:rPr>
              <w:lastRenderedPageBreak/>
              <w:t xml:space="preserve">feedback and demographic information. </w:t>
            </w:r>
          </w:p>
          <w:p w14:paraId="4A479BC2" w14:textId="77777777" w:rsidR="004369F9" w:rsidRPr="00DE3297" w:rsidRDefault="004369F9" w:rsidP="008D62AE">
            <w:pPr>
              <w:rPr>
                <w:rFonts w:ascii="Times New Roman" w:hAnsi="Times New Roman" w:cs="Times New Roman"/>
                <w:sz w:val="24"/>
                <w:szCs w:val="24"/>
              </w:rPr>
            </w:pPr>
          </w:p>
          <w:p w14:paraId="382F2BB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Staff are trained to support and welcome visitors with sensory impairment and dementia </w:t>
            </w:r>
          </w:p>
          <w:p w14:paraId="04AD7F00" w14:textId="77777777" w:rsidR="004369F9" w:rsidRPr="00DE3297" w:rsidRDefault="004369F9" w:rsidP="008D62AE">
            <w:pPr>
              <w:rPr>
                <w:rFonts w:ascii="Times New Roman" w:hAnsi="Times New Roman" w:cs="Times New Roman"/>
                <w:sz w:val="24"/>
                <w:szCs w:val="24"/>
              </w:rPr>
            </w:pPr>
          </w:p>
          <w:p w14:paraId="0EEDE33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Through work with refugee and language organisations, learning-centred ways of using our sites and collections to support people as they become part of the community are identified.</w:t>
            </w:r>
          </w:p>
          <w:p w14:paraId="57328201" w14:textId="77777777" w:rsidR="004369F9" w:rsidRPr="00DE3297" w:rsidRDefault="004369F9" w:rsidP="008D62AE">
            <w:pPr>
              <w:rPr>
                <w:rFonts w:ascii="Times New Roman" w:hAnsi="Times New Roman" w:cs="Times New Roman"/>
                <w:sz w:val="24"/>
                <w:szCs w:val="24"/>
              </w:rPr>
            </w:pPr>
          </w:p>
          <w:p w14:paraId="47B25613" w14:textId="77777777" w:rsidR="004369F9" w:rsidRPr="00DE3297" w:rsidRDefault="004369F9" w:rsidP="008D62AE">
            <w:pPr>
              <w:rPr>
                <w:rFonts w:ascii="Times New Roman" w:hAnsi="Times New Roman" w:cs="Times New Roman"/>
                <w:sz w:val="24"/>
                <w:szCs w:val="24"/>
              </w:rPr>
            </w:pPr>
          </w:p>
          <w:p w14:paraId="1F9CFE75" w14:textId="77777777" w:rsidR="004369F9" w:rsidRPr="00DE3297" w:rsidRDefault="004369F9" w:rsidP="008D62AE">
            <w:pPr>
              <w:rPr>
                <w:rFonts w:ascii="Times New Roman" w:hAnsi="Times New Roman" w:cs="Times New Roman"/>
                <w:sz w:val="24"/>
                <w:szCs w:val="24"/>
              </w:rPr>
            </w:pPr>
          </w:p>
          <w:p w14:paraId="64DA8307" w14:textId="77777777" w:rsidR="004369F9" w:rsidRPr="00DE3297" w:rsidRDefault="004369F9" w:rsidP="008D62AE">
            <w:pPr>
              <w:rPr>
                <w:rFonts w:ascii="Times New Roman" w:hAnsi="Times New Roman" w:cs="Times New Roman"/>
                <w:sz w:val="24"/>
                <w:szCs w:val="24"/>
              </w:rPr>
            </w:pPr>
          </w:p>
          <w:p w14:paraId="2DE18A0C" w14:textId="77777777" w:rsidR="004369F9" w:rsidRPr="00DE3297" w:rsidRDefault="004369F9" w:rsidP="008D62AE">
            <w:pPr>
              <w:rPr>
                <w:rFonts w:ascii="Times New Roman" w:hAnsi="Times New Roman" w:cs="Times New Roman"/>
                <w:sz w:val="24"/>
                <w:szCs w:val="24"/>
              </w:rPr>
            </w:pPr>
          </w:p>
        </w:tc>
        <w:tc>
          <w:tcPr>
            <w:tcW w:w="4040" w:type="dxa"/>
          </w:tcPr>
          <w:p w14:paraId="4079B46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Talks, Lectures, practical workshops and events attracting 10,000+ adults</w:t>
            </w:r>
          </w:p>
          <w:p w14:paraId="180B4058" w14:textId="77777777" w:rsidR="004369F9" w:rsidRDefault="004369F9" w:rsidP="008D62AE">
            <w:pPr>
              <w:rPr>
                <w:rFonts w:ascii="Times New Roman" w:hAnsi="Times New Roman" w:cs="Times New Roman"/>
                <w:sz w:val="24"/>
                <w:szCs w:val="24"/>
              </w:rPr>
            </w:pPr>
          </w:p>
          <w:p w14:paraId="02B030C9" w14:textId="77777777" w:rsidR="004369F9" w:rsidRDefault="004369F9" w:rsidP="008D62AE">
            <w:pPr>
              <w:rPr>
                <w:rFonts w:ascii="Times New Roman" w:hAnsi="Times New Roman" w:cs="Times New Roman"/>
                <w:sz w:val="24"/>
                <w:szCs w:val="24"/>
              </w:rPr>
            </w:pPr>
          </w:p>
          <w:p w14:paraId="3C4C4711" w14:textId="77777777" w:rsidR="004369F9" w:rsidRDefault="004369F9" w:rsidP="008D62AE">
            <w:pPr>
              <w:rPr>
                <w:rFonts w:ascii="Times New Roman" w:hAnsi="Times New Roman" w:cs="Times New Roman"/>
                <w:sz w:val="24"/>
                <w:szCs w:val="24"/>
              </w:rPr>
            </w:pPr>
          </w:p>
          <w:p w14:paraId="554F2BE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YMT sites will fulfil ACE Age Friendly Standards</w:t>
            </w:r>
          </w:p>
          <w:p w14:paraId="5954D7EC" w14:textId="77777777" w:rsidR="004369F9" w:rsidRPr="00DE3297" w:rsidRDefault="004369F9" w:rsidP="008D62AE">
            <w:pPr>
              <w:rPr>
                <w:rFonts w:ascii="Times New Roman" w:hAnsi="Times New Roman" w:cs="Times New Roman"/>
                <w:sz w:val="24"/>
                <w:szCs w:val="24"/>
              </w:rPr>
            </w:pPr>
          </w:p>
          <w:p w14:paraId="26EC54C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Information evaluated and used to inform programming and strategic forward planning. </w:t>
            </w:r>
          </w:p>
          <w:p w14:paraId="537BFF53" w14:textId="77777777" w:rsidR="004369F9" w:rsidRDefault="004369F9" w:rsidP="008D62AE">
            <w:pPr>
              <w:rPr>
                <w:rFonts w:ascii="Times New Roman" w:hAnsi="Times New Roman" w:cs="Times New Roman"/>
                <w:sz w:val="24"/>
                <w:szCs w:val="24"/>
              </w:rPr>
            </w:pPr>
          </w:p>
          <w:p w14:paraId="56FEE81F" w14:textId="77777777" w:rsidR="004369F9" w:rsidRDefault="004369F9" w:rsidP="008D62AE">
            <w:pPr>
              <w:rPr>
                <w:rFonts w:ascii="Times New Roman" w:hAnsi="Times New Roman" w:cs="Times New Roman"/>
                <w:sz w:val="24"/>
                <w:szCs w:val="24"/>
              </w:rPr>
            </w:pPr>
          </w:p>
          <w:p w14:paraId="0C1BC65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12 relaxed openings held across all YMT sites for those with extra needs</w:t>
            </w:r>
          </w:p>
          <w:p w14:paraId="2095436A" w14:textId="77777777" w:rsidR="004369F9" w:rsidRPr="00DE3297" w:rsidRDefault="004369F9" w:rsidP="008D62AE">
            <w:pPr>
              <w:rPr>
                <w:rFonts w:ascii="Times New Roman" w:hAnsi="Times New Roman" w:cs="Times New Roman"/>
                <w:sz w:val="24"/>
                <w:szCs w:val="24"/>
              </w:rPr>
            </w:pPr>
          </w:p>
          <w:p w14:paraId="1947EF62" w14:textId="77777777" w:rsidR="004369F9" w:rsidRPr="00DE3297" w:rsidRDefault="004369F9" w:rsidP="008D62AE">
            <w:pPr>
              <w:rPr>
                <w:rFonts w:ascii="Times New Roman" w:hAnsi="Times New Roman" w:cs="Times New Roman"/>
                <w:sz w:val="24"/>
                <w:szCs w:val="24"/>
              </w:rPr>
            </w:pPr>
          </w:p>
          <w:p w14:paraId="77B74D1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11 Art for wellbeing sessions delivered to 50+ participants at YAG </w:t>
            </w:r>
          </w:p>
          <w:p w14:paraId="4E14E73C" w14:textId="77777777" w:rsidR="004369F9" w:rsidRPr="00DE3297" w:rsidRDefault="004369F9" w:rsidP="008D62AE">
            <w:pPr>
              <w:rPr>
                <w:rFonts w:ascii="Times New Roman" w:hAnsi="Times New Roman" w:cs="Times New Roman"/>
                <w:sz w:val="24"/>
                <w:szCs w:val="24"/>
              </w:rPr>
            </w:pPr>
          </w:p>
          <w:p w14:paraId="12F7C317" w14:textId="77777777" w:rsidR="004369F9" w:rsidRPr="00DE3297" w:rsidRDefault="004369F9" w:rsidP="008D62AE">
            <w:pPr>
              <w:rPr>
                <w:rFonts w:ascii="Times New Roman" w:hAnsi="Times New Roman" w:cs="Times New Roman"/>
                <w:sz w:val="24"/>
                <w:szCs w:val="24"/>
              </w:rPr>
            </w:pPr>
          </w:p>
          <w:p w14:paraId="21523133" w14:textId="2B4B32ED" w:rsidR="004369F9" w:rsidRPr="00DE3297" w:rsidRDefault="00652491" w:rsidP="008D62AE">
            <w:pPr>
              <w:rPr>
                <w:rFonts w:ascii="Times New Roman" w:hAnsi="Times New Roman" w:cs="Times New Roman"/>
                <w:sz w:val="24"/>
                <w:szCs w:val="24"/>
              </w:rPr>
            </w:pPr>
            <w:r>
              <w:rPr>
                <w:rFonts w:ascii="Times New Roman" w:hAnsi="Times New Roman" w:cs="Times New Roman"/>
                <w:i/>
                <w:sz w:val="24"/>
                <w:szCs w:val="24"/>
              </w:rPr>
              <w:t xml:space="preserve"> Museum of Broken Relationships exhibition with extensive community engagement programme</w:t>
            </w:r>
          </w:p>
          <w:p w14:paraId="69364200" w14:textId="77777777" w:rsidR="004369F9" w:rsidRDefault="004369F9" w:rsidP="008D62AE">
            <w:pPr>
              <w:rPr>
                <w:rFonts w:ascii="Times New Roman" w:hAnsi="Times New Roman" w:cs="Times New Roman"/>
                <w:sz w:val="24"/>
                <w:szCs w:val="24"/>
              </w:rPr>
            </w:pPr>
          </w:p>
          <w:p w14:paraId="618ED6F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Work with three organisations (e.g. Refugee Action York) to offer free visits to refugee families at all YMT sites </w:t>
            </w:r>
          </w:p>
          <w:p w14:paraId="3FDA6B59" w14:textId="77777777" w:rsidR="004369F9" w:rsidRPr="00DE3297" w:rsidRDefault="004369F9" w:rsidP="008D62AE">
            <w:pPr>
              <w:rPr>
                <w:rFonts w:ascii="Times New Roman" w:hAnsi="Times New Roman" w:cs="Times New Roman"/>
                <w:sz w:val="24"/>
                <w:szCs w:val="24"/>
              </w:rPr>
            </w:pPr>
          </w:p>
          <w:p w14:paraId="3954FB1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Implement  a new strategy for community engagement across YMT </w:t>
            </w:r>
          </w:p>
        </w:tc>
        <w:tc>
          <w:tcPr>
            <w:tcW w:w="1416" w:type="dxa"/>
          </w:tcPr>
          <w:p w14:paraId="0C317F5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Annually</w:t>
            </w:r>
          </w:p>
          <w:p w14:paraId="61EE17B9" w14:textId="77777777" w:rsidR="004369F9" w:rsidRPr="00DE3297" w:rsidRDefault="004369F9" w:rsidP="008D62AE">
            <w:pPr>
              <w:rPr>
                <w:rFonts w:ascii="Times New Roman" w:hAnsi="Times New Roman" w:cs="Times New Roman"/>
                <w:sz w:val="24"/>
                <w:szCs w:val="24"/>
              </w:rPr>
            </w:pPr>
          </w:p>
          <w:p w14:paraId="0610F11F" w14:textId="77777777" w:rsidR="004369F9" w:rsidRPr="00DE3297" w:rsidRDefault="004369F9" w:rsidP="008D62AE">
            <w:pPr>
              <w:rPr>
                <w:rFonts w:ascii="Times New Roman" w:hAnsi="Times New Roman" w:cs="Times New Roman"/>
                <w:sz w:val="24"/>
                <w:szCs w:val="24"/>
              </w:rPr>
            </w:pPr>
          </w:p>
          <w:p w14:paraId="52FEEEBA" w14:textId="77777777" w:rsidR="004369F9" w:rsidRDefault="004369F9" w:rsidP="008D62AE">
            <w:pPr>
              <w:rPr>
                <w:rFonts w:ascii="Times New Roman" w:hAnsi="Times New Roman" w:cs="Times New Roman"/>
                <w:sz w:val="24"/>
                <w:szCs w:val="24"/>
              </w:rPr>
            </w:pPr>
          </w:p>
          <w:p w14:paraId="191945D1" w14:textId="77777777" w:rsidR="004369F9" w:rsidRDefault="004369F9" w:rsidP="008D62AE">
            <w:pPr>
              <w:rPr>
                <w:rFonts w:ascii="Times New Roman" w:hAnsi="Times New Roman" w:cs="Times New Roman"/>
                <w:sz w:val="24"/>
                <w:szCs w:val="24"/>
              </w:rPr>
            </w:pPr>
          </w:p>
          <w:p w14:paraId="79981A25" w14:textId="77777777" w:rsidR="004369F9" w:rsidRPr="00DE3297" w:rsidRDefault="004369F9" w:rsidP="008D62AE">
            <w:pPr>
              <w:rPr>
                <w:rFonts w:ascii="Times New Roman" w:hAnsi="Times New Roman" w:cs="Times New Roman"/>
                <w:sz w:val="24"/>
                <w:szCs w:val="24"/>
              </w:rPr>
            </w:pPr>
            <w:r w:rsidRPr="002E214E">
              <w:rPr>
                <w:rFonts w:ascii="Times New Roman" w:hAnsi="Times New Roman" w:cs="Times New Roman"/>
                <w:sz w:val="24"/>
                <w:szCs w:val="24"/>
              </w:rPr>
              <w:t>2020/21</w:t>
            </w:r>
          </w:p>
          <w:p w14:paraId="5B2FF89F" w14:textId="77777777" w:rsidR="004369F9" w:rsidRPr="00DE3297" w:rsidRDefault="004369F9" w:rsidP="008D62AE">
            <w:pPr>
              <w:rPr>
                <w:rFonts w:ascii="Times New Roman" w:hAnsi="Times New Roman" w:cs="Times New Roman"/>
                <w:sz w:val="24"/>
                <w:szCs w:val="24"/>
              </w:rPr>
            </w:pPr>
          </w:p>
          <w:p w14:paraId="5A61DD47" w14:textId="77777777" w:rsidR="004369F9" w:rsidRPr="00DE3297" w:rsidRDefault="004369F9" w:rsidP="008D62AE">
            <w:pPr>
              <w:rPr>
                <w:rFonts w:ascii="Times New Roman" w:hAnsi="Times New Roman" w:cs="Times New Roman"/>
                <w:sz w:val="24"/>
                <w:szCs w:val="24"/>
              </w:rPr>
            </w:pPr>
          </w:p>
          <w:p w14:paraId="7772CDB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Annually</w:t>
            </w:r>
          </w:p>
          <w:p w14:paraId="0A4C1A3E" w14:textId="77777777" w:rsidR="004369F9" w:rsidRDefault="004369F9" w:rsidP="008D62AE">
            <w:pPr>
              <w:rPr>
                <w:rFonts w:ascii="Times New Roman" w:hAnsi="Times New Roman" w:cs="Times New Roman"/>
                <w:sz w:val="24"/>
                <w:szCs w:val="24"/>
              </w:rPr>
            </w:pPr>
          </w:p>
          <w:p w14:paraId="249767C2" w14:textId="77777777" w:rsidR="004369F9" w:rsidRDefault="004369F9" w:rsidP="008D62AE">
            <w:pPr>
              <w:rPr>
                <w:rFonts w:ascii="Times New Roman" w:hAnsi="Times New Roman" w:cs="Times New Roman"/>
                <w:sz w:val="24"/>
                <w:szCs w:val="24"/>
              </w:rPr>
            </w:pPr>
          </w:p>
          <w:p w14:paraId="5F744FE5" w14:textId="77777777" w:rsidR="004369F9" w:rsidRDefault="004369F9" w:rsidP="008D62AE">
            <w:pPr>
              <w:rPr>
                <w:rFonts w:ascii="Times New Roman" w:hAnsi="Times New Roman" w:cs="Times New Roman"/>
                <w:sz w:val="24"/>
                <w:szCs w:val="24"/>
              </w:rPr>
            </w:pPr>
          </w:p>
          <w:p w14:paraId="0C29FCE8" w14:textId="77777777" w:rsidR="004369F9" w:rsidRDefault="004369F9" w:rsidP="008D62AE">
            <w:pPr>
              <w:rPr>
                <w:rFonts w:ascii="Times New Roman" w:hAnsi="Times New Roman" w:cs="Times New Roman"/>
                <w:sz w:val="24"/>
                <w:szCs w:val="24"/>
              </w:rPr>
            </w:pPr>
          </w:p>
          <w:p w14:paraId="41D7F54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14EA341C" w14:textId="77777777" w:rsidR="004369F9" w:rsidRPr="00DE3297" w:rsidRDefault="004369F9" w:rsidP="008D62AE">
            <w:pPr>
              <w:rPr>
                <w:rFonts w:ascii="Times New Roman" w:hAnsi="Times New Roman" w:cs="Times New Roman"/>
                <w:sz w:val="24"/>
                <w:szCs w:val="24"/>
              </w:rPr>
            </w:pPr>
          </w:p>
          <w:p w14:paraId="77DDE54B" w14:textId="77777777" w:rsidR="004369F9" w:rsidRPr="00DE3297" w:rsidRDefault="004369F9" w:rsidP="008D62AE">
            <w:pPr>
              <w:rPr>
                <w:rFonts w:ascii="Times New Roman" w:hAnsi="Times New Roman" w:cs="Times New Roman"/>
                <w:sz w:val="24"/>
                <w:szCs w:val="24"/>
              </w:rPr>
            </w:pPr>
          </w:p>
          <w:p w14:paraId="16B26742" w14:textId="77777777" w:rsidR="004369F9" w:rsidRPr="00DE3297" w:rsidRDefault="004369F9" w:rsidP="008D62AE">
            <w:pPr>
              <w:rPr>
                <w:rFonts w:ascii="Times New Roman" w:hAnsi="Times New Roman" w:cs="Times New Roman"/>
                <w:sz w:val="24"/>
                <w:szCs w:val="24"/>
              </w:rPr>
            </w:pPr>
          </w:p>
          <w:p w14:paraId="55300FF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2FE05689" w14:textId="77777777" w:rsidR="004369F9" w:rsidRPr="00DE3297" w:rsidRDefault="004369F9" w:rsidP="008D62AE">
            <w:pPr>
              <w:rPr>
                <w:rFonts w:ascii="Times New Roman" w:hAnsi="Times New Roman" w:cs="Times New Roman"/>
                <w:sz w:val="24"/>
                <w:szCs w:val="24"/>
              </w:rPr>
            </w:pPr>
          </w:p>
          <w:p w14:paraId="4C649245" w14:textId="77777777" w:rsidR="004369F9" w:rsidRPr="00DE3297" w:rsidRDefault="004369F9" w:rsidP="008D62AE">
            <w:pPr>
              <w:rPr>
                <w:rFonts w:ascii="Times New Roman" w:hAnsi="Times New Roman" w:cs="Times New Roman"/>
                <w:sz w:val="24"/>
                <w:szCs w:val="24"/>
              </w:rPr>
            </w:pPr>
          </w:p>
          <w:p w14:paraId="494C4C5D" w14:textId="77777777" w:rsidR="004369F9" w:rsidRPr="00DE3297" w:rsidRDefault="004369F9" w:rsidP="008D62AE">
            <w:pPr>
              <w:rPr>
                <w:rFonts w:ascii="Times New Roman" w:hAnsi="Times New Roman" w:cs="Times New Roman"/>
                <w:sz w:val="24"/>
                <w:szCs w:val="24"/>
              </w:rPr>
            </w:pPr>
          </w:p>
          <w:p w14:paraId="3CA7C315" w14:textId="77777777" w:rsidR="004369F9" w:rsidRDefault="004369F9" w:rsidP="008D62AE">
            <w:pPr>
              <w:rPr>
                <w:rFonts w:ascii="Times New Roman" w:hAnsi="Times New Roman" w:cs="Times New Roman"/>
                <w:sz w:val="24"/>
                <w:szCs w:val="24"/>
              </w:rPr>
            </w:pPr>
          </w:p>
          <w:p w14:paraId="0AF3C2FD" w14:textId="77777777" w:rsidR="004369F9" w:rsidRPr="00DE3297" w:rsidRDefault="004369F9" w:rsidP="008D62AE">
            <w:pPr>
              <w:rPr>
                <w:rFonts w:ascii="Times New Roman" w:hAnsi="Times New Roman" w:cs="Times New Roman"/>
                <w:sz w:val="24"/>
                <w:szCs w:val="24"/>
              </w:rPr>
            </w:pPr>
            <w:r w:rsidRPr="00231B31">
              <w:rPr>
                <w:rFonts w:ascii="Times New Roman" w:hAnsi="Times New Roman" w:cs="Times New Roman"/>
                <w:sz w:val="24"/>
                <w:szCs w:val="24"/>
              </w:rPr>
              <w:t>2019/20</w:t>
            </w:r>
          </w:p>
          <w:p w14:paraId="448C2CE4" w14:textId="77777777" w:rsidR="004369F9" w:rsidRPr="00DE3297" w:rsidRDefault="004369F9" w:rsidP="008D62AE">
            <w:pPr>
              <w:rPr>
                <w:rFonts w:ascii="Times New Roman" w:hAnsi="Times New Roman" w:cs="Times New Roman"/>
                <w:sz w:val="24"/>
                <w:szCs w:val="24"/>
              </w:rPr>
            </w:pPr>
          </w:p>
          <w:p w14:paraId="50A2FD85" w14:textId="77777777" w:rsidR="004369F9" w:rsidRPr="00DE3297" w:rsidRDefault="004369F9" w:rsidP="008D62AE">
            <w:pPr>
              <w:rPr>
                <w:rFonts w:ascii="Times New Roman" w:hAnsi="Times New Roman" w:cs="Times New Roman"/>
                <w:sz w:val="24"/>
                <w:szCs w:val="24"/>
              </w:rPr>
            </w:pPr>
          </w:p>
          <w:p w14:paraId="17E4B73A" w14:textId="77777777" w:rsidR="004369F9" w:rsidRPr="00DE3297" w:rsidRDefault="004369F9" w:rsidP="008D62AE">
            <w:pPr>
              <w:rPr>
                <w:rFonts w:ascii="Times New Roman" w:hAnsi="Times New Roman" w:cs="Times New Roman"/>
                <w:sz w:val="24"/>
                <w:szCs w:val="24"/>
              </w:rPr>
            </w:pPr>
          </w:p>
          <w:p w14:paraId="3C55F2BA" w14:textId="77777777" w:rsidR="004369F9" w:rsidRPr="00DE3297" w:rsidRDefault="004369F9" w:rsidP="008D62AE">
            <w:pPr>
              <w:rPr>
                <w:rFonts w:ascii="Times New Roman" w:hAnsi="Times New Roman" w:cs="Times New Roman"/>
                <w:sz w:val="24"/>
                <w:szCs w:val="24"/>
              </w:rPr>
            </w:pPr>
          </w:p>
          <w:p w14:paraId="71E06EB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4A05846E" w14:textId="77777777" w:rsidR="009E560B" w:rsidRDefault="009E560B" w:rsidP="008D62AE">
            <w:pPr>
              <w:rPr>
                <w:rFonts w:ascii="Times New Roman" w:hAnsi="Times New Roman" w:cs="Times New Roman"/>
                <w:sz w:val="24"/>
                <w:szCs w:val="24"/>
              </w:rPr>
            </w:pPr>
          </w:p>
          <w:p w14:paraId="50B6514B" w14:textId="77777777" w:rsidR="009E560B" w:rsidRDefault="009E560B" w:rsidP="008D62AE">
            <w:pPr>
              <w:rPr>
                <w:rFonts w:ascii="Times New Roman" w:hAnsi="Times New Roman" w:cs="Times New Roman"/>
                <w:sz w:val="24"/>
                <w:szCs w:val="24"/>
              </w:rPr>
            </w:pPr>
          </w:p>
          <w:p w14:paraId="484DAE6C" w14:textId="7D598235" w:rsidR="009E560B" w:rsidRPr="00DE3297" w:rsidRDefault="009E560B" w:rsidP="008D62AE">
            <w:pPr>
              <w:rPr>
                <w:rFonts w:ascii="Times New Roman" w:hAnsi="Times New Roman" w:cs="Times New Roman"/>
                <w:sz w:val="24"/>
                <w:szCs w:val="24"/>
              </w:rPr>
            </w:pPr>
            <w:r>
              <w:rPr>
                <w:rFonts w:ascii="Times New Roman" w:hAnsi="Times New Roman" w:cs="Times New Roman"/>
                <w:sz w:val="24"/>
                <w:szCs w:val="24"/>
              </w:rPr>
              <w:t>2019/20</w:t>
            </w:r>
          </w:p>
        </w:tc>
        <w:tc>
          <w:tcPr>
            <w:tcW w:w="1701" w:type="dxa"/>
          </w:tcPr>
          <w:p w14:paraId="672951CE" w14:textId="0FCA4C26"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 Curatorial</w:t>
            </w:r>
            <w:r>
              <w:rPr>
                <w:rFonts w:ascii="Times New Roman" w:hAnsi="Times New Roman" w:cs="Times New Roman"/>
                <w:sz w:val="24"/>
                <w:szCs w:val="24"/>
              </w:rPr>
              <w:t xml:space="preserve">, </w:t>
            </w:r>
            <w:r w:rsidR="009E560B">
              <w:rPr>
                <w:rFonts w:ascii="Times New Roman" w:hAnsi="Times New Roman" w:cs="Times New Roman"/>
                <w:sz w:val="24"/>
                <w:szCs w:val="24"/>
              </w:rPr>
              <w:lastRenderedPageBreak/>
              <w:t xml:space="preserve">Fundraising and </w:t>
            </w:r>
            <w:proofErr w:type="spellStart"/>
            <w:r w:rsidR="009E560B">
              <w:rPr>
                <w:rFonts w:ascii="Times New Roman" w:hAnsi="Times New Roman" w:cs="Times New Roman"/>
                <w:sz w:val="24"/>
                <w:szCs w:val="24"/>
              </w:rPr>
              <w:t>Comms</w:t>
            </w:r>
            <w:proofErr w:type="spellEnd"/>
            <w:r w:rsidR="009E560B" w:rsidDel="009E560B">
              <w:rPr>
                <w:rFonts w:ascii="Times New Roman" w:hAnsi="Times New Roman" w:cs="Times New Roman"/>
                <w:sz w:val="24"/>
                <w:szCs w:val="24"/>
              </w:rPr>
              <w:t xml:space="preserve"> </w:t>
            </w:r>
          </w:p>
          <w:p w14:paraId="67B88275"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2C71A1AA" w14:textId="77777777" w:rsidR="004369F9" w:rsidRDefault="004369F9" w:rsidP="008D62AE">
            <w:pPr>
              <w:rPr>
                <w:rFonts w:ascii="Times New Roman" w:hAnsi="Times New Roman" w:cs="Times New Roman"/>
                <w:sz w:val="24"/>
                <w:szCs w:val="24"/>
              </w:rPr>
            </w:pPr>
          </w:p>
          <w:p w14:paraId="1E53C476" w14:textId="5ED81728" w:rsidR="004369F9" w:rsidRPr="00DE3297" w:rsidRDefault="009E560B" w:rsidP="008D62AE">
            <w:pPr>
              <w:rPr>
                <w:rFonts w:ascii="Times New Roman" w:hAnsi="Times New Roman" w:cs="Times New Roman"/>
                <w:sz w:val="24"/>
                <w:szCs w:val="24"/>
              </w:rPr>
            </w:pPr>
            <w:r>
              <w:rPr>
                <w:rFonts w:ascii="Times New Roman" w:hAnsi="Times New Roman" w:cs="Times New Roman"/>
                <w:sz w:val="24"/>
                <w:szCs w:val="24"/>
              </w:rPr>
              <w:t xml:space="preserve">Fundraising and </w:t>
            </w:r>
            <w:proofErr w:type="spellStart"/>
            <w:r>
              <w:rPr>
                <w:rFonts w:ascii="Times New Roman" w:hAnsi="Times New Roman" w:cs="Times New Roman"/>
                <w:sz w:val="24"/>
                <w:szCs w:val="24"/>
              </w:rPr>
              <w:t>Comms</w:t>
            </w:r>
            <w:proofErr w:type="spellEnd"/>
            <w:r w:rsidDel="009E560B">
              <w:rPr>
                <w:rFonts w:ascii="Times New Roman" w:hAnsi="Times New Roman" w:cs="Times New Roman"/>
                <w:sz w:val="24"/>
                <w:szCs w:val="24"/>
              </w:rPr>
              <w:t xml:space="preserve"> </w:t>
            </w:r>
            <w:r w:rsidR="004369F9">
              <w:rPr>
                <w:rFonts w:ascii="Times New Roman" w:hAnsi="Times New Roman" w:cs="Times New Roman"/>
                <w:sz w:val="24"/>
                <w:szCs w:val="24"/>
              </w:rPr>
              <w:t>, Public Engagement</w:t>
            </w:r>
          </w:p>
          <w:p w14:paraId="6C9815BD" w14:textId="77777777" w:rsidR="004369F9" w:rsidRDefault="004369F9" w:rsidP="008D62AE">
            <w:pPr>
              <w:rPr>
                <w:rFonts w:ascii="Times New Roman" w:hAnsi="Times New Roman" w:cs="Times New Roman"/>
                <w:sz w:val="24"/>
                <w:szCs w:val="24"/>
              </w:rPr>
            </w:pPr>
          </w:p>
          <w:p w14:paraId="2186E0D5"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4E6C17E1" w14:textId="77777777" w:rsidR="004369F9" w:rsidRDefault="004369F9" w:rsidP="008D62AE">
            <w:pPr>
              <w:rPr>
                <w:rFonts w:ascii="Times New Roman" w:hAnsi="Times New Roman" w:cs="Times New Roman"/>
                <w:sz w:val="24"/>
                <w:szCs w:val="24"/>
              </w:rPr>
            </w:pPr>
          </w:p>
          <w:p w14:paraId="23DCFE0A" w14:textId="77777777" w:rsidR="004369F9" w:rsidRDefault="004369F9" w:rsidP="008D62AE">
            <w:pPr>
              <w:rPr>
                <w:rFonts w:ascii="Times New Roman" w:hAnsi="Times New Roman" w:cs="Times New Roman"/>
                <w:sz w:val="24"/>
                <w:szCs w:val="24"/>
              </w:rPr>
            </w:pPr>
          </w:p>
          <w:p w14:paraId="700A7D4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5D75F19A" w14:textId="77777777" w:rsidR="004369F9" w:rsidRDefault="004369F9" w:rsidP="008D62AE">
            <w:pPr>
              <w:rPr>
                <w:rFonts w:ascii="Times New Roman" w:hAnsi="Times New Roman" w:cs="Times New Roman"/>
                <w:sz w:val="24"/>
                <w:szCs w:val="24"/>
              </w:rPr>
            </w:pPr>
          </w:p>
          <w:p w14:paraId="10C279E3" w14:textId="77777777" w:rsidR="004369F9" w:rsidRDefault="004369F9" w:rsidP="008D62AE">
            <w:pPr>
              <w:rPr>
                <w:rFonts w:ascii="Times New Roman" w:hAnsi="Times New Roman" w:cs="Times New Roman"/>
                <w:sz w:val="24"/>
                <w:szCs w:val="24"/>
              </w:rPr>
            </w:pPr>
          </w:p>
          <w:p w14:paraId="70D76300" w14:textId="77777777" w:rsidR="004369F9" w:rsidRDefault="004369F9" w:rsidP="008D62AE">
            <w:pPr>
              <w:rPr>
                <w:rFonts w:ascii="Times New Roman" w:hAnsi="Times New Roman" w:cs="Times New Roman"/>
                <w:sz w:val="24"/>
                <w:szCs w:val="24"/>
              </w:rPr>
            </w:pPr>
          </w:p>
          <w:p w14:paraId="11FDE71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5497535E" w14:textId="77777777" w:rsidR="004369F9" w:rsidRPr="00DE3297" w:rsidRDefault="004369F9" w:rsidP="008D62AE">
            <w:pPr>
              <w:rPr>
                <w:rFonts w:ascii="Times New Roman" w:hAnsi="Times New Roman" w:cs="Times New Roman"/>
                <w:sz w:val="24"/>
                <w:szCs w:val="24"/>
              </w:rPr>
            </w:pPr>
          </w:p>
          <w:p w14:paraId="4C661A35" w14:textId="77777777" w:rsidR="004369F9" w:rsidRPr="00DE3297" w:rsidRDefault="004369F9" w:rsidP="008D62AE">
            <w:pPr>
              <w:rPr>
                <w:rFonts w:ascii="Times New Roman" w:hAnsi="Times New Roman" w:cs="Times New Roman"/>
                <w:sz w:val="24"/>
                <w:szCs w:val="24"/>
              </w:rPr>
            </w:pPr>
          </w:p>
          <w:p w14:paraId="04085406" w14:textId="77777777" w:rsidR="004369F9" w:rsidRPr="00DE3297" w:rsidRDefault="004369F9" w:rsidP="008D62AE">
            <w:pPr>
              <w:rPr>
                <w:rFonts w:ascii="Times New Roman" w:hAnsi="Times New Roman" w:cs="Times New Roman"/>
                <w:sz w:val="24"/>
                <w:szCs w:val="24"/>
              </w:rPr>
            </w:pPr>
          </w:p>
          <w:p w14:paraId="4E8C2BD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p w14:paraId="7279CF42" w14:textId="77777777" w:rsidR="004369F9" w:rsidRPr="00DE3297" w:rsidRDefault="004369F9" w:rsidP="008D62AE">
            <w:pPr>
              <w:rPr>
                <w:rFonts w:ascii="Times New Roman" w:hAnsi="Times New Roman" w:cs="Times New Roman"/>
                <w:sz w:val="24"/>
                <w:szCs w:val="24"/>
              </w:rPr>
            </w:pPr>
          </w:p>
        </w:tc>
        <w:tc>
          <w:tcPr>
            <w:tcW w:w="1051" w:type="dxa"/>
          </w:tcPr>
          <w:p w14:paraId="46110B1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2</w:t>
            </w:r>
          </w:p>
          <w:p w14:paraId="16E4465B"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CYC 6</w:t>
            </w:r>
          </w:p>
          <w:p w14:paraId="4E6BDD56" w14:textId="77777777" w:rsidR="004369F9" w:rsidRDefault="004369F9" w:rsidP="008D62AE">
            <w:pPr>
              <w:rPr>
                <w:rFonts w:ascii="Times New Roman" w:hAnsi="Times New Roman" w:cs="Times New Roman"/>
                <w:sz w:val="24"/>
                <w:szCs w:val="24"/>
              </w:rPr>
            </w:pPr>
          </w:p>
          <w:p w14:paraId="1B1702A3" w14:textId="77777777" w:rsidR="004369F9" w:rsidRDefault="004369F9" w:rsidP="008D62AE">
            <w:pPr>
              <w:rPr>
                <w:rFonts w:ascii="Times New Roman" w:hAnsi="Times New Roman" w:cs="Times New Roman"/>
                <w:sz w:val="24"/>
                <w:szCs w:val="24"/>
              </w:rPr>
            </w:pPr>
          </w:p>
          <w:p w14:paraId="5CCCEB40" w14:textId="77777777" w:rsidR="004369F9" w:rsidRDefault="004369F9" w:rsidP="008D62AE">
            <w:pPr>
              <w:rPr>
                <w:rFonts w:ascii="Times New Roman" w:hAnsi="Times New Roman" w:cs="Times New Roman"/>
                <w:sz w:val="24"/>
                <w:szCs w:val="24"/>
              </w:rPr>
            </w:pPr>
          </w:p>
          <w:p w14:paraId="3C69CD64" w14:textId="77777777" w:rsidR="004369F9" w:rsidRDefault="004369F9" w:rsidP="008D62AE">
            <w:pPr>
              <w:rPr>
                <w:rFonts w:ascii="Times New Roman" w:hAnsi="Times New Roman" w:cs="Times New Roman"/>
                <w:sz w:val="24"/>
                <w:szCs w:val="24"/>
              </w:rPr>
            </w:pPr>
          </w:p>
          <w:p w14:paraId="41F958AF" w14:textId="77777777" w:rsidR="004369F9" w:rsidRPr="00DE3297" w:rsidRDefault="004369F9" w:rsidP="008D62AE">
            <w:pPr>
              <w:rPr>
                <w:rFonts w:ascii="Times New Roman" w:hAnsi="Times New Roman" w:cs="Times New Roman"/>
                <w:sz w:val="24"/>
                <w:szCs w:val="24"/>
              </w:rPr>
            </w:pPr>
          </w:p>
        </w:tc>
      </w:tr>
      <w:tr w:rsidR="004369F9" w:rsidRPr="00DE3297" w14:paraId="22C9B22C" w14:textId="77777777" w:rsidTr="008D62AE">
        <w:tc>
          <w:tcPr>
            <w:tcW w:w="4077" w:type="dxa"/>
            <w:vMerge/>
          </w:tcPr>
          <w:p w14:paraId="4F09FCC0" w14:textId="77777777" w:rsidR="004369F9" w:rsidRPr="00DE3297" w:rsidRDefault="004369F9" w:rsidP="008D62AE">
            <w:pPr>
              <w:rPr>
                <w:rFonts w:ascii="Times New Roman" w:hAnsi="Times New Roman" w:cs="Times New Roman"/>
                <w:sz w:val="24"/>
                <w:szCs w:val="24"/>
              </w:rPr>
            </w:pPr>
          </w:p>
        </w:tc>
        <w:tc>
          <w:tcPr>
            <w:tcW w:w="3048" w:type="dxa"/>
          </w:tcPr>
          <w:p w14:paraId="4D32293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York residents and students who engage with the Trust will have an increased sense </w:t>
            </w:r>
            <w:r w:rsidRPr="00DE3297">
              <w:rPr>
                <w:rFonts w:ascii="Times New Roman" w:hAnsi="Times New Roman" w:cs="Times New Roman"/>
                <w:sz w:val="24"/>
                <w:szCs w:val="24"/>
              </w:rPr>
              <w:lastRenderedPageBreak/>
              <w:t>of belonging and ownership through community curation.</w:t>
            </w:r>
          </w:p>
        </w:tc>
        <w:tc>
          <w:tcPr>
            <w:tcW w:w="4040" w:type="dxa"/>
          </w:tcPr>
          <w:p w14:paraId="186315A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YAG will work with a local primary school to curate an exhibition in the Anthony Shaw space</w:t>
            </w:r>
          </w:p>
          <w:p w14:paraId="2C4304EF" w14:textId="77777777" w:rsidR="004369F9" w:rsidRPr="00DE3297" w:rsidRDefault="004369F9" w:rsidP="008D62AE">
            <w:pPr>
              <w:rPr>
                <w:rFonts w:ascii="Times New Roman" w:hAnsi="Times New Roman" w:cs="Times New Roman"/>
                <w:sz w:val="24"/>
                <w:szCs w:val="24"/>
              </w:rPr>
            </w:pPr>
          </w:p>
          <w:p w14:paraId="2221071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Engage 1,000+ people in participatory arts projects each year </w:t>
            </w:r>
          </w:p>
          <w:p w14:paraId="6818BA2A" w14:textId="77777777" w:rsidR="004369F9" w:rsidRPr="00DE3297" w:rsidRDefault="004369F9" w:rsidP="008D62AE">
            <w:pPr>
              <w:rPr>
                <w:rFonts w:ascii="Times New Roman" w:hAnsi="Times New Roman" w:cs="Times New Roman"/>
                <w:sz w:val="24"/>
                <w:szCs w:val="24"/>
              </w:rPr>
            </w:pPr>
          </w:p>
        </w:tc>
        <w:tc>
          <w:tcPr>
            <w:tcW w:w="1416" w:type="dxa"/>
          </w:tcPr>
          <w:p w14:paraId="17AAD6C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2018/19 </w:t>
            </w:r>
          </w:p>
          <w:p w14:paraId="0FFEF50D" w14:textId="77777777" w:rsidR="004369F9" w:rsidRPr="00DE3297" w:rsidRDefault="004369F9" w:rsidP="008D62AE">
            <w:pPr>
              <w:rPr>
                <w:rFonts w:ascii="Times New Roman" w:hAnsi="Times New Roman" w:cs="Times New Roman"/>
                <w:sz w:val="24"/>
                <w:szCs w:val="24"/>
              </w:rPr>
            </w:pPr>
          </w:p>
          <w:p w14:paraId="430BBC41" w14:textId="77777777" w:rsidR="004369F9" w:rsidRPr="00DE3297" w:rsidRDefault="004369F9" w:rsidP="008D62AE">
            <w:pPr>
              <w:rPr>
                <w:rFonts w:ascii="Times New Roman" w:hAnsi="Times New Roman" w:cs="Times New Roman"/>
                <w:sz w:val="24"/>
                <w:szCs w:val="24"/>
              </w:rPr>
            </w:pPr>
          </w:p>
          <w:p w14:paraId="3441DCDC" w14:textId="77777777" w:rsidR="004369F9" w:rsidRDefault="004369F9" w:rsidP="008D62AE">
            <w:pPr>
              <w:rPr>
                <w:rFonts w:ascii="Times New Roman" w:hAnsi="Times New Roman" w:cs="Times New Roman"/>
                <w:sz w:val="24"/>
                <w:szCs w:val="24"/>
              </w:rPr>
            </w:pPr>
          </w:p>
          <w:p w14:paraId="5DC2B63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tc>
        <w:tc>
          <w:tcPr>
            <w:tcW w:w="1701" w:type="dxa"/>
          </w:tcPr>
          <w:p w14:paraId="11D4609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1B89BB0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Curatorial</w:t>
            </w:r>
          </w:p>
          <w:p w14:paraId="0DD8A3EF" w14:textId="77777777" w:rsidR="004369F9" w:rsidRDefault="004369F9" w:rsidP="008D62AE">
            <w:pPr>
              <w:rPr>
                <w:rFonts w:ascii="Times New Roman" w:hAnsi="Times New Roman" w:cs="Times New Roman"/>
                <w:sz w:val="24"/>
                <w:szCs w:val="24"/>
              </w:rPr>
            </w:pPr>
          </w:p>
          <w:p w14:paraId="4B15B7A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1B3270F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2</w:t>
            </w:r>
          </w:p>
          <w:p w14:paraId="792530AF" w14:textId="77777777" w:rsidR="004369F9" w:rsidRPr="00DE3297" w:rsidRDefault="004369F9" w:rsidP="008D62AE">
            <w:pPr>
              <w:rPr>
                <w:rFonts w:ascii="Times New Roman" w:hAnsi="Times New Roman" w:cs="Times New Roman"/>
                <w:sz w:val="24"/>
                <w:szCs w:val="24"/>
              </w:rPr>
            </w:pPr>
          </w:p>
        </w:tc>
      </w:tr>
      <w:tr w:rsidR="004369F9" w:rsidRPr="00DE3297" w14:paraId="31EB9022" w14:textId="77777777" w:rsidTr="008D62AE">
        <w:tc>
          <w:tcPr>
            <w:tcW w:w="4077" w:type="dxa"/>
            <w:vMerge w:val="restart"/>
          </w:tcPr>
          <w:p w14:paraId="2EC4FA8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4.2 </w:t>
            </w:r>
            <w:r w:rsidRPr="00DE3297">
              <w:rPr>
                <w:rFonts w:ascii="Times New Roman" w:hAnsi="Times New Roman" w:cs="Times New Roman"/>
                <w:sz w:val="24"/>
                <w:szCs w:val="24"/>
              </w:rPr>
              <w:t>Engage an increasing number of children and young people (CYP) with YMT collections and related narratives and themes.</w:t>
            </w:r>
          </w:p>
          <w:p w14:paraId="55CCF8BE" w14:textId="77777777" w:rsidR="004369F9" w:rsidRPr="00DE3297" w:rsidRDefault="004369F9" w:rsidP="008D62AE">
            <w:pPr>
              <w:rPr>
                <w:rFonts w:ascii="Times New Roman" w:hAnsi="Times New Roman" w:cs="Times New Roman"/>
                <w:sz w:val="24"/>
                <w:szCs w:val="24"/>
              </w:rPr>
            </w:pPr>
          </w:p>
          <w:p w14:paraId="336F8517" w14:textId="77777777" w:rsidR="004369F9" w:rsidRPr="00DE3297" w:rsidRDefault="004369F9" w:rsidP="008D62AE">
            <w:pPr>
              <w:rPr>
                <w:rFonts w:ascii="Times New Roman" w:hAnsi="Times New Roman" w:cs="Times New Roman"/>
                <w:sz w:val="24"/>
                <w:szCs w:val="24"/>
              </w:rPr>
            </w:pPr>
          </w:p>
          <w:p w14:paraId="585184B1" w14:textId="77777777" w:rsidR="004369F9" w:rsidRPr="00DE3297" w:rsidRDefault="004369F9" w:rsidP="008D62AE">
            <w:pPr>
              <w:rPr>
                <w:rFonts w:ascii="Times New Roman" w:hAnsi="Times New Roman" w:cs="Times New Roman"/>
                <w:sz w:val="24"/>
                <w:szCs w:val="24"/>
              </w:rPr>
            </w:pPr>
          </w:p>
          <w:p w14:paraId="4A5C6320" w14:textId="77777777" w:rsidR="004369F9" w:rsidRPr="00DE3297" w:rsidRDefault="004369F9" w:rsidP="008D62AE">
            <w:pPr>
              <w:rPr>
                <w:rFonts w:ascii="Times New Roman" w:hAnsi="Times New Roman" w:cs="Times New Roman"/>
                <w:sz w:val="24"/>
                <w:szCs w:val="24"/>
              </w:rPr>
            </w:pPr>
          </w:p>
        </w:tc>
        <w:tc>
          <w:tcPr>
            <w:tcW w:w="3048" w:type="dxa"/>
          </w:tcPr>
          <w:p w14:paraId="5553A0E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Support schools with </w:t>
            </w:r>
            <w:proofErr w:type="spellStart"/>
            <w:r w:rsidRPr="00DE3297">
              <w:rPr>
                <w:rFonts w:ascii="Times New Roman" w:hAnsi="Times New Roman" w:cs="Times New Roman"/>
                <w:sz w:val="24"/>
                <w:szCs w:val="24"/>
              </w:rPr>
              <w:t>Artsmark</w:t>
            </w:r>
            <w:proofErr w:type="spellEnd"/>
            <w:r w:rsidRPr="00DE3297">
              <w:rPr>
                <w:rFonts w:ascii="Times New Roman" w:hAnsi="Times New Roman" w:cs="Times New Roman"/>
                <w:sz w:val="24"/>
                <w:szCs w:val="24"/>
              </w:rPr>
              <w:t xml:space="preserve"> through the LCEP,  researching schools’ engagement with </w:t>
            </w:r>
            <w:proofErr w:type="spellStart"/>
            <w:r w:rsidRPr="00DE3297">
              <w:rPr>
                <w:rFonts w:ascii="Times New Roman" w:hAnsi="Times New Roman" w:cs="Times New Roman"/>
                <w:sz w:val="24"/>
                <w:szCs w:val="24"/>
              </w:rPr>
              <w:t>Artsmark</w:t>
            </w:r>
            <w:proofErr w:type="spellEnd"/>
            <w:r w:rsidRPr="00DE3297">
              <w:rPr>
                <w:rFonts w:ascii="Times New Roman" w:hAnsi="Times New Roman" w:cs="Times New Roman"/>
                <w:sz w:val="24"/>
                <w:szCs w:val="24"/>
              </w:rPr>
              <w:t xml:space="preserve"> and developing joint strategies to support them in offering high quality cultural learning to children and young people (CYP) in the city</w:t>
            </w:r>
          </w:p>
          <w:p w14:paraId="044FEB47" w14:textId="77777777" w:rsidR="004369F9" w:rsidRPr="00DE3297" w:rsidRDefault="004369F9" w:rsidP="008D62AE">
            <w:pPr>
              <w:rPr>
                <w:rFonts w:ascii="Times New Roman" w:hAnsi="Times New Roman" w:cs="Times New Roman"/>
                <w:sz w:val="24"/>
                <w:szCs w:val="24"/>
              </w:rPr>
            </w:pPr>
          </w:p>
          <w:p w14:paraId="0901A8DC" w14:textId="77777777" w:rsidR="004369F9" w:rsidRPr="00DE3297" w:rsidRDefault="004369F9" w:rsidP="008D62AE">
            <w:pPr>
              <w:rPr>
                <w:rFonts w:ascii="Times New Roman" w:hAnsi="Times New Roman" w:cs="Times New Roman"/>
                <w:sz w:val="24"/>
                <w:szCs w:val="24"/>
              </w:rPr>
            </w:pPr>
          </w:p>
        </w:tc>
        <w:tc>
          <w:tcPr>
            <w:tcW w:w="4040" w:type="dxa"/>
          </w:tcPr>
          <w:p w14:paraId="1FB7BDE4" w14:textId="77777777" w:rsidR="004369F9" w:rsidRPr="00DE3297" w:rsidRDefault="004369F9" w:rsidP="008D62AE">
            <w:pPr>
              <w:rPr>
                <w:rFonts w:ascii="Times New Roman" w:hAnsi="Times New Roman" w:cs="Times New Roman"/>
                <w:iCs/>
                <w:sz w:val="24"/>
                <w:szCs w:val="24"/>
              </w:rPr>
            </w:pPr>
            <w:r w:rsidRPr="00DE3297">
              <w:rPr>
                <w:rFonts w:ascii="Times New Roman" w:hAnsi="Times New Roman" w:cs="Times New Roman"/>
                <w:iCs/>
                <w:sz w:val="24"/>
                <w:szCs w:val="24"/>
              </w:rPr>
              <w:t xml:space="preserve">YCM will work with York Theatre Royal to commission </w:t>
            </w:r>
            <w:r w:rsidRPr="00DE3297">
              <w:rPr>
                <w:rFonts w:ascii="Times New Roman" w:hAnsi="Times New Roman" w:cs="Times New Roman"/>
                <w:sz w:val="24"/>
                <w:szCs w:val="24"/>
              </w:rPr>
              <w:t>an original play springing from the collection, stories and research of the history of the</w:t>
            </w:r>
            <w:r w:rsidRPr="00DE3297">
              <w:rPr>
                <w:rFonts w:ascii="Times New Roman" w:hAnsi="Times New Roman" w:cs="Times New Roman"/>
                <w:iCs/>
                <w:sz w:val="24"/>
                <w:szCs w:val="24"/>
              </w:rPr>
              <w:t xml:space="preserve"> Debtors’ Prison as part of our HLF Changing Spaces Activity Programme.  It will be performed by members of the Youth Theatre who will have been involved in the creative process with the writer from the outset.</w:t>
            </w:r>
          </w:p>
          <w:p w14:paraId="66FC8F9E" w14:textId="77777777" w:rsidR="004369F9" w:rsidRPr="00DE3297" w:rsidRDefault="004369F9" w:rsidP="008D62AE">
            <w:pPr>
              <w:rPr>
                <w:rFonts w:ascii="Times New Roman" w:hAnsi="Times New Roman" w:cs="Times New Roman"/>
                <w:sz w:val="24"/>
                <w:szCs w:val="24"/>
              </w:rPr>
            </w:pPr>
          </w:p>
          <w:p w14:paraId="021E9EA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Create an online resource for </w:t>
            </w:r>
            <w:r w:rsidRPr="00BF2F66">
              <w:rPr>
                <w:rFonts w:ascii="Times New Roman" w:hAnsi="Times New Roman" w:cs="Times New Roman"/>
                <w:i/>
                <w:sz w:val="24"/>
                <w:szCs w:val="24"/>
              </w:rPr>
              <w:t>My Learning</w:t>
            </w:r>
            <w:r w:rsidRPr="00DE3297">
              <w:rPr>
                <w:rFonts w:ascii="Times New Roman" w:hAnsi="Times New Roman" w:cs="Times New Roman"/>
                <w:sz w:val="24"/>
                <w:szCs w:val="24"/>
              </w:rPr>
              <w:t>, using material generated in the above theatre project to stimulate debate</w:t>
            </w:r>
          </w:p>
          <w:p w14:paraId="6BB948FA" w14:textId="77777777" w:rsidR="004369F9" w:rsidRPr="00DE3297" w:rsidRDefault="004369F9" w:rsidP="008D62AE">
            <w:pPr>
              <w:rPr>
                <w:rFonts w:ascii="Times New Roman" w:hAnsi="Times New Roman" w:cs="Times New Roman"/>
                <w:sz w:val="24"/>
                <w:szCs w:val="24"/>
              </w:rPr>
            </w:pPr>
          </w:p>
          <w:p w14:paraId="3E3196A2" w14:textId="77777777" w:rsidR="004369F9" w:rsidRPr="00DE3297" w:rsidRDefault="004369F9" w:rsidP="008D62AE">
            <w:pPr>
              <w:rPr>
                <w:rFonts w:ascii="Times New Roman" w:hAnsi="Times New Roman" w:cs="Times New Roman"/>
                <w:sz w:val="24"/>
                <w:szCs w:val="24"/>
              </w:rPr>
            </w:pPr>
          </w:p>
        </w:tc>
        <w:tc>
          <w:tcPr>
            <w:tcW w:w="1416" w:type="dxa"/>
          </w:tcPr>
          <w:p w14:paraId="0F6CA05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554FFB20" w14:textId="77777777" w:rsidR="004369F9" w:rsidRPr="00DE3297" w:rsidRDefault="004369F9" w:rsidP="008D62AE">
            <w:pPr>
              <w:rPr>
                <w:rFonts w:ascii="Times New Roman" w:hAnsi="Times New Roman" w:cs="Times New Roman"/>
                <w:sz w:val="24"/>
                <w:szCs w:val="24"/>
              </w:rPr>
            </w:pPr>
          </w:p>
          <w:p w14:paraId="7861EC70" w14:textId="77777777" w:rsidR="004369F9" w:rsidRPr="00DE3297" w:rsidRDefault="004369F9" w:rsidP="008D62AE">
            <w:pPr>
              <w:rPr>
                <w:rFonts w:ascii="Times New Roman" w:hAnsi="Times New Roman" w:cs="Times New Roman"/>
                <w:sz w:val="24"/>
                <w:szCs w:val="24"/>
              </w:rPr>
            </w:pPr>
          </w:p>
          <w:p w14:paraId="5FB88184" w14:textId="77777777" w:rsidR="004369F9" w:rsidRPr="00DE3297" w:rsidRDefault="004369F9" w:rsidP="008D62AE">
            <w:pPr>
              <w:rPr>
                <w:rFonts w:ascii="Times New Roman" w:hAnsi="Times New Roman" w:cs="Times New Roman"/>
                <w:sz w:val="24"/>
                <w:szCs w:val="24"/>
              </w:rPr>
            </w:pPr>
          </w:p>
          <w:p w14:paraId="444D9678" w14:textId="77777777" w:rsidR="004369F9" w:rsidRPr="00DE3297" w:rsidRDefault="004369F9" w:rsidP="008D62AE">
            <w:pPr>
              <w:rPr>
                <w:rFonts w:ascii="Times New Roman" w:hAnsi="Times New Roman" w:cs="Times New Roman"/>
                <w:sz w:val="24"/>
                <w:szCs w:val="24"/>
              </w:rPr>
            </w:pPr>
          </w:p>
          <w:p w14:paraId="6F925A8C" w14:textId="77777777" w:rsidR="004369F9" w:rsidRPr="00DE3297" w:rsidRDefault="004369F9" w:rsidP="008D62AE">
            <w:pPr>
              <w:rPr>
                <w:rFonts w:ascii="Times New Roman" w:hAnsi="Times New Roman" w:cs="Times New Roman"/>
                <w:sz w:val="24"/>
                <w:szCs w:val="24"/>
              </w:rPr>
            </w:pPr>
          </w:p>
          <w:p w14:paraId="5CA8AEB5" w14:textId="77777777" w:rsidR="004369F9" w:rsidRPr="00DE3297" w:rsidRDefault="004369F9" w:rsidP="008D62AE">
            <w:pPr>
              <w:rPr>
                <w:rFonts w:ascii="Times New Roman" w:hAnsi="Times New Roman" w:cs="Times New Roman"/>
                <w:sz w:val="24"/>
                <w:szCs w:val="24"/>
              </w:rPr>
            </w:pPr>
          </w:p>
          <w:p w14:paraId="4E434DB7" w14:textId="77777777" w:rsidR="004369F9" w:rsidRPr="00DE3297" w:rsidRDefault="004369F9" w:rsidP="008D62AE">
            <w:pPr>
              <w:rPr>
                <w:rFonts w:ascii="Times New Roman" w:hAnsi="Times New Roman" w:cs="Times New Roman"/>
                <w:sz w:val="24"/>
                <w:szCs w:val="24"/>
              </w:rPr>
            </w:pPr>
          </w:p>
          <w:p w14:paraId="070937E8" w14:textId="77777777" w:rsidR="004369F9" w:rsidRPr="00DE3297" w:rsidRDefault="004369F9" w:rsidP="008D62AE">
            <w:pPr>
              <w:rPr>
                <w:rFonts w:ascii="Times New Roman" w:hAnsi="Times New Roman" w:cs="Times New Roman"/>
                <w:sz w:val="24"/>
                <w:szCs w:val="24"/>
              </w:rPr>
            </w:pPr>
          </w:p>
          <w:p w14:paraId="07B26B45" w14:textId="77777777" w:rsidR="004369F9" w:rsidRPr="00DE3297" w:rsidRDefault="004369F9" w:rsidP="008D62AE">
            <w:pPr>
              <w:rPr>
                <w:rFonts w:ascii="Times New Roman" w:hAnsi="Times New Roman" w:cs="Times New Roman"/>
                <w:sz w:val="24"/>
                <w:szCs w:val="24"/>
              </w:rPr>
            </w:pPr>
          </w:p>
          <w:p w14:paraId="62C9DB14" w14:textId="77777777" w:rsidR="004369F9" w:rsidRPr="00DE3297" w:rsidRDefault="004369F9" w:rsidP="008D62AE">
            <w:pPr>
              <w:rPr>
                <w:rFonts w:ascii="Times New Roman" w:hAnsi="Times New Roman" w:cs="Times New Roman"/>
                <w:sz w:val="24"/>
                <w:szCs w:val="24"/>
              </w:rPr>
            </w:pPr>
          </w:p>
          <w:p w14:paraId="74E68420" w14:textId="77777777" w:rsidR="004369F9" w:rsidRDefault="004369F9" w:rsidP="008D62AE">
            <w:pPr>
              <w:rPr>
                <w:rFonts w:ascii="Times New Roman" w:hAnsi="Times New Roman" w:cs="Times New Roman"/>
                <w:sz w:val="24"/>
                <w:szCs w:val="24"/>
              </w:rPr>
            </w:pPr>
          </w:p>
          <w:p w14:paraId="4A67B51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079BEC2F" w14:textId="77777777" w:rsidR="004369F9" w:rsidRPr="00DE3297" w:rsidRDefault="004369F9" w:rsidP="008D62AE">
            <w:pPr>
              <w:rPr>
                <w:rFonts w:ascii="Times New Roman" w:hAnsi="Times New Roman" w:cs="Times New Roman"/>
                <w:sz w:val="24"/>
                <w:szCs w:val="24"/>
              </w:rPr>
            </w:pPr>
          </w:p>
          <w:p w14:paraId="03C087F7" w14:textId="77777777" w:rsidR="004369F9" w:rsidRPr="00DE3297" w:rsidRDefault="004369F9" w:rsidP="008D62AE">
            <w:pPr>
              <w:rPr>
                <w:rFonts w:ascii="Times New Roman" w:hAnsi="Times New Roman" w:cs="Times New Roman"/>
                <w:sz w:val="24"/>
                <w:szCs w:val="24"/>
              </w:rPr>
            </w:pPr>
          </w:p>
          <w:p w14:paraId="0C2CCDC0" w14:textId="77777777" w:rsidR="004369F9" w:rsidRPr="00DE3297" w:rsidRDefault="004369F9" w:rsidP="008D62AE">
            <w:pPr>
              <w:rPr>
                <w:rFonts w:ascii="Times New Roman" w:hAnsi="Times New Roman" w:cs="Times New Roman"/>
                <w:sz w:val="24"/>
                <w:szCs w:val="24"/>
              </w:rPr>
            </w:pPr>
          </w:p>
          <w:p w14:paraId="2DDDE903" w14:textId="77777777" w:rsidR="004369F9" w:rsidRPr="00DE3297" w:rsidRDefault="004369F9" w:rsidP="008D62AE">
            <w:pPr>
              <w:rPr>
                <w:rFonts w:ascii="Times New Roman" w:hAnsi="Times New Roman" w:cs="Times New Roman"/>
                <w:sz w:val="24"/>
                <w:szCs w:val="24"/>
              </w:rPr>
            </w:pPr>
          </w:p>
          <w:p w14:paraId="3540DCA6" w14:textId="77777777" w:rsidR="004369F9" w:rsidRPr="00DE3297" w:rsidRDefault="004369F9" w:rsidP="008D62AE">
            <w:pPr>
              <w:rPr>
                <w:rFonts w:ascii="Times New Roman" w:hAnsi="Times New Roman" w:cs="Times New Roman"/>
                <w:sz w:val="24"/>
                <w:szCs w:val="24"/>
              </w:rPr>
            </w:pPr>
          </w:p>
        </w:tc>
        <w:tc>
          <w:tcPr>
            <w:tcW w:w="1701" w:type="dxa"/>
          </w:tcPr>
          <w:p w14:paraId="145DADDD"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 Curatorial</w:t>
            </w:r>
          </w:p>
          <w:p w14:paraId="68E3BDCA" w14:textId="77777777" w:rsidR="004369F9" w:rsidRDefault="004369F9" w:rsidP="008D62AE">
            <w:pPr>
              <w:rPr>
                <w:rFonts w:ascii="Times New Roman" w:hAnsi="Times New Roman" w:cs="Times New Roman"/>
                <w:sz w:val="24"/>
                <w:szCs w:val="24"/>
              </w:rPr>
            </w:pPr>
          </w:p>
          <w:p w14:paraId="03F4EBAB" w14:textId="77777777" w:rsidR="004369F9" w:rsidRDefault="004369F9" w:rsidP="008D62AE">
            <w:pPr>
              <w:rPr>
                <w:rFonts w:ascii="Times New Roman" w:hAnsi="Times New Roman" w:cs="Times New Roman"/>
                <w:sz w:val="24"/>
                <w:szCs w:val="24"/>
              </w:rPr>
            </w:pPr>
          </w:p>
          <w:p w14:paraId="6601A735" w14:textId="77777777" w:rsidR="004369F9" w:rsidRDefault="004369F9" w:rsidP="008D62AE">
            <w:pPr>
              <w:rPr>
                <w:rFonts w:ascii="Times New Roman" w:hAnsi="Times New Roman" w:cs="Times New Roman"/>
                <w:sz w:val="24"/>
                <w:szCs w:val="24"/>
              </w:rPr>
            </w:pPr>
          </w:p>
          <w:p w14:paraId="68787CE9" w14:textId="77777777" w:rsidR="004369F9" w:rsidRDefault="004369F9" w:rsidP="008D62AE">
            <w:pPr>
              <w:rPr>
                <w:rFonts w:ascii="Times New Roman" w:hAnsi="Times New Roman" w:cs="Times New Roman"/>
                <w:sz w:val="24"/>
                <w:szCs w:val="24"/>
              </w:rPr>
            </w:pPr>
          </w:p>
          <w:p w14:paraId="715CDC9F" w14:textId="77777777" w:rsidR="004369F9" w:rsidRDefault="004369F9" w:rsidP="008D62AE">
            <w:pPr>
              <w:rPr>
                <w:rFonts w:ascii="Times New Roman" w:hAnsi="Times New Roman" w:cs="Times New Roman"/>
                <w:sz w:val="24"/>
                <w:szCs w:val="24"/>
              </w:rPr>
            </w:pPr>
          </w:p>
          <w:p w14:paraId="1288A1C5" w14:textId="77777777" w:rsidR="004369F9" w:rsidRDefault="004369F9" w:rsidP="008D62AE">
            <w:pPr>
              <w:rPr>
                <w:rFonts w:ascii="Times New Roman" w:hAnsi="Times New Roman" w:cs="Times New Roman"/>
                <w:sz w:val="24"/>
                <w:szCs w:val="24"/>
              </w:rPr>
            </w:pPr>
          </w:p>
          <w:p w14:paraId="1EB2CC86" w14:textId="77777777" w:rsidR="004369F9" w:rsidRDefault="004369F9" w:rsidP="008D62AE">
            <w:pPr>
              <w:rPr>
                <w:rFonts w:ascii="Times New Roman" w:hAnsi="Times New Roman" w:cs="Times New Roman"/>
                <w:sz w:val="24"/>
                <w:szCs w:val="24"/>
              </w:rPr>
            </w:pPr>
          </w:p>
          <w:p w14:paraId="4C5CEEDF" w14:textId="77777777" w:rsidR="004369F9" w:rsidRDefault="004369F9" w:rsidP="008D62AE">
            <w:pPr>
              <w:rPr>
                <w:rFonts w:ascii="Times New Roman" w:hAnsi="Times New Roman" w:cs="Times New Roman"/>
                <w:sz w:val="24"/>
                <w:szCs w:val="24"/>
              </w:rPr>
            </w:pPr>
          </w:p>
          <w:p w14:paraId="2444B1B6" w14:textId="77777777" w:rsidR="004369F9" w:rsidRDefault="004369F9" w:rsidP="008D62AE">
            <w:pPr>
              <w:rPr>
                <w:rFonts w:ascii="Times New Roman" w:hAnsi="Times New Roman" w:cs="Times New Roman"/>
                <w:sz w:val="24"/>
                <w:szCs w:val="24"/>
              </w:rPr>
            </w:pPr>
          </w:p>
          <w:p w14:paraId="7A625EA4"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 Digital</w:t>
            </w:r>
          </w:p>
          <w:p w14:paraId="2AD5BD61" w14:textId="77777777" w:rsidR="004369F9" w:rsidRPr="00DE3297" w:rsidRDefault="004369F9" w:rsidP="008D62AE">
            <w:pPr>
              <w:rPr>
                <w:rFonts w:ascii="Times New Roman" w:hAnsi="Times New Roman" w:cs="Times New Roman"/>
                <w:sz w:val="24"/>
                <w:szCs w:val="24"/>
              </w:rPr>
            </w:pPr>
          </w:p>
        </w:tc>
        <w:tc>
          <w:tcPr>
            <w:tcW w:w="1051" w:type="dxa"/>
          </w:tcPr>
          <w:p w14:paraId="64CEF932"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2</w:t>
            </w:r>
          </w:p>
          <w:p w14:paraId="733ACD8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5</w:t>
            </w:r>
          </w:p>
        </w:tc>
      </w:tr>
      <w:tr w:rsidR="004369F9" w:rsidRPr="00DE3297" w14:paraId="6A6A4A7D" w14:textId="77777777" w:rsidTr="008D62AE">
        <w:tc>
          <w:tcPr>
            <w:tcW w:w="4077" w:type="dxa"/>
            <w:vMerge/>
          </w:tcPr>
          <w:p w14:paraId="350524F8" w14:textId="77777777" w:rsidR="004369F9" w:rsidRPr="00DE3297" w:rsidRDefault="004369F9" w:rsidP="008D62AE">
            <w:pPr>
              <w:rPr>
                <w:rFonts w:ascii="Times New Roman" w:hAnsi="Times New Roman" w:cs="Times New Roman"/>
                <w:sz w:val="24"/>
                <w:szCs w:val="24"/>
              </w:rPr>
            </w:pPr>
          </w:p>
        </w:tc>
        <w:tc>
          <w:tcPr>
            <w:tcW w:w="3048" w:type="dxa"/>
          </w:tcPr>
          <w:p w14:paraId="216815E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Young people are engaged and represented at all levels of the organisation</w:t>
            </w:r>
            <w:r w:rsidR="00652491">
              <w:rPr>
                <w:rFonts w:ascii="Times New Roman" w:hAnsi="Times New Roman" w:cs="Times New Roman"/>
                <w:sz w:val="24"/>
                <w:szCs w:val="24"/>
              </w:rPr>
              <w:t xml:space="preserve"> </w:t>
            </w:r>
          </w:p>
          <w:p w14:paraId="311D60FD" w14:textId="77777777" w:rsidR="004369F9" w:rsidRPr="00DE3297" w:rsidRDefault="004369F9" w:rsidP="008D62AE">
            <w:pPr>
              <w:rPr>
                <w:rFonts w:ascii="Times New Roman" w:hAnsi="Times New Roman" w:cs="Times New Roman"/>
                <w:sz w:val="24"/>
                <w:szCs w:val="24"/>
              </w:rPr>
            </w:pPr>
          </w:p>
        </w:tc>
        <w:tc>
          <w:tcPr>
            <w:tcW w:w="4040" w:type="dxa"/>
          </w:tcPr>
          <w:p w14:paraId="4F1E9F7A" w14:textId="77777777" w:rsidR="004369F9" w:rsidRPr="00DE3297" w:rsidRDefault="004369F9" w:rsidP="008D62AE">
            <w:pPr>
              <w:rPr>
                <w:rFonts w:ascii="Times New Roman" w:hAnsi="Times New Roman" w:cs="Times New Roman"/>
                <w:iCs/>
                <w:sz w:val="24"/>
                <w:szCs w:val="24"/>
              </w:rPr>
            </w:pPr>
            <w:r w:rsidRPr="00DE3297">
              <w:rPr>
                <w:rFonts w:ascii="Times New Roman" w:hAnsi="Times New Roman" w:cs="Times New Roman"/>
                <w:sz w:val="24"/>
                <w:szCs w:val="24"/>
              </w:rPr>
              <w:t>Build liaison and consultation into YMT's ongoing work with young people (as volunteers, on proj</w:t>
            </w:r>
            <w:r>
              <w:rPr>
                <w:rFonts w:ascii="Times New Roman" w:hAnsi="Times New Roman" w:cs="Times New Roman"/>
                <w:sz w:val="24"/>
                <w:szCs w:val="24"/>
              </w:rPr>
              <w:t xml:space="preserve">ects, on work experience and in </w:t>
            </w:r>
            <w:r w:rsidRPr="00DE3297">
              <w:rPr>
                <w:rFonts w:ascii="Times New Roman" w:hAnsi="Times New Roman" w:cs="Times New Roman"/>
                <w:sz w:val="24"/>
                <w:szCs w:val="24"/>
              </w:rPr>
              <w:t>the public programme) through formal feedback, questions and activities.</w:t>
            </w:r>
          </w:p>
        </w:tc>
        <w:tc>
          <w:tcPr>
            <w:tcW w:w="1416" w:type="dxa"/>
          </w:tcPr>
          <w:p w14:paraId="64D8F5C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Ongoing</w:t>
            </w:r>
          </w:p>
        </w:tc>
        <w:tc>
          <w:tcPr>
            <w:tcW w:w="1701" w:type="dxa"/>
          </w:tcPr>
          <w:p w14:paraId="725A4AD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Public Engagement</w:t>
            </w:r>
          </w:p>
        </w:tc>
        <w:tc>
          <w:tcPr>
            <w:tcW w:w="1051" w:type="dxa"/>
          </w:tcPr>
          <w:p w14:paraId="0CF692C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5</w:t>
            </w:r>
          </w:p>
        </w:tc>
      </w:tr>
      <w:tr w:rsidR="004369F9" w:rsidRPr="00DE3297" w14:paraId="6785C7AC" w14:textId="77777777" w:rsidTr="008D62AE">
        <w:tc>
          <w:tcPr>
            <w:tcW w:w="4077" w:type="dxa"/>
            <w:vMerge/>
          </w:tcPr>
          <w:p w14:paraId="0AB887F6" w14:textId="77777777" w:rsidR="004369F9" w:rsidRPr="00DE3297" w:rsidRDefault="004369F9" w:rsidP="008D62AE">
            <w:pPr>
              <w:rPr>
                <w:rFonts w:ascii="Times New Roman" w:hAnsi="Times New Roman" w:cs="Times New Roman"/>
                <w:sz w:val="24"/>
                <w:szCs w:val="24"/>
              </w:rPr>
            </w:pPr>
          </w:p>
        </w:tc>
        <w:tc>
          <w:tcPr>
            <w:tcW w:w="3048" w:type="dxa"/>
          </w:tcPr>
          <w:p w14:paraId="6444A71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YMT is reaching students from schools that have never visited or have only visited infrequently.</w:t>
            </w:r>
          </w:p>
          <w:p w14:paraId="38CAABBE" w14:textId="77777777" w:rsidR="004369F9" w:rsidRPr="00DE3297" w:rsidRDefault="004369F9" w:rsidP="008D62AE">
            <w:pPr>
              <w:rPr>
                <w:rFonts w:ascii="Times New Roman" w:hAnsi="Times New Roman" w:cs="Times New Roman"/>
                <w:sz w:val="24"/>
                <w:szCs w:val="24"/>
              </w:rPr>
            </w:pPr>
          </w:p>
          <w:p w14:paraId="522B6D11" w14:textId="77777777" w:rsidR="004369F9" w:rsidRPr="00DE3297" w:rsidRDefault="004369F9" w:rsidP="008D62AE">
            <w:pPr>
              <w:rPr>
                <w:rFonts w:ascii="Times New Roman" w:hAnsi="Times New Roman" w:cs="Times New Roman"/>
                <w:sz w:val="24"/>
                <w:szCs w:val="24"/>
              </w:rPr>
            </w:pPr>
          </w:p>
          <w:p w14:paraId="6704053B" w14:textId="77777777" w:rsidR="004369F9" w:rsidRPr="00DE3297" w:rsidRDefault="004369F9" w:rsidP="008D62AE">
            <w:pPr>
              <w:rPr>
                <w:rFonts w:ascii="Times New Roman" w:hAnsi="Times New Roman" w:cs="Times New Roman"/>
                <w:sz w:val="24"/>
                <w:szCs w:val="24"/>
              </w:rPr>
            </w:pPr>
          </w:p>
          <w:p w14:paraId="2049A365" w14:textId="77777777" w:rsidR="004369F9" w:rsidRPr="00DE3297" w:rsidRDefault="004369F9" w:rsidP="008D62AE">
            <w:pPr>
              <w:rPr>
                <w:rFonts w:ascii="Times New Roman" w:hAnsi="Times New Roman" w:cs="Times New Roman"/>
                <w:sz w:val="24"/>
                <w:szCs w:val="24"/>
              </w:rPr>
            </w:pPr>
          </w:p>
        </w:tc>
        <w:tc>
          <w:tcPr>
            <w:tcW w:w="4040" w:type="dxa"/>
          </w:tcPr>
          <w:p w14:paraId="440E0FF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Offer up to 10 liaison visits a year (1 visit per school) to non-visiting local schools and/or those working towards </w:t>
            </w:r>
            <w:r w:rsidRPr="00DE3297">
              <w:rPr>
                <w:rFonts w:ascii="Times New Roman" w:hAnsi="Times New Roman" w:cs="Times New Roman"/>
                <w:sz w:val="24"/>
                <w:szCs w:val="24"/>
              </w:rPr>
              <w:lastRenderedPageBreak/>
              <w:t>Arts Mark – through the York Cultural Pledge.</w:t>
            </w:r>
          </w:p>
          <w:p w14:paraId="6A865781" w14:textId="77777777" w:rsidR="004369F9" w:rsidRPr="00DE3297" w:rsidRDefault="004369F9" w:rsidP="008D62AE">
            <w:pPr>
              <w:rPr>
                <w:rFonts w:ascii="Times New Roman" w:hAnsi="Times New Roman" w:cs="Times New Roman"/>
                <w:sz w:val="24"/>
                <w:szCs w:val="24"/>
              </w:rPr>
            </w:pPr>
          </w:p>
          <w:p w14:paraId="3ED7F09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Work with at least </w:t>
            </w:r>
            <w:r w:rsidRPr="00231B31">
              <w:rPr>
                <w:rFonts w:ascii="Times New Roman" w:hAnsi="Times New Roman" w:cs="Times New Roman"/>
                <w:sz w:val="24"/>
                <w:szCs w:val="24"/>
              </w:rPr>
              <w:t>6,500</w:t>
            </w:r>
            <w:r w:rsidRPr="00DE3297">
              <w:rPr>
                <w:rFonts w:ascii="Times New Roman" w:hAnsi="Times New Roman" w:cs="Times New Roman"/>
                <w:sz w:val="24"/>
                <w:szCs w:val="24"/>
              </w:rPr>
              <w:t xml:space="preserve"> </w:t>
            </w:r>
            <w:r>
              <w:rPr>
                <w:rFonts w:ascii="Times New Roman" w:hAnsi="Times New Roman" w:cs="Times New Roman"/>
                <w:sz w:val="24"/>
                <w:szCs w:val="24"/>
              </w:rPr>
              <w:t xml:space="preserve">York </w:t>
            </w:r>
            <w:r w:rsidRPr="00DE3297">
              <w:rPr>
                <w:rFonts w:ascii="Times New Roman" w:hAnsi="Times New Roman" w:cs="Times New Roman"/>
                <w:sz w:val="24"/>
                <w:szCs w:val="24"/>
              </w:rPr>
              <w:t xml:space="preserve">school children in formal learning led visits each year </w:t>
            </w:r>
          </w:p>
          <w:p w14:paraId="7D35ACF0" w14:textId="77777777" w:rsidR="004369F9" w:rsidRPr="00DE3297" w:rsidRDefault="004369F9" w:rsidP="008D62AE">
            <w:pPr>
              <w:rPr>
                <w:rFonts w:ascii="Times New Roman" w:hAnsi="Times New Roman" w:cs="Times New Roman"/>
                <w:sz w:val="24"/>
                <w:szCs w:val="24"/>
              </w:rPr>
            </w:pPr>
          </w:p>
        </w:tc>
        <w:tc>
          <w:tcPr>
            <w:tcW w:w="1416" w:type="dxa"/>
          </w:tcPr>
          <w:p w14:paraId="0F387C7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2019/20</w:t>
            </w:r>
          </w:p>
          <w:p w14:paraId="050B655B" w14:textId="77777777" w:rsidR="004369F9" w:rsidRPr="00DE3297" w:rsidRDefault="004369F9" w:rsidP="008D62AE">
            <w:pPr>
              <w:rPr>
                <w:rFonts w:ascii="Times New Roman" w:hAnsi="Times New Roman" w:cs="Times New Roman"/>
                <w:sz w:val="24"/>
                <w:szCs w:val="24"/>
              </w:rPr>
            </w:pPr>
          </w:p>
          <w:p w14:paraId="213C0729" w14:textId="77777777" w:rsidR="004369F9" w:rsidRDefault="004369F9" w:rsidP="008D62AE">
            <w:pPr>
              <w:rPr>
                <w:rFonts w:ascii="Times New Roman" w:hAnsi="Times New Roman" w:cs="Times New Roman"/>
                <w:sz w:val="24"/>
                <w:szCs w:val="24"/>
              </w:rPr>
            </w:pPr>
          </w:p>
          <w:p w14:paraId="16EB8517" w14:textId="77777777" w:rsidR="004369F9" w:rsidRDefault="004369F9" w:rsidP="008D62AE">
            <w:pPr>
              <w:rPr>
                <w:rFonts w:ascii="Times New Roman" w:hAnsi="Times New Roman" w:cs="Times New Roman"/>
                <w:sz w:val="24"/>
                <w:szCs w:val="24"/>
              </w:rPr>
            </w:pPr>
          </w:p>
          <w:p w14:paraId="645D8AFC" w14:textId="77777777" w:rsidR="004369F9" w:rsidRDefault="004369F9" w:rsidP="008D62AE">
            <w:pPr>
              <w:rPr>
                <w:rFonts w:ascii="Times New Roman" w:hAnsi="Times New Roman" w:cs="Times New Roman"/>
                <w:sz w:val="24"/>
                <w:szCs w:val="24"/>
              </w:rPr>
            </w:pPr>
          </w:p>
          <w:p w14:paraId="73A9D842" w14:textId="77777777" w:rsidR="004369F9" w:rsidRDefault="004369F9" w:rsidP="008D62AE">
            <w:pPr>
              <w:rPr>
                <w:rFonts w:ascii="Times New Roman" w:hAnsi="Times New Roman" w:cs="Times New Roman"/>
                <w:sz w:val="24"/>
                <w:szCs w:val="24"/>
              </w:rPr>
            </w:pPr>
          </w:p>
          <w:p w14:paraId="6DE534E5" w14:textId="77777777" w:rsidR="009E560B" w:rsidRDefault="009E560B" w:rsidP="008D62AE">
            <w:pPr>
              <w:rPr>
                <w:rFonts w:ascii="Times New Roman" w:hAnsi="Times New Roman" w:cs="Times New Roman"/>
                <w:sz w:val="24"/>
                <w:szCs w:val="24"/>
              </w:rPr>
            </w:pPr>
          </w:p>
          <w:p w14:paraId="55DA5FB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35963C75" w14:textId="77777777" w:rsidR="004369F9" w:rsidRPr="00DE3297" w:rsidRDefault="004369F9" w:rsidP="008D62AE">
            <w:pPr>
              <w:rPr>
                <w:rFonts w:ascii="Times New Roman" w:hAnsi="Times New Roman" w:cs="Times New Roman"/>
                <w:sz w:val="24"/>
                <w:szCs w:val="24"/>
              </w:rPr>
            </w:pPr>
          </w:p>
          <w:p w14:paraId="5F9A1398" w14:textId="77777777" w:rsidR="004369F9" w:rsidRPr="00DE3297" w:rsidRDefault="004369F9" w:rsidP="008D62AE">
            <w:pPr>
              <w:rPr>
                <w:rFonts w:ascii="Times New Roman" w:hAnsi="Times New Roman" w:cs="Times New Roman"/>
                <w:sz w:val="24"/>
                <w:szCs w:val="24"/>
              </w:rPr>
            </w:pPr>
          </w:p>
          <w:p w14:paraId="3D903D00" w14:textId="77777777" w:rsidR="004369F9" w:rsidRPr="00DE3297" w:rsidRDefault="004369F9" w:rsidP="008D62AE">
            <w:pPr>
              <w:rPr>
                <w:rFonts w:ascii="Times New Roman" w:hAnsi="Times New Roman" w:cs="Times New Roman"/>
                <w:sz w:val="24"/>
                <w:szCs w:val="24"/>
              </w:rPr>
            </w:pPr>
          </w:p>
        </w:tc>
        <w:tc>
          <w:tcPr>
            <w:tcW w:w="1701" w:type="dxa"/>
          </w:tcPr>
          <w:p w14:paraId="61810AEE"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2E8D35D0" w14:textId="77777777" w:rsidR="004369F9" w:rsidRDefault="004369F9" w:rsidP="008D62AE">
            <w:pPr>
              <w:rPr>
                <w:rFonts w:ascii="Times New Roman" w:hAnsi="Times New Roman" w:cs="Times New Roman"/>
                <w:sz w:val="24"/>
                <w:szCs w:val="24"/>
              </w:rPr>
            </w:pPr>
          </w:p>
          <w:p w14:paraId="7A562EDF" w14:textId="77777777" w:rsidR="004369F9" w:rsidRDefault="004369F9" w:rsidP="008D62AE">
            <w:pPr>
              <w:rPr>
                <w:rFonts w:ascii="Times New Roman" w:hAnsi="Times New Roman" w:cs="Times New Roman"/>
                <w:sz w:val="24"/>
                <w:szCs w:val="24"/>
              </w:rPr>
            </w:pPr>
          </w:p>
          <w:p w14:paraId="575117B2" w14:textId="77777777" w:rsidR="004369F9" w:rsidRDefault="004369F9" w:rsidP="008D62AE">
            <w:pPr>
              <w:rPr>
                <w:rFonts w:ascii="Times New Roman" w:hAnsi="Times New Roman" w:cs="Times New Roman"/>
                <w:sz w:val="24"/>
                <w:szCs w:val="24"/>
              </w:rPr>
            </w:pPr>
          </w:p>
          <w:p w14:paraId="5D06FD13" w14:textId="77777777" w:rsidR="004369F9" w:rsidRDefault="004369F9" w:rsidP="008D62AE">
            <w:pPr>
              <w:rPr>
                <w:rFonts w:ascii="Times New Roman" w:hAnsi="Times New Roman" w:cs="Times New Roman"/>
                <w:sz w:val="24"/>
                <w:szCs w:val="24"/>
              </w:rPr>
            </w:pPr>
          </w:p>
          <w:p w14:paraId="0D2B28F6" w14:textId="77777777" w:rsidR="009E560B" w:rsidRDefault="009E560B" w:rsidP="008D62AE">
            <w:pPr>
              <w:rPr>
                <w:rFonts w:ascii="Times New Roman" w:hAnsi="Times New Roman" w:cs="Times New Roman"/>
                <w:sz w:val="24"/>
                <w:szCs w:val="24"/>
              </w:rPr>
            </w:pPr>
          </w:p>
          <w:p w14:paraId="7027B3F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3E2F0FE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5</w:t>
            </w:r>
          </w:p>
          <w:p w14:paraId="2E82B5D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7</w:t>
            </w:r>
          </w:p>
        </w:tc>
      </w:tr>
      <w:tr w:rsidR="004369F9" w:rsidRPr="00DE3297" w14:paraId="4C82F10D" w14:textId="77777777" w:rsidTr="008D62AE">
        <w:tc>
          <w:tcPr>
            <w:tcW w:w="4077" w:type="dxa"/>
            <w:vMerge/>
          </w:tcPr>
          <w:p w14:paraId="124A0CE5" w14:textId="77777777" w:rsidR="004369F9" w:rsidRPr="00DE3297" w:rsidRDefault="004369F9" w:rsidP="008D62AE">
            <w:pPr>
              <w:rPr>
                <w:rFonts w:ascii="Times New Roman" w:hAnsi="Times New Roman" w:cs="Times New Roman"/>
                <w:sz w:val="24"/>
                <w:szCs w:val="24"/>
              </w:rPr>
            </w:pPr>
          </w:p>
        </w:tc>
        <w:tc>
          <w:tcPr>
            <w:tcW w:w="3048" w:type="dxa"/>
          </w:tcPr>
          <w:p w14:paraId="3DDD66E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Newly-developed self-guided resources and on-gallery workshops leads to increased school visits. </w:t>
            </w:r>
          </w:p>
        </w:tc>
        <w:tc>
          <w:tcPr>
            <w:tcW w:w="4040" w:type="dxa"/>
          </w:tcPr>
          <w:p w14:paraId="71C0E70E" w14:textId="77777777" w:rsidR="004369F9" w:rsidRPr="00DE3297" w:rsidRDefault="004369F9" w:rsidP="008D62AE">
            <w:pPr>
              <w:rPr>
                <w:rFonts w:ascii="Times New Roman" w:hAnsi="Times New Roman" w:cs="Times New Roman"/>
                <w:iCs/>
                <w:sz w:val="24"/>
                <w:szCs w:val="24"/>
              </w:rPr>
            </w:pPr>
            <w:r w:rsidRPr="00DE3297">
              <w:rPr>
                <w:rFonts w:ascii="Times New Roman" w:hAnsi="Times New Roman" w:cs="Times New Roman"/>
                <w:iCs/>
                <w:sz w:val="24"/>
                <w:szCs w:val="24"/>
              </w:rPr>
              <w:t>New on-gallery workshop offer launched at Yorkshire Museum aimed at KS2 classes. Two booked groups per term.</w:t>
            </w:r>
          </w:p>
          <w:p w14:paraId="106D071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 </w:t>
            </w:r>
          </w:p>
          <w:p w14:paraId="41B4B7C5" w14:textId="77777777" w:rsidR="004369F9" w:rsidRPr="00DE3297" w:rsidRDefault="004369F9" w:rsidP="008D62AE">
            <w:pPr>
              <w:rPr>
                <w:rFonts w:ascii="Times New Roman" w:hAnsi="Times New Roman" w:cs="Times New Roman"/>
                <w:sz w:val="24"/>
                <w:szCs w:val="24"/>
              </w:rPr>
            </w:pPr>
          </w:p>
        </w:tc>
        <w:tc>
          <w:tcPr>
            <w:tcW w:w="1416" w:type="dxa"/>
          </w:tcPr>
          <w:p w14:paraId="4CFADAE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tc>
        <w:tc>
          <w:tcPr>
            <w:tcW w:w="1701" w:type="dxa"/>
          </w:tcPr>
          <w:p w14:paraId="4EADB88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798DB5C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5</w:t>
            </w:r>
          </w:p>
        </w:tc>
      </w:tr>
      <w:tr w:rsidR="004369F9" w:rsidRPr="00DE3297" w14:paraId="39AC4A11" w14:textId="77777777" w:rsidTr="008D62AE">
        <w:tc>
          <w:tcPr>
            <w:tcW w:w="4077" w:type="dxa"/>
            <w:vMerge/>
          </w:tcPr>
          <w:p w14:paraId="56665943" w14:textId="77777777" w:rsidR="004369F9" w:rsidRPr="00DE3297" w:rsidRDefault="004369F9" w:rsidP="008D62AE">
            <w:pPr>
              <w:rPr>
                <w:rFonts w:ascii="Times New Roman" w:hAnsi="Times New Roman" w:cs="Times New Roman"/>
                <w:sz w:val="24"/>
                <w:szCs w:val="24"/>
              </w:rPr>
            </w:pPr>
          </w:p>
        </w:tc>
        <w:tc>
          <w:tcPr>
            <w:tcW w:w="3048" w:type="dxa"/>
          </w:tcPr>
          <w:p w14:paraId="2F7B3B8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An increased number of families from lower socio-economic groups will benefit from our programme for Under 5’s. </w:t>
            </w:r>
          </w:p>
        </w:tc>
        <w:tc>
          <w:tcPr>
            <w:tcW w:w="4040" w:type="dxa"/>
          </w:tcPr>
          <w:p w14:paraId="00A43A9B" w14:textId="77777777" w:rsidR="004369F9" w:rsidRPr="00DE3297" w:rsidRDefault="00652491" w:rsidP="008D62AE">
            <w:pPr>
              <w:rPr>
                <w:rFonts w:ascii="Times New Roman" w:hAnsi="Times New Roman" w:cs="Times New Roman"/>
                <w:sz w:val="24"/>
                <w:szCs w:val="24"/>
              </w:rPr>
            </w:pPr>
            <w:r>
              <w:rPr>
                <w:rFonts w:ascii="Times New Roman" w:hAnsi="Times New Roman" w:cs="Times New Roman"/>
                <w:sz w:val="24"/>
                <w:szCs w:val="24"/>
              </w:rPr>
              <w:t xml:space="preserve">Free Museum </w:t>
            </w:r>
            <w:proofErr w:type="spellStart"/>
            <w:r>
              <w:rPr>
                <w:rFonts w:ascii="Times New Roman" w:hAnsi="Times New Roman" w:cs="Times New Roman"/>
                <w:sz w:val="24"/>
                <w:szCs w:val="24"/>
              </w:rPr>
              <w:t>monkies</w:t>
            </w:r>
            <w:proofErr w:type="spellEnd"/>
            <w:r>
              <w:rPr>
                <w:rFonts w:ascii="Times New Roman" w:hAnsi="Times New Roman" w:cs="Times New Roman"/>
                <w:sz w:val="24"/>
                <w:szCs w:val="24"/>
              </w:rPr>
              <w:t xml:space="preserve"> sessions for YMT Access card holders for Under 5’s</w:t>
            </w:r>
          </w:p>
          <w:p w14:paraId="3768FFC9" w14:textId="77777777" w:rsidR="004369F9" w:rsidRPr="00DE3297" w:rsidRDefault="004369F9" w:rsidP="008D62AE">
            <w:pPr>
              <w:rPr>
                <w:rFonts w:ascii="Times New Roman" w:hAnsi="Times New Roman" w:cs="Times New Roman"/>
                <w:iCs/>
                <w:sz w:val="24"/>
                <w:szCs w:val="24"/>
              </w:rPr>
            </w:pPr>
          </w:p>
        </w:tc>
        <w:tc>
          <w:tcPr>
            <w:tcW w:w="1416" w:type="dxa"/>
          </w:tcPr>
          <w:p w14:paraId="522993B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tc>
        <w:tc>
          <w:tcPr>
            <w:tcW w:w="1701" w:type="dxa"/>
          </w:tcPr>
          <w:p w14:paraId="2013D22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33720EB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5</w:t>
            </w:r>
          </w:p>
        </w:tc>
      </w:tr>
      <w:tr w:rsidR="004369F9" w:rsidRPr="00DE3297" w14:paraId="515B49A0" w14:textId="77777777" w:rsidTr="008D62AE">
        <w:tc>
          <w:tcPr>
            <w:tcW w:w="4077" w:type="dxa"/>
          </w:tcPr>
          <w:p w14:paraId="21A24D1D" w14:textId="77777777" w:rsidR="004369F9" w:rsidRPr="00DE3297" w:rsidRDefault="004369F9" w:rsidP="008D62AE">
            <w:pPr>
              <w:rPr>
                <w:rFonts w:ascii="Times New Roman" w:hAnsi="Times New Roman" w:cs="Times New Roman"/>
                <w:sz w:val="24"/>
                <w:szCs w:val="24"/>
              </w:rPr>
            </w:pPr>
          </w:p>
        </w:tc>
        <w:tc>
          <w:tcPr>
            <w:tcW w:w="3048" w:type="dxa"/>
          </w:tcPr>
          <w:p w14:paraId="6A750A5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Opportunities for young people are maximised through YMT's partnering with the FE sector to.</w:t>
            </w:r>
          </w:p>
        </w:tc>
        <w:tc>
          <w:tcPr>
            <w:tcW w:w="4040" w:type="dxa"/>
          </w:tcPr>
          <w:p w14:paraId="271A2C9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Work with 15+ young people from York College on projects which contribute to their course requirements, and which are relevant to YMT displays or events. This will include producing fashion items which act as interpretation of an aspect or theme of the displays.  </w:t>
            </w:r>
          </w:p>
          <w:p w14:paraId="322D1178" w14:textId="77777777" w:rsidR="004369F9" w:rsidRPr="00DE3297" w:rsidRDefault="004369F9" w:rsidP="008D62AE">
            <w:pPr>
              <w:rPr>
                <w:rFonts w:ascii="Times New Roman" w:hAnsi="Times New Roman" w:cs="Times New Roman"/>
                <w:sz w:val="24"/>
                <w:szCs w:val="24"/>
              </w:rPr>
            </w:pPr>
          </w:p>
          <w:p w14:paraId="0603EB0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York College ceramics course to contribute to Day of Clay (and other </w:t>
            </w:r>
            <w:proofErr w:type="spellStart"/>
            <w:r w:rsidRPr="00DE3297">
              <w:rPr>
                <w:rFonts w:ascii="Times New Roman" w:hAnsi="Times New Roman" w:cs="Times New Roman"/>
                <w:sz w:val="24"/>
                <w:szCs w:val="24"/>
              </w:rPr>
              <w:t>CoCA</w:t>
            </w:r>
            <w:proofErr w:type="spellEnd"/>
            <w:r w:rsidRPr="00DE3297">
              <w:rPr>
                <w:rFonts w:ascii="Times New Roman" w:hAnsi="Times New Roman" w:cs="Times New Roman"/>
                <w:sz w:val="24"/>
                <w:szCs w:val="24"/>
              </w:rPr>
              <w:t xml:space="preserve"> events as appropriate)</w:t>
            </w:r>
          </w:p>
        </w:tc>
        <w:tc>
          <w:tcPr>
            <w:tcW w:w="1416" w:type="dxa"/>
          </w:tcPr>
          <w:p w14:paraId="5F5D565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Annually</w:t>
            </w:r>
          </w:p>
          <w:p w14:paraId="1AC65B24" w14:textId="77777777" w:rsidR="004369F9" w:rsidRPr="00DE3297" w:rsidRDefault="004369F9" w:rsidP="008D62AE">
            <w:pPr>
              <w:rPr>
                <w:rFonts w:ascii="Times New Roman" w:hAnsi="Times New Roman" w:cs="Times New Roman"/>
                <w:sz w:val="24"/>
                <w:szCs w:val="24"/>
              </w:rPr>
            </w:pPr>
          </w:p>
          <w:p w14:paraId="46A34081" w14:textId="77777777" w:rsidR="004369F9" w:rsidRPr="00DE3297" w:rsidRDefault="004369F9" w:rsidP="008D62AE">
            <w:pPr>
              <w:rPr>
                <w:rFonts w:ascii="Times New Roman" w:hAnsi="Times New Roman" w:cs="Times New Roman"/>
                <w:sz w:val="24"/>
                <w:szCs w:val="24"/>
              </w:rPr>
            </w:pPr>
          </w:p>
          <w:p w14:paraId="7FEE7930" w14:textId="77777777" w:rsidR="004369F9" w:rsidRPr="00DE3297" w:rsidRDefault="004369F9" w:rsidP="008D62AE">
            <w:pPr>
              <w:rPr>
                <w:rFonts w:ascii="Times New Roman" w:hAnsi="Times New Roman" w:cs="Times New Roman"/>
                <w:sz w:val="24"/>
                <w:szCs w:val="24"/>
              </w:rPr>
            </w:pPr>
          </w:p>
          <w:p w14:paraId="7AAC2EF4" w14:textId="77777777" w:rsidR="004369F9" w:rsidRPr="00DE3297" w:rsidRDefault="004369F9" w:rsidP="008D62AE">
            <w:pPr>
              <w:rPr>
                <w:rFonts w:ascii="Times New Roman" w:hAnsi="Times New Roman" w:cs="Times New Roman"/>
                <w:sz w:val="24"/>
                <w:szCs w:val="24"/>
              </w:rPr>
            </w:pPr>
          </w:p>
          <w:p w14:paraId="3A92450C" w14:textId="77777777" w:rsidR="004369F9" w:rsidRPr="00DE3297" w:rsidRDefault="004369F9" w:rsidP="008D62AE">
            <w:pPr>
              <w:rPr>
                <w:rFonts w:ascii="Times New Roman" w:hAnsi="Times New Roman" w:cs="Times New Roman"/>
                <w:sz w:val="24"/>
                <w:szCs w:val="24"/>
              </w:rPr>
            </w:pPr>
          </w:p>
          <w:p w14:paraId="186FA152" w14:textId="77777777" w:rsidR="004369F9" w:rsidRPr="00DE3297" w:rsidRDefault="004369F9" w:rsidP="008D62AE">
            <w:pPr>
              <w:rPr>
                <w:rFonts w:ascii="Times New Roman" w:hAnsi="Times New Roman" w:cs="Times New Roman"/>
                <w:sz w:val="24"/>
                <w:szCs w:val="24"/>
              </w:rPr>
            </w:pPr>
          </w:p>
          <w:p w14:paraId="0D8C96F7" w14:textId="77777777" w:rsidR="004369F9" w:rsidRPr="00DE3297" w:rsidRDefault="004369F9" w:rsidP="008D62AE">
            <w:pPr>
              <w:rPr>
                <w:rFonts w:ascii="Times New Roman" w:hAnsi="Times New Roman" w:cs="Times New Roman"/>
                <w:sz w:val="24"/>
                <w:szCs w:val="24"/>
              </w:rPr>
            </w:pPr>
          </w:p>
          <w:p w14:paraId="658842D7" w14:textId="77777777" w:rsidR="004369F9" w:rsidRPr="00DE3297" w:rsidRDefault="004369F9" w:rsidP="008D62AE">
            <w:pPr>
              <w:rPr>
                <w:rFonts w:ascii="Times New Roman" w:hAnsi="Times New Roman" w:cs="Times New Roman"/>
                <w:sz w:val="24"/>
                <w:szCs w:val="24"/>
              </w:rPr>
            </w:pPr>
          </w:p>
          <w:p w14:paraId="37792C6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Ongoing</w:t>
            </w:r>
          </w:p>
          <w:p w14:paraId="3EA8BC97" w14:textId="77777777" w:rsidR="004369F9" w:rsidRPr="00DE3297" w:rsidRDefault="004369F9" w:rsidP="008D62AE">
            <w:pPr>
              <w:rPr>
                <w:rFonts w:ascii="Times New Roman" w:hAnsi="Times New Roman" w:cs="Times New Roman"/>
                <w:sz w:val="24"/>
                <w:szCs w:val="24"/>
              </w:rPr>
            </w:pPr>
          </w:p>
        </w:tc>
        <w:tc>
          <w:tcPr>
            <w:tcW w:w="1701" w:type="dxa"/>
          </w:tcPr>
          <w:p w14:paraId="6A57B289"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41692F20" w14:textId="77777777" w:rsidR="004369F9" w:rsidRDefault="004369F9" w:rsidP="008D62AE">
            <w:pPr>
              <w:rPr>
                <w:rFonts w:ascii="Times New Roman" w:hAnsi="Times New Roman" w:cs="Times New Roman"/>
                <w:sz w:val="24"/>
                <w:szCs w:val="24"/>
              </w:rPr>
            </w:pPr>
          </w:p>
          <w:p w14:paraId="7B41B40A" w14:textId="77777777" w:rsidR="004369F9" w:rsidRDefault="004369F9" w:rsidP="008D62AE">
            <w:pPr>
              <w:rPr>
                <w:rFonts w:ascii="Times New Roman" w:hAnsi="Times New Roman" w:cs="Times New Roman"/>
                <w:sz w:val="24"/>
                <w:szCs w:val="24"/>
              </w:rPr>
            </w:pPr>
          </w:p>
          <w:p w14:paraId="22A4E689" w14:textId="77777777" w:rsidR="004369F9" w:rsidRDefault="004369F9" w:rsidP="008D62AE">
            <w:pPr>
              <w:rPr>
                <w:rFonts w:ascii="Times New Roman" w:hAnsi="Times New Roman" w:cs="Times New Roman"/>
                <w:sz w:val="24"/>
                <w:szCs w:val="24"/>
              </w:rPr>
            </w:pPr>
          </w:p>
          <w:p w14:paraId="2B2CD5D6" w14:textId="77777777" w:rsidR="004369F9" w:rsidRDefault="004369F9" w:rsidP="008D62AE">
            <w:pPr>
              <w:rPr>
                <w:rFonts w:ascii="Times New Roman" w:hAnsi="Times New Roman" w:cs="Times New Roman"/>
                <w:sz w:val="24"/>
                <w:szCs w:val="24"/>
              </w:rPr>
            </w:pPr>
          </w:p>
          <w:p w14:paraId="721431D4" w14:textId="77777777" w:rsidR="004369F9" w:rsidRDefault="004369F9" w:rsidP="008D62AE">
            <w:pPr>
              <w:rPr>
                <w:rFonts w:ascii="Times New Roman" w:hAnsi="Times New Roman" w:cs="Times New Roman"/>
                <w:sz w:val="24"/>
                <w:szCs w:val="24"/>
              </w:rPr>
            </w:pPr>
          </w:p>
          <w:p w14:paraId="0BC88FF9" w14:textId="77777777" w:rsidR="004369F9" w:rsidRDefault="004369F9" w:rsidP="008D62AE">
            <w:pPr>
              <w:rPr>
                <w:rFonts w:ascii="Times New Roman" w:hAnsi="Times New Roman" w:cs="Times New Roman"/>
                <w:sz w:val="24"/>
                <w:szCs w:val="24"/>
              </w:rPr>
            </w:pPr>
          </w:p>
          <w:p w14:paraId="284803F9" w14:textId="77777777" w:rsidR="004369F9" w:rsidRDefault="004369F9" w:rsidP="008D62AE">
            <w:pPr>
              <w:rPr>
                <w:rFonts w:ascii="Times New Roman" w:hAnsi="Times New Roman" w:cs="Times New Roman"/>
                <w:sz w:val="24"/>
                <w:szCs w:val="24"/>
              </w:rPr>
            </w:pPr>
          </w:p>
          <w:p w14:paraId="6DCD29F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72D0DA8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ACE 5</w:t>
            </w:r>
          </w:p>
        </w:tc>
      </w:tr>
      <w:tr w:rsidR="004369F9" w:rsidRPr="00DE3297" w14:paraId="3F0214DE" w14:textId="77777777" w:rsidTr="008D62AE">
        <w:tc>
          <w:tcPr>
            <w:tcW w:w="4077" w:type="dxa"/>
          </w:tcPr>
          <w:p w14:paraId="362452F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4.3 </w:t>
            </w:r>
            <w:r w:rsidRPr="00DE3297">
              <w:rPr>
                <w:rFonts w:ascii="Times New Roman" w:hAnsi="Times New Roman" w:cs="Times New Roman"/>
                <w:sz w:val="24"/>
                <w:szCs w:val="24"/>
              </w:rPr>
              <w:t xml:space="preserve">Develop YMT’s family offer to equal or exceed the standard set by </w:t>
            </w:r>
            <w:r w:rsidRPr="00DE3297">
              <w:rPr>
                <w:rFonts w:ascii="Times New Roman" w:hAnsi="Times New Roman" w:cs="Times New Roman"/>
                <w:sz w:val="24"/>
                <w:szCs w:val="24"/>
              </w:rPr>
              <w:lastRenderedPageBreak/>
              <w:t>winning th</w:t>
            </w:r>
            <w:r>
              <w:rPr>
                <w:rFonts w:ascii="Times New Roman" w:hAnsi="Times New Roman" w:cs="Times New Roman"/>
                <w:sz w:val="24"/>
                <w:szCs w:val="24"/>
              </w:rPr>
              <w:t>e Little Vikings award in 2016,</w:t>
            </w:r>
            <w:r w:rsidRPr="00DE3297">
              <w:rPr>
                <w:rFonts w:ascii="Times New Roman" w:hAnsi="Times New Roman" w:cs="Times New Roman"/>
                <w:sz w:val="24"/>
                <w:szCs w:val="24"/>
              </w:rPr>
              <w:t xml:space="preserve"> 2017</w:t>
            </w:r>
            <w:r>
              <w:rPr>
                <w:rFonts w:ascii="Times New Roman" w:hAnsi="Times New Roman" w:cs="Times New Roman"/>
                <w:sz w:val="24"/>
                <w:szCs w:val="24"/>
              </w:rPr>
              <w:t xml:space="preserve"> &amp; 2018/19</w:t>
            </w:r>
            <w:r w:rsidRPr="00DE3297">
              <w:rPr>
                <w:rFonts w:ascii="Times New Roman" w:hAnsi="Times New Roman" w:cs="Times New Roman"/>
                <w:sz w:val="24"/>
                <w:szCs w:val="24"/>
              </w:rPr>
              <w:t xml:space="preserve"> and the Family Friendly Museum of the Year in 2016</w:t>
            </w:r>
          </w:p>
          <w:p w14:paraId="2A8FD7C0" w14:textId="77777777" w:rsidR="004369F9" w:rsidRPr="00DE3297" w:rsidRDefault="004369F9" w:rsidP="008D62AE">
            <w:pPr>
              <w:rPr>
                <w:rFonts w:ascii="Times New Roman" w:hAnsi="Times New Roman" w:cs="Times New Roman"/>
                <w:sz w:val="24"/>
                <w:szCs w:val="24"/>
              </w:rPr>
            </w:pPr>
          </w:p>
        </w:tc>
        <w:tc>
          <w:tcPr>
            <w:tcW w:w="3048" w:type="dxa"/>
          </w:tcPr>
          <w:p w14:paraId="6B54AA8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Families are engaged with YMT collections and </w:t>
            </w:r>
            <w:r w:rsidRPr="00DE3297">
              <w:rPr>
                <w:rFonts w:ascii="Times New Roman" w:hAnsi="Times New Roman" w:cs="Times New Roman"/>
                <w:sz w:val="24"/>
                <w:szCs w:val="24"/>
              </w:rPr>
              <w:lastRenderedPageBreak/>
              <w:t xml:space="preserve">exhibitions through programmes and innovative on-gallery interpretation. </w:t>
            </w:r>
          </w:p>
          <w:p w14:paraId="2A1FE034" w14:textId="77777777" w:rsidR="004369F9" w:rsidRPr="00DE3297" w:rsidRDefault="004369F9" w:rsidP="008D62AE">
            <w:pPr>
              <w:rPr>
                <w:rFonts w:ascii="Times New Roman" w:hAnsi="Times New Roman" w:cs="Times New Roman"/>
                <w:sz w:val="24"/>
                <w:szCs w:val="24"/>
              </w:rPr>
            </w:pPr>
          </w:p>
          <w:p w14:paraId="23E903D5" w14:textId="77777777" w:rsidR="004369F9" w:rsidRPr="00DE3297" w:rsidRDefault="004369F9" w:rsidP="008D62AE">
            <w:pPr>
              <w:rPr>
                <w:rFonts w:ascii="Times New Roman" w:hAnsi="Times New Roman" w:cs="Times New Roman"/>
                <w:sz w:val="24"/>
                <w:szCs w:val="24"/>
              </w:rPr>
            </w:pPr>
          </w:p>
          <w:p w14:paraId="3D44CD28" w14:textId="77777777" w:rsidR="004369F9" w:rsidRPr="00DE3297" w:rsidRDefault="004369F9" w:rsidP="008D62AE">
            <w:pPr>
              <w:rPr>
                <w:rFonts w:ascii="Times New Roman" w:hAnsi="Times New Roman" w:cs="Times New Roman"/>
                <w:sz w:val="24"/>
                <w:szCs w:val="24"/>
              </w:rPr>
            </w:pPr>
          </w:p>
          <w:p w14:paraId="137F5C03" w14:textId="77777777" w:rsidR="004369F9" w:rsidRPr="00DE3297" w:rsidRDefault="004369F9" w:rsidP="008D62AE">
            <w:pPr>
              <w:rPr>
                <w:rFonts w:ascii="Times New Roman" w:hAnsi="Times New Roman" w:cs="Times New Roman"/>
                <w:sz w:val="24"/>
                <w:szCs w:val="24"/>
              </w:rPr>
            </w:pPr>
          </w:p>
          <w:p w14:paraId="17F9A8D2" w14:textId="77777777" w:rsidR="004369F9" w:rsidRPr="00DE3297" w:rsidRDefault="004369F9" w:rsidP="008D62AE">
            <w:pPr>
              <w:rPr>
                <w:rFonts w:ascii="Times New Roman" w:hAnsi="Times New Roman" w:cs="Times New Roman"/>
                <w:sz w:val="24"/>
                <w:szCs w:val="24"/>
              </w:rPr>
            </w:pPr>
          </w:p>
          <w:p w14:paraId="5FCE4FF0" w14:textId="77777777" w:rsidR="004369F9" w:rsidRPr="00DE3297" w:rsidRDefault="004369F9" w:rsidP="008D62AE">
            <w:pPr>
              <w:rPr>
                <w:rFonts w:ascii="Times New Roman" w:hAnsi="Times New Roman" w:cs="Times New Roman"/>
                <w:sz w:val="24"/>
                <w:szCs w:val="24"/>
              </w:rPr>
            </w:pPr>
          </w:p>
          <w:p w14:paraId="08DD8741" w14:textId="77777777" w:rsidR="004369F9" w:rsidRPr="00DE3297" w:rsidRDefault="004369F9" w:rsidP="008D62AE">
            <w:pPr>
              <w:rPr>
                <w:rFonts w:ascii="Times New Roman" w:hAnsi="Times New Roman" w:cs="Times New Roman"/>
                <w:sz w:val="24"/>
                <w:szCs w:val="24"/>
              </w:rPr>
            </w:pPr>
          </w:p>
          <w:p w14:paraId="359A6CA8" w14:textId="77777777" w:rsidR="004369F9" w:rsidRPr="00DE3297" w:rsidRDefault="004369F9" w:rsidP="008D62AE">
            <w:pPr>
              <w:rPr>
                <w:rFonts w:ascii="Times New Roman" w:hAnsi="Times New Roman" w:cs="Times New Roman"/>
                <w:sz w:val="24"/>
                <w:szCs w:val="24"/>
              </w:rPr>
            </w:pPr>
          </w:p>
          <w:p w14:paraId="00472AAC" w14:textId="77777777" w:rsidR="004369F9" w:rsidRPr="00DE3297" w:rsidRDefault="004369F9" w:rsidP="008D62AE">
            <w:pPr>
              <w:rPr>
                <w:rFonts w:ascii="Times New Roman" w:hAnsi="Times New Roman" w:cs="Times New Roman"/>
                <w:sz w:val="24"/>
                <w:szCs w:val="24"/>
              </w:rPr>
            </w:pPr>
          </w:p>
          <w:p w14:paraId="453CC075" w14:textId="77777777" w:rsidR="004369F9" w:rsidRPr="00DE3297" w:rsidRDefault="004369F9" w:rsidP="008D62AE">
            <w:pPr>
              <w:rPr>
                <w:rFonts w:ascii="Times New Roman" w:hAnsi="Times New Roman" w:cs="Times New Roman"/>
                <w:sz w:val="24"/>
                <w:szCs w:val="24"/>
              </w:rPr>
            </w:pPr>
          </w:p>
          <w:p w14:paraId="46B01648" w14:textId="77777777" w:rsidR="004369F9" w:rsidRPr="00DE3297" w:rsidRDefault="004369F9" w:rsidP="008D62AE">
            <w:pPr>
              <w:rPr>
                <w:rFonts w:ascii="Times New Roman" w:hAnsi="Times New Roman" w:cs="Times New Roman"/>
                <w:sz w:val="24"/>
                <w:szCs w:val="24"/>
              </w:rPr>
            </w:pPr>
          </w:p>
          <w:p w14:paraId="6C539ED9" w14:textId="77777777" w:rsidR="004369F9" w:rsidRPr="00DE3297" w:rsidRDefault="004369F9" w:rsidP="008D62AE">
            <w:pPr>
              <w:rPr>
                <w:rFonts w:ascii="Times New Roman" w:hAnsi="Times New Roman" w:cs="Times New Roman"/>
                <w:sz w:val="24"/>
                <w:szCs w:val="24"/>
              </w:rPr>
            </w:pPr>
          </w:p>
          <w:p w14:paraId="5F01CABD" w14:textId="77777777" w:rsidR="004369F9" w:rsidRPr="00DE3297" w:rsidRDefault="004369F9" w:rsidP="008D62AE">
            <w:pPr>
              <w:rPr>
                <w:rFonts w:ascii="Times New Roman" w:hAnsi="Times New Roman" w:cs="Times New Roman"/>
                <w:sz w:val="24"/>
                <w:szCs w:val="24"/>
              </w:rPr>
            </w:pPr>
          </w:p>
          <w:p w14:paraId="62CBA1AE" w14:textId="77777777" w:rsidR="004369F9" w:rsidRPr="00DE3297" w:rsidRDefault="004369F9" w:rsidP="008D62AE">
            <w:pPr>
              <w:rPr>
                <w:rFonts w:ascii="Times New Roman" w:hAnsi="Times New Roman" w:cs="Times New Roman"/>
                <w:sz w:val="24"/>
                <w:szCs w:val="24"/>
              </w:rPr>
            </w:pPr>
          </w:p>
          <w:p w14:paraId="39067511" w14:textId="77777777" w:rsidR="004369F9" w:rsidRPr="00DE3297" w:rsidRDefault="004369F9" w:rsidP="008D62AE">
            <w:pPr>
              <w:rPr>
                <w:rFonts w:ascii="Times New Roman" w:hAnsi="Times New Roman" w:cs="Times New Roman"/>
                <w:sz w:val="24"/>
                <w:szCs w:val="24"/>
              </w:rPr>
            </w:pPr>
          </w:p>
          <w:p w14:paraId="47C5D362" w14:textId="77777777" w:rsidR="004369F9" w:rsidRPr="00DE3297" w:rsidRDefault="004369F9" w:rsidP="008D62AE">
            <w:pPr>
              <w:rPr>
                <w:rFonts w:ascii="Times New Roman" w:hAnsi="Times New Roman" w:cs="Times New Roman"/>
                <w:sz w:val="24"/>
                <w:szCs w:val="24"/>
              </w:rPr>
            </w:pPr>
          </w:p>
          <w:p w14:paraId="0B4B3803" w14:textId="77777777" w:rsidR="004369F9" w:rsidRPr="00DE3297" w:rsidRDefault="004369F9" w:rsidP="008D62AE">
            <w:pPr>
              <w:rPr>
                <w:rFonts w:ascii="Times New Roman" w:hAnsi="Times New Roman" w:cs="Times New Roman"/>
                <w:sz w:val="24"/>
                <w:szCs w:val="24"/>
              </w:rPr>
            </w:pPr>
          </w:p>
          <w:p w14:paraId="5FB083A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The museum sector benefits from YMT’s Family Friendly expertise. </w:t>
            </w:r>
          </w:p>
        </w:tc>
        <w:tc>
          <w:tcPr>
            <w:tcW w:w="4040" w:type="dxa"/>
          </w:tcPr>
          <w:p w14:paraId="11B7C98E" w14:textId="13A6FA3B"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Create family-centred interpretation for one exhibition per year (</w:t>
            </w:r>
            <w:r>
              <w:rPr>
                <w:rFonts w:ascii="Times New Roman" w:hAnsi="Times New Roman" w:cs="Times New Roman"/>
                <w:sz w:val="24"/>
                <w:szCs w:val="24"/>
              </w:rPr>
              <w:t>2018/19</w:t>
            </w:r>
            <w:r w:rsidRPr="00DE3297">
              <w:rPr>
                <w:rFonts w:ascii="Times New Roman" w:hAnsi="Times New Roman" w:cs="Times New Roman"/>
                <w:sz w:val="24"/>
                <w:szCs w:val="24"/>
              </w:rPr>
              <w:t xml:space="preserve">: </w:t>
            </w:r>
            <w:r w:rsidRPr="00DE3297">
              <w:rPr>
                <w:rFonts w:ascii="Times New Roman" w:hAnsi="Times New Roman" w:cs="Times New Roman"/>
                <w:i/>
                <w:sz w:val="24"/>
                <w:szCs w:val="24"/>
              </w:rPr>
              <w:lastRenderedPageBreak/>
              <w:t>Jurassic</w:t>
            </w:r>
            <w:r>
              <w:rPr>
                <w:rFonts w:ascii="Times New Roman" w:hAnsi="Times New Roman" w:cs="Times New Roman"/>
                <w:i/>
                <w:sz w:val="24"/>
                <w:szCs w:val="24"/>
              </w:rPr>
              <w:t xml:space="preserve"> Yorkshire</w:t>
            </w:r>
            <w:r w:rsidR="009E560B">
              <w:rPr>
                <w:rFonts w:ascii="Times New Roman" w:hAnsi="Times New Roman" w:cs="Times New Roman"/>
                <w:i/>
                <w:sz w:val="24"/>
                <w:szCs w:val="24"/>
              </w:rPr>
              <w:t xml:space="preserve"> and BFG@YAG</w:t>
            </w:r>
            <w:r>
              <w:rPr>
                <w:rFonts w:ascii="Times New Roman" w:hAnsi="Times New Roman" w:cs="Times New Roman"/>
                <w:i/>
                <w:sz w:val="24"/>
                <w:szCs w:val="24"/>
              </w:rPr>
              <w:t>)</w:t>
            </w:r>
            <w:r w:rsidRPr="00DE3297">
              <w:rPr>
                <w:rFonts w:ascii="Times New Roman" w:hAnsi="Times New Roman" w:cs="Times New Roman"/>
                <w:sz w:val="24"/>
                <w:szCs w:val="24"/>
              </w:rPr>
              <w:t xml:space="preserve"> </w:t>
            </w:r>
            <w:r w:rsidR="00554093">
              <w:rPr>
                <w:rFonts w:ascii="Times New Roman" w:hAnsi="Times New Roman" w:cs="Times New Roman"/>
                <w:sz w:val="24"/>
                <w:szCs w:val="24"/>
              </w:rPr>
              <w:t>(</w:t>
            </w:r>
            <w:r w:rsidR="009E560B">
              <w:rPr>
                <w:rFonts w:ascii="Times New Roman" w:hAnsi="Times New Roman" w:cs="Times New Roman"/>
                <w:sz w:val="24"/>
                <w:szCs w:val="24"/>
              </w:rPr>
              <w:t>2019/20</w:t>
            </w:r>
            <w:r w:rsidR="009E560B" w:rsidRPr="00DE3297">
              <w:rPr>
                <w:rFonts w:ascii="Times New Roman" w:hAnsi="Times New Roman" w:cs="Times New Roman"/>
                <w:sz w:val="24"/>
                <w:szCs w:val="24"/>
              </w:rPr>
              <w:t xml:space="preserve">: </w:t>
            </w:r>
            <w:r w:rsidR="00554093">
              <w:rPr>
                <w:rFonts w:ascii="Times New Roman" w:hAnsi="Times New Roman" w:cs="Times New Roman"/>
                <w:i/>
                <w:sz w:val="24"/>
                <w:szCs w:val="24"/>
              </w:rPr>
              <w:t xml:space="preserve">Children Curate and </w:t>
            </w:r>
            <w:proofErr w:type="spellStart"/>
            <w:r w:rsidR="00554093">
              <w:rPr>
                <w:rFonts w:ascii="Times New Roman" w:hAnsi="Times New Roman" w:cs="Times New Roman"/>
                <w:i/>
                <w:sz w:val="24"/>
                <w:szCs w:val="24"/>
              </w:rPr>
              <w:t>Bouts</w:t>
            </w:r>
            <w:r w:rsidR="009E560B">
              <w:rPr>
                <w:rFonts w:ascii="Times New Roman" w:hAnsi="Times New Roman" w:cs="Times New Roman"/>
                <w:i/>
                <w:sz w:val="24"/>
                <w:szCs w:val="24"/>
              </w:rPr>
              <w:t>@YAG</w:t>
            </w:r>
            <w:proofErr w:type="spellEnd"/>
            <w:r w:rsidR="00554093">
              <w:rPr>
                <w:rFonts w:ascii="Times New Roman" w:hAnsi="Times New Roman" w:cs="Times New Roman"/>
                <w:i/>
                <w:sz w:val="24"/>
                <w:szCs w:val="24"/>
              </w:rPr>
              <w:t>)</w:t>
            </w:r>
          </w:p>
          <w:p w14:paraId="52BC1A49" w14:textId="77777777" w:rsidR="004369F9" w:rsidRPr="00DE3297" w:rsidRDefault="004369F9" w:rsidP="008D62AE">
            <w:pPr>
              <w:rPr>
                <w:rFonts w:ascii="Times New Roman" w:hAnsi="Times New Roman" w:cs="Times New Roman"/>
                <w:sz w:val="24"/>
                <w:szCs w:val="24"/>
              </w:rPr>
            </w:pPr>
          </w:p>
          <w:p w14:paraId="15494A39" w14:textId="77777777" w:rsidR="004369F9" w:rsidRDefault="004369F9" w:rsidP="008D62AE">
            <w:pPr>
              <w:rPr>
                <w:rFonts w:ascii="Times New Roman" w:hAnsi="Times New Roman" w:cs="Times New Roman"/>
                <w:sz w:val="24"/>
                <w:szCs w:val="24"/>
              </w:rPr>
            </w:pPr>
          </w:p>
          <w:p w14:paraId="37B12F2B" w14:textId="07DA5558"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Increase the number of families </w:t>
            </w:r>
            <w:r w:rsidR="00554093">
              <w:rPr>
                <w:rFonts w:ascii="Times New Roman" w:hAnsi="Times New Roman" w:cs="Times New Roman"/>
                <w:sz w:val="24"/>
                <w:szCs w:val="24"/>
              </w:rPr>
              <w:t>with 0 to 5 years engaging in the public programme</w:t>
            </w:r>
            <w:r w:rsidRPr="00DE3297">
              <w:rPr>
                <w:rFonts w:ascii="Times New Roman" w:hAnsi="Times New Roman" w:cs="Times New Roman"/>
                <w:sz w:val="24"/>
                <w:szCs w:val="24"/>
              </w:rPr>
              <w:t xml:space="preserve"> to over 800 (running 3 sessions per week term time with 75% of places booked.)</w:t>
            </w:r>
            <w:r w:rsidR="00554093">
              <w:rPr>
                <w:rFonts w:ascii="Times New Roman" w:hAnsi="Times New Roman" w:cs="Times New Roman"/>
                <w:sz w:val="24"/>
                <w:szCs w:val="24"/>
              </w:rPr>
              <w:t xml:space="preserve"> (Museum monkeys, Forest </w:t>
            </w:r>
            <w:proofErr w:type="spellStart"/>
            <w:r w:rsidR="00554093">
              <w:rPr>
                <w:rFonts w:ascii="Times New Roman" w:hAnsi="Times New Roman" w:cs="Times New Roman"/>
                <w:sz w:val="24"/>
                <w:szCs w:val="24"/>
              </w:rPr>
              <w:t>Shools</w:t>
            </w:r>
            <w:proofErr w:type="spellEnd"/>
            <w:r w:rsidR="00554093">
              <w:rPr>
                <w:rFonts w:ascii="Times New Roman" w:hAnsi="Times New Roman" w:cs="Times New Roman"/>
                <w:sz w:val="24"/>
                <w:szCs w:val="24"/>
              </w:rPr>
              <w:t xml:space="preserve">, sing and sign </w:t>
            </w:r>
            <w:proofErr w:type="spellStart"/>
            <w:r w:rsidR="00554093">
              <w:rPr>
                <w:rFonts w:ascii="Times New Roman" w:hAnsi="Times New Roman" w:cs="Times New Roman"/>
                <w:sz w:val="24"/>
                <w:szCs w:val="24"/>
              </w:rPr>
              <w:t>etc</w:t>
            </w:r>
            <w:proofErr w:type="spellEnd"/>
            <w:r w:rsidR="00554093">
              <w:rPr>
                <w:rFonts w:ascii="Times New Roman" w:hAnsi="Times New Roman" w:cs="Times New Roman"/>
                <w:sz w:val="24"/>
                <w:szCs w:val="24"/>
              </w:rPr>
              <w:t>)</w:t>
            </w:r>
          </w:p>
          <w:p w14:paraId="236B62E2" w14:textId="77777777" w:rsidR="004369F9" w:rsidRPr="00DE3297" w:rsidRDefault="004369F9" w:rsidP="008D62AE">
            <w:pPr>
              <w:rPr>
                <w:rFonts w:ascii="Times New Roman" w:hAnsi="Times New Roman" w:cs="Times New Roman"/>
                <w:sz w:val="24"/>
                <w:szCs w:val="24"/>
              </w:rPr>
            </w:pPr>
          </w:p>
          <w:p w14:paraId="69BD3EE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Deliver training to FOH teams and set targets/tasks for delivery through summer holiday programme across all sites</w:t>
            </w:r>
          </w:p>
          <w:p w14:paraId="1C233D13" w14:textId="77777777" w:rsidR="004369F9" w:rsidRPr="00DE3297" w:rsidRDefault="004369F9" w:rsidP="008D62AE">
            <w:pPr>
              <w:rPr>
                <w:rFonts w:ascii="Times New Roman" w:hAnsi="Times New Roman" w:cs="Times New Roman"/>
                <w:sz w:val="24"/>
                <w:szCs w:val="24"/>
              </w:rPr>
            </w:pPr>
          </w:p>
          <w:p w14:paraId="0EEABFD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Successfully meet the Kids in Museums Family Friendly Manifesto across all sites by working together with Front of House teams to implement best practice.</w:t>
            </w:r>
          </w:p>
          <w:p w14:paraId="5ECF89CE" w14:textId="77777777" w:rsidR="004369F9" w:rsidRPr="00DE3297" w:rsidRDefault="004369F9" w:rsidP="008D62AE">
            <w:pPr>
              <w:rPr>
                <w:rFonts w:ascii="Times New Roman" w:hAnsi="Times New Roman" w:cs="Times New Roman"/>
                <w:sz w:val="24"/>
                <w:szCs w:val="24"/>
              </w:rPr>
            </w:pPr>
          </w:p>
          <w:p w14:paraId="5AE67BB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YMT learning team staff share skills and experience with national and international colleagues across the sector through presentations at peer events and conferences. </w:t>
            </w:r>
          </w:p>
          <w:p w14:paraId="57256AE2" w14:textId="77777777" w:rsidR="004369F9" w:rsidRPr="00DE3297" w:rsidRDefault="004369F9" w:rsidP="008D62AE">
            <w:pPr>
              <w:rPr>
                <w:rFonts w:ascii="Times New Roman" w:hAnsi="Times New Roman" w:cs="Times New Roman"/>
                <w:sz w:val="24"/>
                <w:szCs w:val="24"/>
              </w:rPr>
            </w:pPr>
          </w:p>
        </w:tc>
        <w:tc>
          <w:tcPr>
            <w:tcW w:w="1416" w:type="dxa"/>
          </w:tcPr>
          <w:p w14:paraId="5182318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Annually </w:t>
            </w:r>
          </w:p>
          <w:p w14:paraId="0AB3B2B6" w14:textId="77777777" w:rsidR="004369F9" w:rsidRPr="00DE3297" w:rsidRDefault="004369F9" w:rsidP="008D62AE">
            <w:pPr>
              <w:rPr>
                <w:rFonts w:ascii="Times New Roman" w:hAnsi="Times New Roman" w:cs="Times New Roman"/>
                <w:sz w:val="24"/>
                <w:szCs w:val="24"/>
              </w:rPr>
            </w:pPr>
          </w:p>
          <w:p w14:paraId="2ADBA458" w14:textId="77777777" w:rsidR="004369F9" w:rsidRPr="00DE3297" w:rsidRDefault="004369F9" w:rsidP="008D62AE">
            <w:pPr>
              <w:rPr>
                <w:rFonts w:ascii="Times New Roman" w:hAnsi="Times New Roman" w:cs="Times New Roman"/>
                <w:sz w:val="24"/>
                <w:szCs w:val="24"/>
              </w:rPr>
            </w:pPr>
          </w:p>
          <w:p w14:paraId="473C8E99" w14:textId="77777777" w:rsidR="004369F9" w:rsidRPr="00DE3297" w:rsidRDefault="004369F9" w:rsidP="008D62AE">
            <w:pPr>
              <w:rPr>
                <w:rFonts w:ascii="Times New Roman" w:hAnsi="Times New Roman" w:cs="Times New Roman"/>
                <w:sz w:val="24"/>
                <w:szCs w:val="24"/>
              </w:rPr>
            </w:pPr>
          </w:p>
          <w:p w14:paraId="79375A1F" w14:textId="77777777" w:rsidR="004369F9" w:rsidRDefault="004369F9" w:rsidP="008D62AE">
            <w:pPr>
              <w:rPr>
                <w:rFonts w:ascii="Times New Roman" w:hAnsi="Times New Roman" w:cs="Times New Roman"/>
                <w:sz w:val="24"/>
                <w:szCs w:val="24"/>
                <w:highlight w:val="green"/>
              </w:rPr>
            </w:pPr>
          </w:p>
          <w:p w14:paraId="3C2AA208" w14:textId="77777777" w:rsidR="00554093" w:rsidRDefault="00554093" w:rsidP="008D62AE">
            <w:pPr>
              <w:rPr>
                <w:rFonts w:ascii="Times New Roman" w:hAnsi="Times New Roman" w:cs="Times New Roman"/>
                <w:sz w:val="24"/>
                <w:szCs w:val="24"/>
              </w:rPr>
            </w:pPr>
          </w:p>
          <w:p w14:paraId="4A96E193" w14:textId="77777777" w:rsidR="00554093" w:rsidRDefault="00554093" w:rsidP="008D62AE">
            <w:pPr>
              <w:rPr>
                <w:rFonts w:ascii="Times New Roman" w:hAnsi="Times New Roman" w:cs="Times New Roman"/>
                <w:sz w:val="24"/>
                <w:szCs w:val="24"/>
              </w:rPr>
            </w:pPr>
          </w:p>
          <w:p w14:paraId="5B894F9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2020/21</w:t>
            </w:r>
          </w:p>
          <w:p w14:paraId="3DBF6FA2" w14:textId="77777777" w:rsidR="004369F9" w:rsidRPr="00DE3297" w:rsidRDefault="004369F9" w:rsidP="008D62AE">
            <w:pPr>
              <w:rPr>
                <w:rFonts w:ascii="Times New Roman" w:hAnsi="Times New Roman" w:cs="Times New Roman"/>
                <w:sz w:val="24"/>
                <w:szCs w:val="24"/>
              </w:rPr>
            </w:pPr>
          </w:p>
          <w:p w14:paraId="742A6587" w14:textId="77777777" w:rsidR="004369F9" w:rsidRPr="00DE3297" w:rsidRDefault="004369F9" w:rsidP="008D62AE">
            <w:pPr>
              <w:rPr>
                <w:rFonts w:ascii="Times New Roman" w:hAnsi="Times New Roman" w:cs="Times New Roman"/>
                <w:sz w:val="24"/>
                <w:szCs w:val="24"/>
              </w:rPr>
            </w:pPr>
          </w:p>
          <w:p w14:paraId="1985D76B" w14:textId="77777777" w:rsidR="004369F9" w:rsidRPr="00DE3297" w:rsidRDefault="004369F9" w:rsidP="008D62AE">
            <w:pPr>
              <w:rPr>
                <w:rFonts w:ascii="Times New Roman" w:hAnsi="Times New Roman" w:cs="Times New Roman"/>
                <w:sz w:val="24"/>
                <w:szCs w:val="24"/>
              </w:rPr>
            </w:pPr>
          </w:p>
          <w:p w14:paraId="3EA5E296" w14:textId="77777777" w:rsidR="004369F9" w:rsidRDefault="004369F9" w:rsidP="008D62AE">
            <w:pPr>
              <w:rPr>
                <w:rFonts w:ascii="Times New Roman" w:hAnsi="Times New Roman" w:cs="Times New Roman"/>
                <w:sz w:val="24"/>
                <w:szCs w:val="24"/>
              </w:rPr>
            </w:pPr>
          </w:p>
          <w:p w14:paraId="7CF26F9A" w14:textId="77777777" w:rsidR="004369F9" w:rsidRDefault="004369F9" w:rsidP="008D62AE">
            <w:pPr>
              <w:rPr>
                <w:rFonts w:ascii="Times New Roman" w:hAnsi="Times New Roman" w:cs="Times New Roman"/>
                <w:sz w:val="24"/>
                <w:szCs w:val="24"/>
              </w:rPr>
            </w:pPr>
          </w:p>
          <w:p w14:paraId="365F2A79" w14:textId="77777777" w:rsidR="00554093" w:rsidRDefault="00554093" w:rsidP="008D62AE">
            <w:pPr>
              <w:rPr>
                <w:rFonts w:ascii="Times New Roman" w:hAnsi="Times New Roman" w:cs="Times New Roman"/>
                <w:sz w:val="24"/>
                <w:szCs w:val="24"/>
              </w:rPr>
            </w:pPr>
          </w:p>
          <w:p w14:paraId="7BB0625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38B9F6D4" w14:textId="77777777" w:rsidR="004369F9" w:rsidRPr="00DE3297" w:rsidRDefault="004369F9" w:rsidP="008D62AE">
            <w:pPr>
              <w:rPr>
                <w:rFonts w:ascii="Times New Roman" w:hAnsi="Times New Roman" w:cs="Times New Roman"/>
                <w:sz w:val="24"/>
                <w:szCs w:val="24"/>
              </w:rPr>
            </w:pPr>
          </w:p>
          <w:p w14:paraId="513EFEA7" w14:textId="77777777" w:rsidR="004369F9" w:rsidRPr="00DE3297" w:rsidRDefault="004369F9" w:rsidP="008D62AE">
            <w:pPr>
              <w:rPr>
                <w:rFonts w:ascii="Times New Roman" w:hAnsi="Times New Roman" w:cs="Times New Roman"/>
                <w:sz w:val="24"/>
                <w:szCs w:val="24"/>
              </w:rPr>
            </w:pPr>
          </w:p>
          <w:p w14:paraId="78BC2C20" w14:textId="77777777" w:rsidR="004369F9" w:rsidRDefault="004369F9" w:rsidP="008D62AE">
            <w:pPr>
              <w:rPr>
                <w:rFonts w:ascii="Times New Roman" w:hAnsi="Times New Roman" w:cs="Times New Roman"/>
                <w:sz w:val="24"/>
                <w:szCs w:val="24"/>
              </w:rPr>
            </w:pPr>
          </w:p>
          <w:p w14:paraId="65F5B132" w14:textId="77777777" w:rsidR="004369F9" w:rsidRDefault="004369F9" w:rsidP="008D62AE">
            <w:pPr>
              <w:rPr>
                <w:rFonts w:ascii="Times New Roman" w:hAnsi="Times New Roman" w:cs="Times New Roman"/>
                <w:sz w:val="24"/>
                <w:szCs w:val="24"/>
              </w:rPr>
            </w:pPr>
          </w:p>
          <w:p w14:paraId="1D9BC8D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2019/20</w:t>
            </w:r>
          </w:p>
          <w:p w14:paraId="7C73EB37" w14:textId="77777777" w:rsidR="004369F9" w:rsidRPr="00DE3297" w:rsidRDefault="004369F9" w:rsidP="008D62AE">
            <w:pPr>
              <w:rPr>
                <w:rFonts w:ascii="Times New Roman" w:hAnsi="Times New Roman" w:cs="Times New Roman"/>
                <w:sz w:val="24"/>
                <w:szCs w:val="24"/>
              </w:rPr>
            </w:pPr>
          </w:p>
          <w:p w14:paraId="06138F66" w14:textId="77777777" w:rsidR="004369F9" w:rsidRPr="00DE3297" w:rsidRDefault="004369F9" w:rsidP="008D62AE">
            <w:pPr>
              <w:rPr>
                <w:rFonts w:ascii="Times New Roman" w:hAnsi="Times New Roman" w:cs="Times New Roman"/>
                <w:sz w:val="24"/>
                <w:szCs w:val="24"/>
              </w:rPr>
            </w:pPr>
          </w:p>
          <w:p w14:paraId="3770FD9E" w14:textId="77777777" w:rsidR="004369F9" w:rsidRPr="00DE3297" w:rsidRDefault="004369F9" w:rsidP="008D62AE">
            <w:pPr>
              <w:rPr>
                <w:rFonts w:ascii="Times New Roman" w:hAnsi="Times New Roman" w:cs="Times New Roman"/>
                <w:sz w:val="24"/>
                <w:szCs w:val="24"/>
              </w:rPr>
            </w:pPr>
          </w:p>
          <w:p w14:paraId="04BE6DC5" w14:textId="77777777" w:rsidR="004369F9" w:rsidRPr="00DE3297" w:rsidRDefault="004369F9" w:rsidP="008D62AE">
            <w:pPr>
              <w:rPr>
                <w:rFonts w:ascii="Times New Roman" w:hAnsi="Times New Roman" w:cs="Times New Roman"/>
                <w:sz w:val="24"/>
                <w:szCs w:val="24"/>
              </w:rPr>
            </w:pPr>
          </w:p>
          <w:p w14:paraId="1885CA1A" w14:textId="77777777" w:rsidR="004369F9" w:rsidRDefault="004369F9" w:rsidP="008D62AE">
            <w:pPr>
              <w:rPr>
                <w:rFonts w:ascii="Times New Roman" w:hAnsi="Times New Roman" w:cs="Times New Roman"/>
                <w:sz w:val="24"/>
                <w:szCs w:val="24"/>
              </w:rPr>
            </w:pPr>
          </w:p>
          <w:p w14:paraId="5FA70F6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Ongoing</w:t>
            </w:r>
          </w:p>
        </w:tc>
        <w:tc>
          <w:tcPr>
            <w:tcW w:w="1701" w:type="dxa"/>
          </w:tcPr>
          <w:p w14:paraId="2705BE1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Public Engagement, </w:t>
            </w:r>
            <w:r w:rsidRPr="00DE3297">
              <w:rPr>
                <w:rFonts w:ascii="Times New Roman" w:hAnsi="Times New Roman" w:cs="Times New Roman"/>
                <w:sz w:val="24"/>
                <w:szCs w:val="24"/>
              </w:rPr>
              <w:lastRenderedPageBreak/>
              <w:t>Curatorial, Digital</w:t>
            </w:r>
          </w:p>
          <w:p w14:paraId="225AB853" w14:textId="77777777" w:rsidR="004369F9" w:rsidRDefault="004369F9" w:rsidP="008D62AE">
            <w:pPr>
              <w:rPr>
                <w:rFonts w:ascii="Times New Roman" w:hAnsi="Times New Roman" w:cs="Times New Roman"/>
                <w:sz w:val="24"/>
                <w:szCs w:val="24"/>
              </w:rPr>
            </w:pPr>
          </w:p>
          <w:p w14:paraId="1958A7FC" w14:textId="77777777" w:rsidR="00554093" w:rsidRDefault="00554093" w:rsidP="008D62AE">
            <w:pPr>
              <w:rPr>
                <w:rFonts w:ascii="Times New Roman" w:hAnsi="Times New Roman" w:cs="Times New Roman"/>
                <w:sz w:val="24"/>
                <w:szCs w:val="24"/>
              </w:rPr>
            </w:pPr>
          </w:p>
          <w:p w14:paraId="79313161" w14:textId="77777777" w:rsidR="00554093" w:rsidRDefault="00554093" w:rsidP="008D62AE">
            <w:pPr>
              <w:rPr>
                <w:rFonts w:ascii="Times New Roman" w:hAnsi="Times New Roman" w:cs="Times New Roman"/>
                <w:sz w:val="24"/>
                <w:szCs w:val="24"/>
              </w:rPr>
            </w:pPr>
          </w:p>
          <w:p w14:paraId="0D5E099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6BA1C91A" w14:textId="77777777" w:rsidR="004369F9" w:rsidRPr="00DE3297" w:rsidRDefault="004369F9" w:rsidP="008D62AE">
            <w:pPr>
              <w:rPr>
                <w:rFonts w:ascii="Times New Roman" w:hAnsi="Times New Roman" w:cs="Times New Roman"/>
                <w:sz w:val="24"/>
                <w:szCs w:val="24"/>
              </w:rPr>
            </w:pPr>
          </w:p>
          <w:p w14:paraId="38ACEAF3" w14:textId="77777777" w:rsidR="004369F9" w:rsidRPr="00DE3297" w:rsidRDefault="004369F9" w:rsidP="008D62AE">
            <w:pPr>
              <w:rPr>
                <w:rFonts w:ascii="Times New Roman" w:hAnsi="Times New Roman" w:cs="Times New Roman"/>
                <w:sz w:val="24"/>
                <w:szCs w:val="24"/>
              </w:rPr>
            </w:pPr>
          </w:p>
          <w:p w14:paraId="5CBE3388" w14:textId="77777777" w:rsidR="004369F9" w:rsidRPr="00DE3297" w:rsidRDefault="004369F9" w:rsidP="008D62AE">
            <w:pPr>
              <w:rPr>
                <w:rFonts w:ascii="Times New Roman" w:hAnsi="Times New Roman" w:cs="Times New Roman"/>
                <w:sz w:val="24"/>
                <w:szCs w:val="24"/>
              </w:rPr>
            </w:pPr>
          </w:p>
          <w:p w14:paraId="07CBDEA6" w14:textId="77777777" w:rsidR="004369F9" w:rsidRPr="00DE3297" w:rsidRDefault="004369F9" w:rsidP="008D62AE">
            <w:pPr>
              <w:rPr>
                <w:rFonts w:ascii="Times New Roman" w:hAnsi="Times New Roman" w:cs="Times New Roman"/>
                <w:sz w:val="24"/>
                <w:szCs w:val="24"/>
              </w:rPr>
            </w:pPr>
          </w:p>
          <w:p w14:paraId="7BED4210" w14:textId="77777777" w:rsidR="00554093" w:rsidRDefault="00554093" w:rsidP="008D62AE">
            <w:pPr>
              <w:rPr>
                <w:rFonts w:ascii="Times New Roman" w:hAnsi="Times New Roman" w:cs="Times New Roman"/>
                <w:sz w:val="24"/>
                <w:szCs w:val="24"/>
              </w:rPr>
            </w:pPr>
          </w:p>
          <w:p w14:paraId="33292B8C"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 Visitor Experience</w:t>
            </w:r>
          </w:p>
          <w:p w14:paraId="4D7857E6" w14:textId="77777777" w:rsidR="004369F9" w:rsidRDefault="004369F9" w:rsidP="008D62AE">
            <w:pPr>
              <w:rPr>
                <w:rFonts w:ascii="Times New Roman" w:hAnsi="Times New Roman" w:cs="Times New Roman"/>
                <w:sz w:val="24"/>
                <w:szCs w:val="24"/>
              </w:rPr>
            </w:pPr>
          </w:p>
          <w:p w14:paraId="1CD0FBAE"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185415FC" w14:textId="77777777" w:rsidR="004369F9" w:rsidRDefault="004369F9" w:rsidP="008D62AE">
            <w:pPr>
              <w:rPr>
                <w:rFonts w:ascii="Times New Roman" w:hAnsi="Times New Roman" w:cs="Times New Roman"/>
                <w:sz w:val="24"/>
                <w:szCs w:val="24"/>
              </w:rPr>
            </w:pPr>
          </w:p>
          <w:p w14:paraId="6CDC1ADE" w14:textId="77777777" w:rsidR="004369F9" w:rsidRDefault="004369F9" w:rsidP="008D62AE">
            <w:pPr>
              <w:rPr>
                <w:rFonts w:ascii="Times New Roman" w:hAnsi="Times New Roman" w:cs="Times New Roman"/>
                <w:sz w:val="24"/>
                <w:szCs w:val="24"/>
              </w:rPr>
            </w:pPr>
          </w:p>
          <w:p w14:paraId="52FFAAF0" w14:textId="77777777" w:rsidR="004369F9" w:rsidRDefault="004369F9" w:rsidP="008D62AE">
            <w:pPr>
              <w:rPr>
                <w:rFonts w:ascii="Times New Roman" w:hAnsi="Times New Roman" w:cs="Times New Roman"/>
                <w:sz w:val="24"/>
                <w:szCs w:val="24"/>
              </w:rPr>
            </w:pPr>
          </w:p>
          <w:p w14:paraId="354D8F6E" w14:textId="77777777" w:rsidR="004369F9" w:rsidRDefault="004369F9" w:rsidP="008D62AE">
            <w:pPr>
              <w:rPr>
                <w:rFonts w:ascii="Times New Roman" w:hAnsi="Times New Roman" w:cs="Times New Roman"/>
                <w:sz w:val="24"/>
                <w:szCs w:val="24"/>
              </w:rPr>
            </w:pPr>
          </w:p>
          <w:p w14:paraId="7B844B6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tcPr>
          <w:p w14:paraId="1D4E4D9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1, 5</w:t>
            </w:r>
          </w:p>
          <w:p w14:paraId="60048914"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CYC 4</w:t>
            </w:r>
          </w:p>
          <w:p w14:paraId="290BA693" w14:textId="77777777" w:rsidR="004369F9" w:rsidRPr="00DE3297" w:rsidRDefault="004369F9" w:rsidP="008D62AE">
            <w:pPr>
              <w:rPr>
                <w:rFonts w:ascii="Times New Roman" w:hAnsi="Times New Roman" w:cs="Times New Roman"/>
                <w:sz w:val="24"/>
                <w:szCs w:val="24"/>
              </w:rPr>
            </w:pPr>
          </w:p>
        </w:tc>
      </w:tr>
      <w:tr w:rsidR="004369F9" w:rsidRPr="00DE3297" w14:paraId="056B310B" w14:textId="77777777" w:rsidTr="008D62AE">
        <w:tc>
          <w:tcPr>
            <w:tcW w:w="4077" w:type="dxa"/>
          </w:tcPr>
          <w:p w14:paraId="4DE75CB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4.4 </w:t>
            </w:r>
            <w:r w:rsidRPr="00DE3297">
              <w:rPr>
                <w:rFonts w:ascii="Times New Roman" w:hAnsi="Times New Roman" w:cs="Times New Roman"/>
                <w:sz w:val="24"/>
                <w:szCs w:val="24"/>
              </w:rPr>
              <w:t>Develop local young people’s aspirations and skills (</w:t>
            </w:r>
            <w:proofErr w:type="spellStart"/>
            <w:proofErr w:type="gramStart"/>
            <w:r w:rsidRPr="00DE3297">
              <w:rPr>
                <w:rFonts w:ascii="Times New Roman" w:hAnsi="Times New Roman" w:cs="Times New Roman"/>
                <w:sz w:val="24"/>
                <w:szCs w:val="24"/>
              </w:rPr>
              <w:t>eg</w:t>
            </w:r>
            <w:proofErr w:type="spellEnd"/>
            <w:r w:rsidRPr="00DE3297">
              <w:rPr>
                <w:rFonts w:ascii="Times New Roman" w:hAnsi="Times New Roman" w:cs="Times New Roman"/>
                <w:sz w:val="24"/>
                <w:szCs w:val="24"/>
              </w:rPr>
              <w:t>.,</w:t>
            </w:r>
            <w:proofErr w:type="gramEnd"/>
            <w:r w:rsidRPr="00DE3297">
              <w:rPr>
                <w:rFonts w:ascii="Times New Roman" w:hAnsi="Times New Roman" w:cs="Times New Roman"/>
                <w:sz w:val="24"/>
                <w:szCs w:val="24"/>
              </w:rPr>
              <w:t xml:space="preserve"> practical art, research and organisation) through </w:t>
            </w:r>
            <w:r w:rsidRPr="00DE3297">
              <w:rPr>
                <w:rFonts w:ascii="Times New Roman" w:hAnsi="Times New Roman" w:cs="Times New Roman"/>
                <w:sz w:val="24"/>
                <w:szCs w:val="24"/>
              </w:rPr>
              <w:lastRenderedPageBreak/>
              <w:t>competitions and exhibition opportunities including through Arts Award.</w:t>
            </w:r>
          </w:p>
          <w:p w14:paraId="3FDCD10A" w14:textId="77777777" w:rsidR="004369F9" w:rsidRPr="00DE3297" w:rsidRDefault="004369F9" w:rsidP="008D62AE">
            <w:pPr>
              <w:rPr>
                <w:rFonts w:ascii="Times New Roman" w:hAnsi="Times New Roman" w:cs="Times New Roman"/>
                <w:sz w:val="24"/>
                <w:szCs w:val="24"/>
              </w:rPr>
            </w:pPr>
          </w:p>
        </w:tc>
        <w:tc>
          <w:tcPr>
            <w:tcW w:w="3048" w:type="dxa"/>
          </w:tcPr>
          <w:p w14:paraId="154C507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Arts Award delivered at Bronze level.</w:t>
            </w:r>
          </w:p>
          <w:p w14:paraId="2BB6B06E" w14:textId="77777777" w:rsidR="004369F9" w:rsidRPr="00DE3297" w:rsidRDefault="004369F9" w:rsidP="008D62AE">
            <w:pPr>
              <w:rPr>
                <w:rFonts w:ascii="Times New Roman" w:hAnsi="Times New Roman" w:cs="Times New Roman"/>
                <w:sz w:val="24"/>
                <w:szCs w:val="24"/>
              </w:rPr>
            </w:pPr>
          </w:p>
          <w:p w14:paraId="1A9B3A57" w14:textId="77777777" w:rsidR="004369F9" w:rsidRPr="00DE3297" w:rsidRDefault="004369F9" w:rsidP="008D62AE">
            <w:pPr>
              <w:rPr>
                <w:rFonts w:ascii="Times New Roman" w:hAnsi="Times New Roman" w:cs="Times New Roman"/>
                <w:sz w:val="24"/>
                <w:szCs w:val="24"/>
              </w:rPr>
            </w:pPr>
          </w:p>
          <w:p w14:paraId="5019CEE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Local schools are encouraged and supported to deliver Arts Award at Discover and Explore levels through competitions and visits. </w:t>
            </w:r>
          </w:p>
          <w:p w14:paraId="09246A90" w14:textId="77777777" w:rsidR="004369F9" w:rsidRPr="00DE3297" w:rsidRDefault="004369F9" w:rsidP="008D62AE">
            <w:pPr>
              <w:rPr>
                <w:rFonts w:ascii="Times New Roman" w:hAnsi="Times New Roman" w:cs="Times New Roman"/>
                <w:sz w:val="24"/>
                <w:szCs w:val="24"/>
              </w:rPr>
            </w:pPr>
          </w:p>
        </w:tc>
        <w:tc>
          <w:tcPr>
            <w:tcW w:w="4040" w:type="dxa"/>
          </w:tcPr>
          <w:p w14:paraId="5518D19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Through the partnership with York Theatre Royal, five young people will complete Bronze Arts Award</w:t>
            </w:r>
          </w:p>
          <w:p w14:paraId="342D0E9B" w14:textId="77777777" w:rsidR="004369F9" w:rsidRPr="00DE3297" w:rsidRDefault="004369F9" w:rsidP="008D62AE">
            <w:pPr>
              <w:rPr>
                <w:rFonts w:ascii="Times New Roman" w:hAnsi="Times New Roman" w:cs="Times New Roman"/>
                <w:sz w:val="24"/>
                <w:szCs w:val="24"/>
              </w:rPr>
            </w:pPr>
          </w:p>
          <w:p w14:paraId="5258D0F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Produce a </w:t>
            </w:r>
            <w:r w:rsidRPr="00DE3297">
              <w:rPr>
                <w:rFonts w:ascii="Times New Roman" w:hAnsi="Times New Roman" w:cs="Times New Roman"/>
                <w:sz w:val="24"/>
                <w:szCs w:val="24"/>
              </w:rPr>
              <w:t xml:space="preserve">Schools Challenge competition at YAG </w:t>
            </w:r>
            <w:r>
              <w:rPr>
                <w:rFonts w:ascii="Times New Roman" w:hAnsi="Times New Roman" w:cs="Times New Roman"/>
                <w:sz w:val="24"/>
                <w:szCs w:val="24"/>
              </w:rPr>
              <w:t>biannually; five classes will work with a local artist in their schools</w:t>
            </w:r>
          </w:p>
          <w:p w14:paraId="34564B5C" w14:textId="77777777" w:rsidR="004369F9" w:rsidRPr="00DE3297" w:rsidRDefault="004369F9" w:rsidP="008D62AE">
            <w:pPr>
              <w:rPr>
                <w:rFonts w:ascii="Times New Roman" w:hAnsi="Times New Roman" w:cs="Times New Roman"/>
                <w:sz w:val="24"/>
                <w:szCs w:val="24"/>
              </w:rPr>
            </w:pPr>
          </w:p>
          <w:p w14:paraId="6D95CCE7" w14:textId="3D809B66" w:rsidR="004369F9" w:rsidRPr="00DE3297" w:rsidRDefault="004369F9" w:rsidP="005C7E6B">
            <w:pPr>
              <w:rPr>
                <w:rFonts w:ascii="Times New Roman" w:hAnsi="Times New Roman" w:cs="Times New Roman"/>
                <w:sz w:val="24"/>
                <w:szCs w:val="24"/>
              </w:rPr>
            </w:pPr>
            <w:r>
              <w:rPr>
                <w:rFonts w:ascii="Times New Roman" w:hAnsi="Times New Roman" w:cs="Times New Roman"/>
                <w:sz w:val="24"/>
                <w:szCs w:val="24"/>
              </w:rPr>
              <w:t>Art</w:t>
            </w:r>
            <w:r w:rsidRPr="00DE3297">
              <w:rPr>
                <w:rFonts w:ascii="Times New Roman" w:hAnsi="Times New Roman" w:cs="Times New Roman"/>
                <w:sz w:val="24"/>
                <w:szCs w:val="24"/>
              </w:rPr>
              <w:t xml:space="preserve">work from </w:t>
            </w:r>
            <w:r w:rsidR="005C7E6B">
              <w:rPr>
                <w:rFonts w:ascii="Times New Roman" w:hAnsi="Times New Roman" w:cs="Times New Roman"/>
                <w:sz w:val="24"/>
                <w:szCs w:val="24"/>
              </w:rPr>
              <w:t>5</w:t>
            </w:r>
            <w:r w:rsidRPr="00DE3297">
              <w:rPr>
                <w:rFonts w:ascii="Times New Roman" w:hAnsi="Times New Roman" w:cs="Times New Roman"/>
                <w:sz w:val="24"/>
                <w:szCs w:val="24"/>
              </w:rPr>
              <w:t xml:space="preserve"> schools</w:t>
            </w:r>
            <w:r>
              <w:rPr>
                <w:rFonts w:ascii="Times New Roman" w:hAnsi="Times New Roman" w:cs="Times New Roman"/>
                <w:sz w:val="24"/>
                <w:szCs w:val="24"/>
              </w:rPr>
              <w:t xml:space="preserve"> </w:t>
            </w:r>
            <w:r w:rsidRPr="00DE3297">
              <w:rPr>
                <w:rFonts w:ascii="Times New Roman" w:hAnsi="Times New Roman" w:cs="Times New Roman"/>
                <w:sz w:val="24"/>
                <w:szCs w:val="24"/>
              </w:rPr>
              <w:t xml:space="preserve">will be exhibited </w:t>
            </w:r>
            <w:r w:rsidR="005C7E6B">
              <w:rPr>
                <w:rFonts w:ascii="Times New Roman" w:hAnsi="Times New Roman" w:cs="Times New Roman"/>
                <w:sz w:val="24"/>
                <w:szCs w:val="24"/>
              </w:rPr>
              <w:t>at</w:t>
            </w:r>
            <w:r w:rsidRPr="00DE3297">
              <w:rPr>
                <w:rFonts w:ascii="Times New Roman" w:hAnsi="Times New Roman" w:cs="Times New Roman"/>
                <w:sz w:val="24"/>
                <w:szCs w:val="24"/>
              </w:rPr>
              <w:t xml:space="preserve"> YAG </w:t>
            </w:r>
            <w:r>
              <w:rPr>
                <w:rFonts w:ascii="Times New Roman" w:hAnsi="Times New Roman" w:cs="Times New Roman"/>
                <w:sz w:val="24"/>
                <w:szCs w:val="24"/>
              </w:rPr>
              <w:t>(</w:t>
            </w:r>
            <w:r w:rsidR="005C7E6B">
              <w:rPr>
                <w:rFonts w:ascii="Times New Roman" w:hAnsi="Times New Roman" w:cs="Times New Roman"/>
                <w:sz w:val="24"/>
                <w:szCs w:val="24"/>
              </w:rPr>
              <w:t>100</w:t>
            </w:r>
            <w:r>
              <w:rPr>
                <w:rFonts w:ascii="Times New Roman" w:hAnsi="Times New Roman" w:cs="Times New Roman"/>
                <w:sz w:val="24"/>
                <w:szCs w:val="24"/>
              </w:rPr>
              <w:t xml:space="preserve"> students to participate)</w:t>
            </w:r>
          </w:p>
        </w:tc>
        <w:tc>
          <w:tcPr>
            <w:tcW w:w="1416" w:type="dxa"/>
          </w:tcPr>
          <w:p w14:paraId="26E2BAD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Annually</w:t>
            </w:r>
          </w:p>
          <w:p w14:paraId="6327C7B7" w14:textId="77777777" w:rsidR="004369F9" w:rsidRPr="00DE3297" w:rsidRDefault="004369F9" w:rsidP="008D62AE">
            <w:pPr>
              <w:rPr>
                <w:rFonts w:ascii="Times New Roman" w:hAnsi="Times New Roman" w:cs="Times New Roman"/>
                <w:sz w:val="24"/>
                <w:szCs w:val="24"/>
              </w:rPr>
            </w:pPr>
          </w:p>
          <w:p w14:paraId="082594FF" w14:textId="77777777" w:rsidR="004369F9" w:rsidRPr="00DE3297" w:rsidRDefault="004369F9" w:rsidP="008D62AE">
            <w:pPr>
              <w:rPr>
                <w:rFonts w:ascii="Times New Roman" w:hAnsi="Times New Roman" w:cs="Times New Roman"/>
                <w:sz w:val="24"/>
                <w:szCs w:val="24"/>
              </w:rPr>
            </w:pPr>
          </w:p>
          <w:p w14:paraId="24D1A220" w14:textId="77777777" w:rsidR="004369F9" w:rsidRPr="00DE3297" w:rsidRDefault="004369F9" w:rsidP="008D62AE">
            <w:pPr>
              <w:rPr>
                <w:rFonts w:ascii="Times New Roman" w:hAnsi="Times New Roman" w:cs="Times New Roman"/>
                <w:sz w:val="24"/>
                <w:szCs w:val="24"/>
              </w:rPr>
            </w:pPr>
          </w:p>
          <w:p w14:paraId="194574E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2019/20</w:t>
            </w:r>
          </w:p>
          <w:p w14:paraId="18A27C24" w14:textId="77777777" w:rsidR="004369F9" w:rsidRPr="00DE3297" w:rsidRDefault="004369F9" w:rsidP="008D62AE">
            <w:pPr>
              <w:rPr>
                <w:rFonts w:ascii="Times New Roman" w:hAnsi="Times New Roman" w:cs="Times New Roman"/>
                <w:sz w:val="24"/>
                <w:szCs w:val="24"/>
              </w:rPr>
            </w:pPr>
          </w:p>
          <w:p w14:paraId="2C8129BA" w14:textId="77777777" w:rsidR="004369F9" w:rsidRPr="00DE3297" w:rsidRDefault="004369F9" w:rsidP="008D62AE">
            <w:pPr>
              <w:rPr>
                <w:rFonts w:ascii="Times New Roman" w:hAnsi="Times New Roman" w:cs="Times New Roman"/>
                <w:sz w:val="24"/>
                <w:szCs w:val="24"/>
              </w:rPr>
            </w:pPr>
          </w:p>
          <w:p w14:paraId="722A8455" w14:textId="77777777" w:rsidR="004369F9" w:rsidRPr="00DE3297" w:rsidRDefault="004369F9" w:rsidP="008D62AE">
            <w:pPr>
              <w:rPr>
                <w:rFonts w:ascii="Times New Roman" w:hAnsi="Times New Roman" w:cs="Times New Roman"/>
                <w:sz w:val="24"/>
                <w:szCs w:val="24"/>
              </w:rPr>
            </w:pPr>
          </w:p>
          <w:p w14:paraId="6423A0D2" w14:textId="77777777" w:rsidR="004369F9" w:rsidRPr="002E214E" w:rsidRDefault="004369F9" w:rsidP="008D62AE">
            <w:pPr>
              <w:rPr>
                <w:rFonts w:ascii="Times New Roman" w:hAnsi="Times New Roman" w:cs="Times New Roman"/>
                <w:sz w:val="24"/>
                <w:szCs w:val="24"/>
              </w:rPr>
            </w:pPr>
            <w:r w:rsidRPr="002E214E">
              <w:rPr>
                <w:rFonts w:ascii="Times New Roman" w:hAnsi="Times New Roman" w:cs="Times New Roman"/>
                <w:sz w:val="24"/>
                <w:szCs w:val="24"/>
              </w:rPr>
              <w:t>2018/19 &amp; 2020/21</w:t>
            </w:r>
          </w:p>
          <w:p w14:paraId="45DD8084" w14:textId="77777777" w:rsidR="004369F9" w:rsidRPr="002E214E" w:rsidRDefault="004369F9" w:rsidP="008D62AE">
            <w:pPr>
              <w:rPr>
                <w:rFonts w:ascii="Times New Roman" w:hAnsi="Times New Roman" w:cs="Times New Roman"/>
                <w:sz w:val="24"/>
                <w:szCs w:val="24"/>
              </w:rPr>
            </w:pPr>
          </w:p>
          <w:p w14:paraId="5D9814D4" w14:textId="77777777" w:rsidR="004369F9" w:rsidRPr="002E214E" w:rsidRDefault="004369F9" w:rsidP="008D62AE">
            <w:pPr>
              <w:rPr>
                <w:rFonts w:ascii="Times New Roman" w:hAnsi="Times New Roman" w:cs="Times New Roman"/>
                <w:sz w:val="24"/>
                <w:szCs w:val="24"/>
              </w:rPr>
            </w:pPr>
          </w:p>
          <w:p w14:paraId="2E63F0CB" w14:textId="77777777" w:rsidR="004369F9" w:rsidRPr="002E214E" w:rsidRDefault="004369F9" w:rsidP="008D62AE">
            <w:pPr>
              <w:rPr>
                <w:rFonts w:ascii="Times New Roman" w:hAnsi="Times New Roman" w:cs="Times New Roman"/>
                <w:sz w:val="24"/>
                <w:szCs w:val="24"/>
              </w:rPr>
            </w:pPr>
          </w:p>
          <w:p w14:paraId="284B497D" w14:textId="77777777" w:rsidR="004369F9" w:rsidRPr="00DE3297" w:rsidRDefault="004369F9">
            <w:pPr>
              <w:rPr>
                <w:rFonts w:ascii="Times New Roman" w:hAnsi="Times New Roman" w:cs="Times New Roman"/>
                <w:sz w:val="24"/>
                <w:szCs w:val="24"/>
              </w:rPr>
            </w:pPr>
          </w:p>
        </w:tc>
        <w:tc>
          <w:tcPr>
            <w:tcW w:w="1701" w:type="dxa"/>
          </w:tcPr>
          <w:p w14:paraId="6B4F0797"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51E31B20" w14:textId="77777777" w:rsidR="004369F9" w:rsidRDefault="004369F9" w:rsidP="008D62AE">
            <w:pPr>
              <w:rPr>
                <w:rFonts w:ascii="Times New Roman" w:hAnsi="Times New Roman" w:cs="Times New Roman"/>
                <w:sz w:val="24"/>
                <w:szCs w:val="24"/>
              </w:rPr>
            </w:pPr>
          </w:p>
          <w:p w14:paraId="10946A6D" w14:textId="77777777" w:rsidR="004369F9" w:rsidRDefault="004369F9" w:rsidP="008D62AE">
            <w:pPr>
              <w:rPr>
                <w:rFonts w:ascii="Times New Roman" w:hAnsi="Times New Roman" w:cs="Times New Roman"/>
                <w:sz w:val="24"/>
                <w:szCs w:val="24"/>
              </w:rPr>
            </w:pPr>
          </w:p>
          <w:p w14:paraId="28C39C3C"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734D6BF5" w14:textId="77777777" w:rsidR="004369F9" w:rsidRDefault="004369F9" w:rsidP="008D62AE">
            <w:pPr>
              <w:rPr>
                <w:rFonts w:ascii="Times New Roman" w:hAnsi="Times New Roman" w:cs="Times New Roman"/>
                <w:sz w:val="24"/>
                <w:szCs w:val="24"/>
              </w:rPr>
            </w:pPr>
          </w:p>
          <w:p w14:paraId="7C337EC0" w14:textId="77777777" w:rsidR="004369F9" w:rsidRDefault="004369F9" w:rsidP="008D62AE">
            <w:pPr>
              <w:rPr>
                <w:rFonts w:ascii="Times New Roman" w:hAnsi="Times New Roman" w:cs="Times New Roman"/>
                <w:sz w:val="24"/>
                <w:szCs w:val="24"/>
              </w:rPr>
            </w:pPr>
          </w:p>
          <w:p w14:paraId="5E92898E"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36B3E587" w14:textId="77777777" w:rsidR="004369F9" w:rsidRDefault="004369F9" w:rsidP="008D62AE">
            <w:pPr>
              <w:rPr>
                <w:rFonts w:ascii="Times New Roman" w:hAnsi="Times New Roman" w:cs="Times New Roman"/>
                <w:sz w:val="24"/>
                <w:szCs w:val="24"/>
              </w:rPr>
            </w:pPr>
          </w:p>
          <w:p w14:paraId="2E7936D3" w14:textId="77777777" w:rsidR="004369F9" w:rsidRDefault="004369F9" w:rsidP="008D62AE">
            <w:pPr>
              <w:rPr>
                <w:rFonts w:ascii="Times New Roman" w:hAnsi="Times New Roman" w:cs="Times New Roman"/>
                <w:sz w:val="24"/>
                <w:szCs w:val="24"/>
              </w:rPr>
            </w:pPr>
          </w:p>
          <w:p w14:paraId="7B38FAC4" w14:textId="77777777" w:rsidR="004369F9" w:rsidRDefault="004369F9" w:rsidP="008D62AE">
            <w:pPr>
              <w:rPr>
                <w:rFonts w:ascii="Times New Roman" w:hAnsi="Times New Roman" w:cs="Times New Roman"/>
                <w:sz w:val="24"/>
                <w:szCs w:val="24"/>
              </w:rPr>
            </w:pPr>
          </w:p>
          <w:p w14:paraId="53F9214C" w14:textId="041E2162" w:rsidR="004369F9" w:rsidRPr="00DE3297" w:rsidRDefault="004369F9" w:rsidP="008D62AE">
            <w:pPr>
              <w:rPr>
                <w:rFonts w:ascii="Times New Roman" w:hAnsi="Times New Roman" w:cs="Times New Roman"/>
                <w:sz w:val="24"/>
                <w:szCs w:val="24"/>
              </w:rPr>
            </w:pPr>
          </w:p>
        </w:tc>
        <w:tc>
          <w:tcPr>
            <w:tcW w:w="1051" w:type="dxa"/>
          </w:tcPr>
          <w:p w14:paraId="177F304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5</w:t>
            </w:r>
          </w:p>
        </w:tc>
      </w:tr>
      <w:tr w:rsidR="004369F9" w:rsidRPr="00DE3297" w14:paraId="4415C397" w14:textId="77777777" w:rsidTr="008D62AE">
        <w:tc>
          <w:tcPr>
            <w:tcW w:w="4077" w:type="dxa"/>
            <w:shd w:val="clear" w:color="auto" w:fill="E7E6E6" w:themeFill="background2"/>
          </w:tcPr>
          <w:p w14:paraId="7C451709"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Visitor Experience</w:t>
            </w:r>
          </w:p>
        </w:tc>
        <w:tc>
          <w:tcPr>
            <w:tcW w:w="3048" w:type="dxa"/>
            <w:shd w:val="clear" w:color="auto" w:fill="E7E6E6" w:themeFill="background2"/>
          </w:tcPr>
          <w:p w14:paraId="01919C46" w14:textId="77777777" w:rsidR="004369F9" w:rsidRPr="00DE3297" w:rsidRDefault="004369F9" w:rsidP="008D62AE">
            <w:pPr>
              <w:rPr>
                <w:rFonts w:ascii="Times New Roman" w:hAnsi="Times New Roman" w:cs="Times New Roman"/>
                <w:sz w:val="24"/>
                <w:szCs w:val="24"/>
              </w:rPr>
            </w:pPr>
          </w:p>
        </w:tc>
        <w:tc>
          <w:tcPr>
            <w:tcW w:w="4040" w:type="dxa"/>
            <w:shd w:val="clear" w:color="auto" w:fill="E7E6E6" w:themeFill="background2"/>
          </w:tcPr>
          <w:p w14:paraId="4A24E167" w14:textId="77777777" w:rsidR="004369F9" w:rsidRPr="00DE3297" w:rsidDel="005B0699" w:rsidRDefault="004369F9" w:rsidP="008D62AE">
            <w:pPr>
              <w:rPr>
                <w:rFonts w:ascii="Times New Roman" w:hAnsi="Times New Roman" w:cs="Times New Roman"/>
                <w:sz w:val="24"/>
                <w:szCs w:val="24"/>
              </w:rPr>
            </w:pPr>
          </w:p>
        </w:tc>
        <w:tc>
          <w:tcPr>
            <w:tcW w:w="1416" w:type="dxa"/>
            <w:shd w:val="clear" w:color="auto" w:fill="E7E6E6" w:themeFill="background2"/>
          </w:tcPr>
          <w:p w14:paraId="03E7FA33" w14:textId="77777777" w:rsidR="004369F9" w:rsidRPr="00DE3297" w:rsidRDefault="004369F9" w:rsidP="008D62AE">
            <w:pPr>
              <w:rPr>
                <w:rFonts w:ascii="Times New Roman" w:hAnsi="Times New Roman" w:cs="Times New Roman"/>
                <w:sz w:val="24"/>
                <w:szCs w:val="24"/>
              </w:rPr>
            </w:pPr>
          </w:p>
        </w:tc>
        <w:tc>
          <w:tcPr>
            <w:tcW w:w="1701" w:type="dxa"/>
            <w:shd w:val="clear" w:color="auto" w:fill="E7E6E6" w:themeFill="background2"/>
          </w:tcPr>
          <w:p w14:paraId="757623EE" w14:textId="77777777" w:rsidR="004369F9" w:rsidRPr="00DE3297" w:rsidRDefault="004369F9" w:rsidP="008D62AE">
            <w:pPr>
              <w:rPr>
                <w:rFonts w:ascii="Times New Roman" w:hAnsi="Times New Roman" w:cs="Times New Roman"/>
                <w:sz w:val="24"/>
                <w:szCs w:val="24"/>
              </w:rPr>
            </w:pPr>
          </w:p>
        </w:tc>
        <w:tc>
          <w:tcPr>
            <w:tcW w:w="1051" w:type="dxa"/>
            <w:shd w:val="clear" w:color="auto" w:fill="E7E6E6" w:themeFill="background2"/>
          </w:tcPr>
          <w:p w14:paraId="504D6483" w14:textId="77777777" w:rsidR="004369F9" w:rsidRPr="00DE3297" w:rsidRDefault="004369F9" w:rsidP="008D62AE">
            <w:pPr>
              <w:rPr>
                <w:rFonts w:ascii="Times New Roman" w:hAnsi="Times New Roman" w:cs="Times New Roman"/>
                <w:sz w:val="24"/>
                <w:szCs w:val="24"/>
              </w:rPr>
            </w:pPr>
          </w:p>
        </w:tc>
      </w:tr>
      <w:tr w:rsidR="004369F9" w:rsidRPr="00DE3297" w14:paraId="606ACDFD" w14:textId="77777777" w:rsidTr="008D62AE">
        <w:tc>
          <w:tcPr>
            <w:tcW w:w="4077" w:type="dxa"/>
          </w:tcPr>
          <w:p w14:paraId="11FD551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4.5 </w:t>
            </w:r>
            <w:r w:rsidRPr="00DE3297">
              <w:rPr>
                <w:rFonts w:ascii="Times New Roman" w:hAnsi="Times New Roman" w:cs="Times New Roman"/>
                <w:sz w:val="24"/>
                <w:szCs w:val="24"/>
              </w:rPr>
              <w:t>Provide a 21st-century visitor experience to visitors to YMT.</w:t>
            </w:r>
          </w:p>
        </w:tc>
        <w:tc>
          <w:tcPr>
            <w:tcW w:w="3048" w:type="dxa"/>
          </w:tcPr>
          <w:p w14:paraId="3EB54584"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r w:rsidRPr="00DE3297">
              <w:rPr>
                <w:rFonts w:ascii="Times New Roman" w:hAnsi="Times New Roman" w:cs="Times New Roman"/>
                <w:sz w:val="24"/>
                <w:szCs w:val="24"/>
              </w:rPr>
              <w:t>YMT volunteers play an integral role in improving the visitor experience.</w:t>
            </w:r>
          </w:p>
          <w:p w14:paraId="4B38B8B6"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5A12FD33"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25887AA0"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7FD51194"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2C106995"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r w:rsidRPr="00DE3297">
              <w:rPr>
                <w:rFonts w:ascii="Times New Roman" w:hAnsi="Times New Roman" w:cs="Times New Roman"/>
                <w:sz w:val="24"/>
                <w:szCs w:val="24"/>
              </w:rPr>
              <w:t xml:space="preserve">The visitor experience is enhanced to meet visitor expectations. </w:t>
            </w:r>
          </w:p>
          <w:p w14:paraId="0CAF34B3"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38857A04"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73A6ADC3"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5C650886"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2B04F218"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77C84E65"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5A746410"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3E2F9EE4"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43EF6BF1"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530CD198"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2DD19447"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5C323C63"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0E437E94"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4E5BBAB9"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0B8C8642"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29075C15"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r w:rsidRPr="00DE3297">
              <w:rPr>
                <w:rFonts w:ascii="Times New Roman" w:hAnsi="Times New Roman" w:cs="Times New Roman"/>
                <w:sz w:val="24"/>
                <w:szCs w:val="24"/>
              </w:rPr>
              <w:t>The welcome at the Castle Museum is improved through alterations to the link building.</w:t>
            </w:r>
          </w:p>
          <w:p w14:paraId="1A645DC2"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tc>
        <w:tc>
          <w:tcPr>
            <w:tcW w:w="4040" w:type="dxa"/>
          </w:tcPr>
          <w:p w14:paraId="176DA3EF" w14:textId="77777777" w:rsidR="004369F9" w:rsidRPr="00DE3297" w:rsidRDefault="004369F9" w:rsidP="008D62AE">
            <w:pPr>
              <w:rPr>
                <w:rFonts w:ascii="Times New Roman" w:hAnsi="Times New Roman" w:cs="Times New Roman"/>
                <w:sz w:val="24"/>
                <w:szCs w:val="24"/>
              </w:rPr>
            </w:pPr>
            <w:proofErr w:type="spellStart"/>
            <w:r w:rsidRPr="00DE3297">
              <w:rPr>
                <w:rFonts w:ascii="Times New Roman" w:hAnsi="Times New Roman" w:cs="Times New Roman"/>
                <w:sz w:val="24"/>
                <w:szCs w:val="24"/>
              </w:rPr>
              <w:lastRenderedPageBreak/>
              <w:t>Kirkgate</w:t>
            </w:r>
            <w:proofErr w:type="spellEnd"/>
            <w:r w:rsidRPr="00DE3297">
              <w:rPr>
                <w:rFonts w:ascii="Times New Roman" w:hAnsi="Times New Roman" w:cs="Times New Roman"/>
                <w:sz w:val="24"/>
                <w:szCs w:val="24"/>
              </w:rPr>
              <w:t xml:space="preserve"> volunteer roles will increase from four to eight and the total number of </w:t>
            </w:r>
            <w:proofErr w:type="spellStart"/>
            <w:r w:rsidRPr="00DE3297">
              <w:rPr>
                <w:rFonts w:ascii="Times New Roman" w:hAnsi="Times New Roman" w:cs="Times New Roman"/>
                <w:sz w:val="24"/>
                <w:szCs w:val="24"/>
              </w:rPr>
              <w:t>Kirkgate</w:t>
            </w:r>
            <w:proofErr w:type="spellEnd"/>
            <w:r w:rsidRPr="00DE3297">
              <w:rPr>
                <w:rFonts w:ascii="Times New Roman" w:hAnsi="Times New Roman" w:cs="Times New Roman"/>
                <w:sz w:val="24"/>
                <w:szCs w:val="24"/>
              </w:rPr>
              <w:t xml:space="preserve"> </w:t>
            </w:r>
            <w:proofErr w:type="spellStart"/>
            <w:r w:rsidRPr="00DE3297">
              <w:rPr>
                <w:rFonts w:ascii="Times New Roman" w:hAnsi="Times New Roman" w:cs="Times New Roman"/>
                <w:sz w:val="24"/>
                <w:szCs w:val="24"/>
              </w:rPr>
              <w:t>vols</w:t>
            </w:r>
            <w:proofErr w:type="spellEnd"/>
            <w:r w:rsidRPr="00DE3297">
              <w:rPr>
                <w:rFonts w:ascii="Times New Roman" w:hAnsi="Times New Roman" w:cs="Times New Roman"/>
                <w:sz w:val="24"/>
                <w:szCs w:val="24"/>
              </w:rPr>
              <w:t xml:space="preserve"> will increase from 30 vol</w:t>
            </w:r>
            <w:r>
              <w:rPr>
                <w:rFonts w:ascii="Times New Roman" w:hAnsi="Times New Roman" w:cs="Times New Roman"/>
                <w:sz w:val="24"/>
                <w:szCs w:val="24"/>
              </w:rPr>
              <w:t>unteer</w:t>
            </w:r>
            <w:r w:rsidRPr="00DE3297">
              <w:rPr>
                <w:rFonts w:ascii="Times New Roman" w:hAnsi="Times New Roman" w:cs="Times New Roman"/>
                <w:sz w:val="24"/>
                <w:szCs w:val="24"/>
              </w:rPr>
              <w:t>s delivering 540 visitor facing sessions, to 50 vol</w:t>
            </w:r>
            <w:r>
              <w:rPr>
                <w:rFonts w:ascii="Times New Roman" w:hAnsi="Times New Roman" w:cs="Times New Roman"/>
                <w:sz w:val="24"/>
                <w:szCs w:val="24"/>
              </w:rPr>
              <w:t>unteer</w:t>
            </w:r>
            <w:r w:rsidRPr="00DE3297">
              <w:rPr>
                <w:rFonts w:ascii="Times New Roman" w:hAnsi="Times New Roman" w:cs="Times New Roman"/>
                <w:sz w:val="24"/>
                <w:szCs w:val="24"/>
              </w:rPr>
              <w:t>s delivering 800 sessions per annum</w:t>
            </w:r>
          </w:p>
          <w:p w14:paraId="6436D419" w14:textId="77777777" w:rsidR="004369F9" w:rsidRPr="00DE3297" w:rsidRDefault="004369F9" w:rsidP="008D62AE">
            <w:pPr>
              <w:rPr>
                <w:rFonts w:ascii="Times New Roman" w:hAnsi="Times New Roman" w:cs="Times New Roman"/>
                <w:sz w:val="24"/>
                <w:szCs w:val="24"/>
              </w:rPr>
            </w:pPr>
          </w:p>
          <w:p w14:paraId="2673BFD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Increase staffing at busier times of the year to provide additional, security, interaction and interpretation to the visit</w:t>
            </w:r>
          </w:p>
          <w:p w14:paraId="41935F24" w14:textId="77777777" w:rsidR="004369F9" w:rsidRPr="00DE3297" w:rsidRDefault="004369F9" w:rsidP="008D62AE">
            <w:pPr>
              <w:rPr>
                <w:rFonts w:ascii="Times New Roman" w:hAnsi="Times New Roman" w:cs="Times New Roman"/>
                <w:sz w:val="24"/>
                <w:szCs w:val="24"/>
              </w:rPr>
            </w:pPr>
          </w:p>
          <w:p w14:paraId="4DB5BF38" w14:textId="77777777" w:rsidR="004369F9" w:rsidRPr="00DE3297" w:rsidRDefault="004369F9" w:rsidP="008D62AE">
            <w:pPr>
              <w:tabs>
                <w:tab w:val="left" w:pos="0"/>
              </w:tabs>
              <w:rPr>
                <w:rFonts w:ascii="Times New Roman" w:hAnsi="Times New Roman" w:cs="Times New Roman"/>
                <w:sz w:val="24"/>
                <w:szCs w:val="24"/>
              </w:rPr>
            </w:pPr>
            <w:r w:rsidRPr="00DE3297">
              <w:rPr>
                <w:rFonts w:ascii="Times New Roman" w:hAnsi="Times New Roman" w:cs="Times New Roman"/>
                <w:sz w:val="24"/>
                <w:szCs w:val="24"/>
              </w:rPr>
              <w:t xml:space="preserve">Deploy a digital interpretation intervention at the Castle Museum </w:t>
            </w:r>
          </w:p>
          <w:p w14:paraId="5075AAB3" w14:textId="77777777" w:rsidR="004369F9" w:rsidRPr="00DE3297" w:rsidRDefault="004369F9" w:rsidP="008D62AE">
            <w:pPr>
              <w:tabs>
                <w:tab w:val="left" w:pos="0"/>
              </w:tabs>
              <w:rPr>
                <w:rFonts w:ascii="Times New Roman" w:hAnsi="Times New Roman" w:cs="Times New Roman"/>
                <w:sz w:val="24"/>
                <w:szCs w:val="24"/>
              </w:rPr>
            </w:pPr>
          </w:p>
          <w:p w14:paraId="4D226952" w14:textId="77777777" w:rsidR="004369F9" w:rsidRPr="00DE3297" w:rsidRDefault="004369F9" w:rsidP="008D62AE">
            <w:pPr>
              <w:tabs>
                <w:tab w:val="left" w:pos="0"/>
              </w:tabs>
              <w:rPr>
                <w:rFonts w:ascii="Times New Roman" w:hAnsi="Times New Roman" w:cs="Times New Roman"/>
                <w:sz w:val="24"/>
                <w:szCs w:val="24"/>
              </w:rPr>
            </w:pPr>
          </w:p>
          <w:p w14:paraId="3C2F55E4" w14:textId="77777777" w:rsidR="004369F9" w:rsidRDefault="004369F9" w:rsidP="008D62AE">
            <w:pPr>
              <w:rPr>
                <w:rFonts w:ascii="Times New Roman" w:hAnsi="Times New Roman" w:cs="Times New Roman"/>
                <w:sz w:val="24"/>
                <w:szCs w:val="24"/>
              </w:rPr>
            </w:pPr>
          </w:p>
          <w:p w14:paraId="7EFEE34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Run an additional four consultative digital research projects at YMT with potential users.</w:t>
            </w:r>
          </w:p>
          <w:p w14:paraId="1361A6EF" w14:textId="77777777" w:rsidR="004369F9" w:rsidRPr="00DE3297" w:rsidRDefault="004369F9" w:rsidP="008D62AE">
            <w:pPr>
              <w:rPr>
                <w:rFonts w:ascii="Times New Roman" w:hAnsi="Times New Roman" w:cs="Times New Roman"/>
                <w:sz w:val="24"/>
                <w:szCs w:val="24"/>
              </w:rPr>
            </w:pPr>
          </w:p>
          <w:p w14:paraId="244DE2C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Develop costumed roles for areas other than </w:t>
            </w:r>
            <w:proofErr w:type="spellStart"/>
            <w:r w:rsidRPr="00DE3297">
              <w:rPr>
                <w:rFonts w:ascii="Times New Roman" w:hAnsi="Times New Roman" w:cs="Times New Roman"/>
                <w:sz w:val="24"/>
                <w:szCs w:val="24"/>
              </w:rPr>
              <w:t>Kirkgate</w:t>
            </w:r>
            <w:proofErr w:type="spellEnd"/>
            <w:r w:rsidRPr="00DE3297">
              <w:rPr>
                <w:rFonts w:ascii="Times New Roman" w:hAnsi="Times New Roman" w:cs="Times New Roman"/>
                <w:sz w:val="24"/>
                <w:szCs w:val="24"/>
              </w:rPr>
              <w:t xml:space="preserve"> at the Castle Museum</w:t>
            </w:r>
          </w:p>
          <w:p w14:paraId="51F49711" w14:textId="77777777" w:rsidR="00554093" w:rsidRDefault="00554093" w:rsidP="008D62AE">
            <w:pPr>
              <w:rPr>
                <w:rFonts w:ascii="Times New Roman" w:hAnsi="Times New Roman" w:cs="Times New Roman"/>
                <w:sz w:val="24"/>
                <w:szCs w:val="24"/>
              </w:rPr>
            </w:pPr>
          </w:p>
          <w:p w14:paraId="2F545B17" w14:textId="77777777" w:rsidR="00554093" w:rsidRPr="00DE3297" w:rsidRDefault="00554093" w:rsidP="008D62AE">
            <w:pPr>
              <w:rPr>
                <w:rFonts w:ascii="Times New Roman" w:hAnsi="Times New Roman" w:cs="Times New Roman"/>
                <w:sz w:val="24"/>
                <w:szCs w:val="24"/>
              </w:rPr>
            </w:pPr>
          </w:p>
          <w:p w14:paraId="6DD30FB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The various functions in the concourse building (welcome, retail, cafe, </w:t>
            </w:r>
            <w:proofErr w:type="spellStart"/>
            <w:r w:rsidRPr="00DE3297">
              <w:rPr>
                <w:rFonts w:ascii="Times New Roman" w:hAnsi="Times New Roman" w:cs="Times New Roman"/>
                <w:sz w:val="24"/>
                <w:szCs w:val="24"/>
              </w:rPr>
              <w:t>etc</w:t>
            </w:r>
            <w:proofErr w:type="spellEnd"/>
            <w:r w:rsidRPr="00DE3297">
              <w:rPr>
                <w:rFonts w:ascii="Times New Roman" w:hAnsi="Times New Roman" w:cs="Times New Roman"/>
                <w:sz w:val="24"/>
                <w:szCs w:val="24"/>
              </w:rPr>
              <w:t>) are more clearly defined and relocated as necessary.</w:t>
            </w:r>
          </w:p>
        </w:tc>
        <w:tc>
          <w:tcPr>
            <w:tcW w:w="1416" w:type="dxa"/>
          </w:tcPr>
          <w:p w14:paraId="550FB1B5" w14:textId="77777777" w:rsidR="004369F9" w:rsidRPr="00DE3297" w:rsidRDefault="004369F9" w:rsidP="008D62AE">
            <w:pPr>
              <w:rPr>
                <w:rFonts w:ascii="Times New Roman" w:hAnsi="Times New Roman" w:cs="Times New Roman"/>
                <w:sz w:val="24"/>
                <w:szCs w:val="24"/>
              </w:rPr>
            </w:pPr>
            <w:r w:rsidRPr="00937FB7">
              <w:rPr>
                <w:rFonts w:ascii="Times New Roman" w:hAnsi="Times New Roman" w:cs="Times New Roman"/>
                <w:sz w:val="24"/>
                <w:szCs w:val="24"/>
              </w:rPr>
              <w:lastRenderedPageBreak/>
              <w:t>2021</w:t>
            </w:r>
            <w:r>
              <w:rPr>
                <w:rFonts w:ascii="Times New Roman" w:hAnsi="Times New Roman" w:cs="Times New Roman"/>
                <w:sz w:val="24"/>
                <w:szCs w:val="24"/>
              </w:rPr>
              <w:t>/22</w:t>
            </w:r>
          </w:p>
          <w:p w14:paraId="562143E5" w14:textId="77777777" w:rsidR="004369F9" w:rsidRPr="00DE3297" w:rsidRDefault="004369F9" w:rsidP="008D62AE">
            <w:pPr>
              <w:rPr>
                <w:rFonts w:ascii="Times New Roman" w:hAnsi="Times New Roman" w:cs="Times New Roman"/>
                <w:sz w:val="24"/>
                <w:szCs w:val="24"/>
              </w:rPr>
            </w:pPr>
          </w:p>
          <w:p w14:paraId="55368B8C" w14:textId="77777777" w:rsidR="004369F9" w:rsidRPr="00DE3297" w:rsidRDefault="004369F9" w:rsidP="008D62AE">
            <w:pPr>
              <w:rPr>
                <w:rFonts w:ascii="Times New Roman" w:hAnsi="Times New Roman" w:cs="Times New Roman"/>
                <w:sz w:val="24"/>
                <w:szCs w:val="24"/>
              </w:rPr>
            </w:pPr>
          </w:p>
          <w:p w14:paraId="28944E28" w14:textId="77777777" w:rsidR="004369F9" w:rsidRPr="00DE3297" w:rsidRDefault="004369F9" w:rsidP="008D62AE">
            <w:pPr>
              <w:rPr>
                <w:rFonts w:ascii="Times New Roman" w:hAnsi="Times New Roman" w:cs="Times New Roman"/>
                <w:sz w:val="24"/>
                <w:szCs w:val="24"/>
              </w:rPr>
            </w:pPr>
          </w:p>
          <w:p w14:paraId="5C871545" w14:textId="77777777" w:rsidR="004369F9" w:rsidRPr="00DE3297" w:rsidRDefault="004369F9" w:rsidP="008D62AE">
            <w:pPr>
              <w:rPr>
                <w:rFonts w:ascii="Times New Roman" w:hAnsi="Times New Roman" w:cs="Times New Roman"/>
                <w:sz w:val="24"/>
                <w:szCs w:val="24"/>
              </w:rPr>
            </w:pPr>
          </w:p>
          <w:p w14:paraId="4547CF82" w14:textId="77777777" w:rsidR="004369F9" w:rsidRPr="00DE3297" w:rsidRDefault="004369F9" w:rsidP="008D62AE">
            <w:pPr>
              <w:rPr>
                <w:rFonts w:ascii="Times New Roman" w:hAnsi="Times New Roman" w:cs="Times New Roman"/>
                <w:sz w:val="24"/>
                <w:szCs w:val="24"/>
              </w:rPr>
            </w:pPr>
          </w:p>
          <w:p w14:paraId="6EF08717" w14:textId="77777777" w:rsidR="004369F9" w:rsidRPr="00DE3297" w:rsidRDefault="004369F9" w:rsidP="008D62AE">
            <w:pPr>
              <w:rPr>
                <w:rFonts w:ascii="Times New Roman" w:hAnsi="Times New Roman" w:cs="Times New Roman"/>
                <w:sz w:val="24"/>
                <w:szCs w:val="24"/>
              </w:rPr>
            </w:pPr>
          </w:p>
          <w:p w14:paraId="1C7B678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453F8EB8" w14:textId="77777777" w:rsidR="004369F9" w:rsidRPr="00DE3297" w:rsidRDefault="004369F9" w:rsidP="008D62AE">
            <w:pPr>
              <w:rPr>
                <w:rFonts w:ascii="Times New Roman" w:hAnsi="Times New Roman" w:cs="Times New Roman"/>
                <w:sz w:val="24"/>
                <w:szCs w:val="24"/>
              </w:rPr>
            </w:pPr>
          </w:p>
          <w:p w14:paraId="3252F92B" w14:textId="77777777" w:rsidR="004369F9" w:rsidRPr="00DE3297" w:rsidRDefault="004369F9" w:rsidP="008D62AE">
            <w:pPr>
              <w:rPr>
                <w:rFonts w:ascii="Times New Roman" w:hAnsi="Times New Roman" w:cs="Times New Roman"/>
                <w:sz w:val="24"/>
                <w:szCs w:val="24"/>
              </w:rPr>
            </w:pPr>
          </w:p>
          <w:p w14:paraId="342DB5AC" w14:textId="77777777" w:rsidR="004369F9" w:rsidRPr="00DE3297" w:rsidRDefault="004369F9" w:rsidP="008D62AE">
            <w:pPr>
              <w:rPr>
                <w:rFonts w:ascii="Times New Roman" w:hAnsi="Times New Roman" w:cs="Times New Roman"/>
                <w:sz w:val="24"/>
                <w:szCs w:val="24"/>
              </w:rPr>
            </w:pPr>
          </w:p>
          <w:p w14:paraId="589F5329" w14:textId="77777777" w:rsidR="004369F9" w:rsidRPr="00DE3297" w:rsidRDefault="004369F9" w:rsidP="008D62AE">
            <w:pPr>
              <w:rPr>
                <w:rFonts w:ascii="Times New Roman" w:hAnsi="Times New Roman" w:cs="Times New Roman"/>
                <w:sz w:val="24"/>
                <w:szCs w:val="24"/>
              </w:rPr>
            </w:pPr>
          </w:p>
          <w:p w14:paraId="7346374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67C310B4" w14:textId="77777777" w:rsidR="004369F9" w:rsidRPr="00DE3297" w:rsidRDefault="004369F9" w:rsidP="008D62AE">
            <w:pPr>
              <w:rPr>
                <w:rFonts w:ascii="Times New Roman" w:hAnsi="Times New Roman" w:cs="Times New Roman"/>
                <w:sz w:val="24"/>
                <w:szCs w:val="24"/>
              </w:rPr>
            </w:pPr>
          </w:p>
          <w:p w14:paraId="4164C3E6" w14:textId="77777777" w:rsidR="004369F9" w:rsidRPr="00DE3297" w:rsidRDefault="004369F9" w:rsidP="008D62AE">
            <w:pPr>
              <w:rPr>
                <w:rFonts w:ascii="Times New Roman" w:hAnsi="Times New Roman" w:cs="Times New Roman"/>
                <w:sz w:val="24"/>
                <w:szCs w:val="24"/>
              </w:rPr>
            </w:pPr>
          </w:p>
          <w:p w14:paraId="51BC27B8" w14:textId="77777777" w:rsidR="004369F9" w:rsidRPr="00DE3297" w:rsidRDefault="004369F9" w:rsidP="008D62AE">
            <w:pPr>
              <w:rPr>
                <w:rFonts w:ascii="Times New Roman" w:hAnsi="Times New Roman" w:cs="Times New Roman"/>
                <w:sz w:val="24"/>
                <w:szCs w:val="24"/>
              </w:rPr>
            </w:pPr>
          </w:p>
          <w:p w14:paraId="3A4C9D87" w14:textId="77777777" w:rsidR="004369F9" w:rsidRDefault="004369F9" w:rsidP="008D62AE">
            <w:pPr>
              <w:rPr>
                <w:rFonts w:ascii="Times New Roman" w:hAnsi="Times New Roman" w:cs="Times New Roman"/>
                <w:sz w:val="24"/>
                <w:szCs w:val="24"/>
              </w:rPr>
            </w:pPr>
          </w:p>
          <w:p w14:paraId="28441C2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57F91BBF" w14:textId="77777777" w:rsidR="004369F9" w:rsidRPr="00DE3297" w:rsidRDefault="004369F9" w:rsidP="008D62AE">
            <w:pPr>
              <w:rPr>
                <w:rFonts w:ascii="Times New Roman" w:hAnsi="Times New Roman" w:cs="Times New Roman"/>
                <w:sz w:val="24"/>
                <w:szCs w:val="24"/>
              </w:rPr>
            </w:pPr>
          </w:p>
          <w:p w14:paraId="0AAA59D6" w14:textId="77777777" w:rsidR="004369F9" w:rsidRPr="00DE3297" w:rsidRDefault="004369F9" w:rsidP="008D62AE">
            <w:pPr>
              <w:rPr>
                <w:rFonts w:ascii="Times New Roman" w:hAnsi="Times New Roman" w:cs="Times New Roman"/>
                <w:sz w:val="24"/>
                <w:szCs w:val="24"/>
              </w:rPr>
            </w:pPr>
          </w:p>
          <w:p w14:paraId="44452C5A" w14:textId="77777777" w:rsidR="004369F9" w:rsidRPr="00DE3297" w:rsidRDefault="004369F9" w:rsidP="008D62AE">
            <w:pPr>
              <w:rPr>
                <w:rFonts w:ascii="Times New Roman" w:hAnsi="Times New Roman" w:cs="Times New Roman"/>
                <w:sz w:val="24"/>
                <w:szCs w:val="24"/>
              </w:rPr>
            </w:pPr>
          </w:p>
          <w:p w14:paraId="2CC348B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5AC99462" w14:textId="77777777" w:rsidR="004369F9" w:rsidRPr="00DE3297" w:rsidRDefault="004369F9" w:rsidP="008D62AE">
            <w:pPr>
              <w:rPr>
                <w:rFonts w:ascii="Times New Roman" w:hAnsi="Times New Roman" w:cs="Times New Roman"/>
                <w:sz w:val="24"/>
                <w:szCs w:val="24"/>
              </w:rPr>
            </w:pPr>
          </w:p>
          <w:p w14:paraId="1495D419" w14:textId="77777777" w:rsidR="004369F9" w:rsidRPr="00DE3297" w:rsidRDefault="004369F9" w:rsidP="008D62AE">
            <w:pPr>
              <w:rPr>
                <w:rFonts w:ascii="Times New Roman" w:hAnsi="Times New Roman" w:cs="Times New Roman"/>
                <w:sz w:val="24"/>
                <w:szCs w:val="24"/>
              </w:rPr>
            </w:pPr>
          </w:p>
          <w:p w14:paraId="52F68BB0" w14:textId="77777777" w:rsidR="004369F9" w:rsidRDefault="004369F9" w:rsidP="008D62AE">
            <w:pPr>
              <w:rPr>
                <w:rFonts w:ascii="Times New Roman" w:hAnsi="Times New Roman" w:cs="Times New Roman"/>
                <w:sz w:val="24"/>
                <w:szCs w:val="24"/>
              </w:rPr>
            </w:pPr>
          </w:p>
          <w:p w14:paraId="5759B92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r w:rsidRPr="00DE3297">
              <w:rPr>
                <w:rFonts w:ascii="Times New Roman" w:hAnsi="Times New Roman" w:cs="Times New Roman"/>
                <w:sz w:val="24"/>
                <w:szCs w:val="24"/>
              </w:rPr>
              <w:t xml:space="preserve"> </w:t>
            </w:r>
          </w:p>
          <w:p w14:paraId="2820DB52" w14:textId="77777777" w:rsidR="004369F9" w:rsidRPr="00DE3297" w:rsidRDefault="004369F9" w:rsidP="008D62AE">
            <w:pPr>
              <w:rPr>
                <w:rFonts w:ascii="Times New Roman" w:hAnsi="Times New Roman" w:cs="Times New Roman"/>
                <w:sz w:val="24"/>
                <w:szCs w:val="24"/>
              </w:rPr>
            </w:pPr>
          </w:p>
          <w:p w14:paraId="0F8A9D94" w14:textId="77777777" w:rsidR="004369F9" w:rsidRPr="00DE3297" w:rsidRDefault="004369F9" w:rsidP="008D62AE">
            <w:pPr>
              <w:rPr>
                <w:rFonts w:ascii="Times New Roman" w:hAnsi="Times New Roman" w:cs="Times New Roman"/>
                <w:sz w:val="24"/>
                <w:szCs w:val="24"/>
              </w:rPr>
            </w:pPr>
          </w:p>
          <w:p w14:paraId="53CBE080" w14:textId="77777777" w:rsidR="004369F9" w:rsidRPr="00DE3297" w:rsidRDefault="004369F9" w:rsidP="008D62AE">
            <w:pPr>
              <w:rPr>
                <w:rFonts w:ascii="Times New Roman" w:hAnsi="Times New Roman" w:cs="Times New Roman"/>
                <w:sz w:val="24"/>
                <w:szCs w:val="24"/>
              </w:rPr>
            </w:pPr>
          </w:p>
          <w:p w14:paraId="4F706F02" w14:textId="77777777" w:rsidR="004369F9" w:rsidRPr="00DE3297" w:rsidRDefault="004369F9" w:rsidP="008D62AE">
            <w:pPr>
              <w:rPr>
                <w:rFonts w:ascii="Times New Roman" w:hAnsi="Times New Roman" w:cs="Times New Roman"/>
                <w:sz w:val="24"/>
                <w:szCs w:val="24"/>
              </w:rPr>
            </w:pPr>
          </w:p>
        </w:tc>
        <w:tc>
          <w:tcPr>
            <w:tcW w:w="1701" w:type="dxa"/>
          </w:tcPr>
          <w:p w14:paraId="275F77C5"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Public Engagement, </w:t>
            </w:r>
            <w:r w:rsidRPr="00DE3297">
              <w:rPr>
                <w:rFonts w:ascii="Times New Roman" w:hAnsi="Times New Roman" w:cs="Times New Roman"/>
                <w:sz w:val="24"/>
                <w:szCs w:val="24"/>
              </w:rPr>
              <w:t>Visitor Experience</w:t>
            </w:r>
          </w:p>
          <w:p w14:paraId="14828474" w14:textId="77777777" w:rsidR="004369F9" w:rsidRDefault="004369F9" w:rsidP="008D62AE">
            <w:pPr>
              <w:rPr>
                <w:rFonts w:ascii="Times New Roman" w:hAnsi="Times New Roman" w:cs="Times New Roman"/>
                <w:sz w:val="24"/>
                <w:szCs w:val="24"/>
              </w:rPr>
            </w:pPr>
          </w:p>
          <w:p w14:paraId="6E201F58" w14:textId="77777777" w:rsidR="004369F9" w:rsidRDefault="004369F9" w:rsidP="008D62AE">
            <w:pPr>
              <w:rPr>
                <w:rFonts w:ascii="Times New Roman" w:hAnsi="Times New Roman" w:cs="Times New Roman"/>
                <w:sz w:val="24"/>
                <w:szCs w:val="24"/>
              </w:rPr>
            </w:pPr>
          </w:p>
          <w:p w14:paraId="615F5E90" w14:textId="77777777" w:rsidR="004369F9" w:rsidRDefault="004369F9" w:rsidP="008D62AE">
            <w:pPr>
              <w:rPr>
                <w:rFonts w:ascii="Times New Roman" w:hAnsi="Times New Roman" w:cs="Times New Roman"/>
                <w:sz w:val="24"/>
                <w:szCs w:val="24"/>
              </w:rPr>
            </w:pPr>
          </w:p>
          <w:p w14:paraId="22BBB439"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15FDB67E" w14:textId="77777777" w:rsidR="004369F9" w:rsidRDefault="004369F9" w:rsidP="008D62AE">
            <w:pPr>
              <w:rPr>
                <w:rFonts w:ascii="Times New Roman" w:hAnsi="Times New Roman" w:cs="Times New Roman"/>
                <w:sz w:val="24"/>
                <w:szCs w:val="24"/>
              </w:rPr>
            </w:pPr>
          </w:p>
          <w:p w14:paraId="414EB3B3" w14:textId="77777777" w:rsidR="004369F9" w:rsidRDefault="004369F9" w:rsidP="008D62AE">
            <w:pPr>
              <w:rPr>
                <w:rFonts w:ascii="Times New Roman" w:hAnsi="Times New Roman" w:cs="Times New Roman"/>
                <w:sz w:val="24"/>
                <w:szCs w:val="24"/>
              </w:rPr>
            </w:pPr>
          </w:p>
          <w:p w14:paraId="0350AF26" w14:textId="77777777" w:rsidR="004369F9" w:rsidRDefault="004369F9" w:rsidP="008D62AE">
            <w:pPr>
              <w:rPr>
                <w:rFonts w:ascii="Times New Roman" w:hAnsi="Times New Roman" w:cs="Times New Roman"/>
                <w:sz w:val="24"/>
                <w:szCs w:val="24"/>
              </w:rPr>
            </w:pPr>
          </w:p>
          <w:p w14:paraId="495C057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Digital Engagement, Public Engagement</w:t>
            </w:r>
          </w:p>
          <w:p w14:paraId="6A4A9D11" w14:textId="77777777" w:rsidR="004369F9" w:rsidRDefault="004369F9" w:rsidP="008D62AE">
            <w:pPr>
              <w:rPr>
                <w:rFonts w:ascii="Times New Roman" w:hAnsi="Times New Roman" w:cs="Times New Roman"/>
                <w:sz w:val="24"/>
                <w:szCs w:val="24"/>
              </w:rPr>
            </w:pPr>
          </w:p>
          <w:p w14:paraId="4B78892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Digital Engagement</w:t>
            </w:r>
          </w:p>
          <w:p w14:paraId="6A32F0FD" w14:textId="77777777" w:rsidR="004369F9" w:rsidRDefault="004369F9" w:rsidP="008D62AE">
            <w:pPr>
              <w:rPr>
                <w:rFonts w:ascii="Times New Roman" w:hAnsi="Times New Roman" w:cs="Times New Roman"/>
                <w:sz w:val="24"/>
                <w:szCs w:val="24"/>
              </w:rPr>
            </w:pPr>
          </w:p>
          <w:p w14:paraId="3F5406DB" w14:textId="77777777" w:rsidR="004369F9" w:rsidRDefault="004369F9" w:rsidP="008D62AE">
            <w:pPr>
              <w:rPr>
                <w:rFonts w:ascii="Times New Roman" w:hAnsi="Times New Roman" w:cs="Times New Roman"/>
                <w:sz w:val="24"/>
                <w:szCs w:val="24"/>
              </w:rPr>
            </w:pPr>
          </w:p>
          <w:p w14:paraId="1597DD72"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p w14:paraId="6B38CFF9" w14:textId="77777777" w:rsidR="00554093" w:rsidRDefault="00554093" w:rsidP="008D62AE">
            <w:pPr>
              <w:rPr>
                <w:rFonts w:ascii="Times New Roman" w:hAnsi="Times New Roman" w:cs="Times New Roman"/>
                <w:sz w:val="24"/>
                <w:szCs w:val="24"/>
              </w:rPr>
            </w:pPr>
          </w:p>
          <w:p w14:paraId="2F7522C5" w14:textId="77777777" w:rsidR="004369F9" w:rsidRDefault="004369F9" w:rsidP="008D62AE">
            <w:pPr>
              <w:rPr>
                <w:rFonts w:ascii="Times New Roman" w:hAnsi="Times New Roman" w:cs="Times New Roman"/>
                <w:sz w:val="24"/>
                <w:szCs w:val="24"/>
              </w:rPr>
            </w:pPr>
          </w:p>
          <w:p w14:paraId="3BC3A74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Visitor Experience</w:t>
            </w:r>
          </w:p>
        </w:tc>
        <w:tc>
          <w:tcPr>
            <w:tcW w:w="1051" w:type="dxa"/>
          </w:tcPr>
          <w:p w14:paraId="5BF4FBC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CYC 8</w:t>
            </w:r>
          </w:p>
        </w:tc>
      </w:tr>
      <w:tr w:rsidR="004369F9" w:rsidRPr="00DE3297" w14:paraId="78FF06A3" w14:textId="77777777" w:rsidTr="008D62AE">
        <w:tc>
          <w:tcPr>
            <w:tcW w:w="4077" w:type="dxa"/>
          </w:tcPr>
          <w:p w14:paraId="7C6D498F" w14:textId="77777777" w:rsidR="004369F9" w:rsidRPr="00DE3297" w:rsidRDefault="004369F9" w:rsidP="008D62AE">
            <w:pPr>
              <w:rPr>
                <w:rFonts w:ascii="Times New Roman" w:hAnsi="Times New Roman" w:cs="Times New Roman"/>
                <w:sz w:val="24"/>
                <w:szCs w:val="24"/>
              </w:rPr>
            </w:pPr>
          </w:p>
        </w:tc>
        <w:tc>
          <w:tcPr>
            <w:tcW w:w="3048" w:type="dxa"/>
          </w:tcPr>
          <w:p w14:paraId="07ABED50" w14:textId="77777777" w:rsidR="004369F9" w:rsidRDefault="004369F9" w:rsidP="008D62AE">
            <w:pPr>
              <w:pStyle w:val="ListParagraph"/>
              <w:autoSpaceDE w:val="0"/>
              <w:autoSpaceDN w:val="0"/>
              <w:adjustRightInd w:val="0"/>
              <w:ind w:left="0"/>
              <w:rPr>
                <w:rFonts w:ascii="Times New Roman" w:hAnsi="Times New Roman" w:cs="Times New Roman"/>
                <w:sz w:val="24"/>
                <w:szCs w:val="24"/>
              </w:rPr>
            </w:pPr>
          </w:p>
          <w:p w14:paraId="69BBBB00"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r w:rsidRPr="00DE3297">
              <w:rPr>
                <w:rFonts w:ascii="Times New Roman" w:hAnsi="Times New Roman" w:cs="Times New Roman"/>
                <w:sz w:val="24"/>
                <w:szCs w:val="24"/>
              </w:rPr>
              <w:t>The visitor experience with technology is enhanced through information obtained on visitor motivations, assessment of visit and suggestions for improvement.</w:t>
            </w:r>
          </w:p>
          <w:p w14:paraId="6201DDE4"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p w14:paraId="7CAA6D6F" w14:textId="77777777" w:rsidR="004369F9" w:rsidRPr="00DE3297" w:rsidRDefault="004369F9" w:rsidP="008D62AE">
            <w:pPr>
              <w:pStyle w:val="ListParagraph"/>
              <w:autoSpaceDE w:val="0"/>
              <w:autoSpaceDN w:val="0"/>
              <w:adjustRightInd w:val="0"/>
              <w:ind w:left="0"/>
              <w:rPr>
                <w:rFonts w:ascii="Times New Roman" w:hAnsi="Times New Roman" w:cs="Times New Roman"/>
                <w:sz w:val="24"/>
                <w:szCs w:val="24"/>
              </w:rPr>
            </w:pPr>
          </w:p>
        </w:tc>
        <w:tc>
          <w:tcPr>
            <w:tcW w:w="4040" w:type="dxa"/>
          </w:tcPr>
          <w:p w14:paraId="313533F6" w14:textId="77777777" w:rsidR="004369F9" w:rsidRDefault="004369F9" w:rsidP="008D62AE">
            <w:pPr>
              <w:rPr>
                <w:rFonts w:ascii="Times New Roman" w:hAnsi="Times New Roman" w:cs="Times New Roman"/>
                <w:sz w:val="24"/>
                <w:szCs w:val="24"/>
              </w:rPr>
            </w:pPr>
          </w:p>
          <w:p w14:paraId="611728E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Conduct </w:t>
            </w:r>
            <w:r>
              <w:rPr>
                <w:rFonts w:ascii="Times New Roman" w:hAnsi="Times New Roman" w:cs="Times New Roman"/>
                <w:sz w:val="24"/>
                <w:szCs w:val="24"/>
              </w:rPr>
              <w:t xml:space="preserve">ongoing </w:t>
            </w:r>
            <w:r w:rsidRPr="00DE3297">
              <w:rPr>
                <w:rFonts w:ascii="Times New Roman" w:hAnsi="Times New Roman" w:cs="Times New Roman"/>
                <w:sz w:val="24"/>
                <w:szCs w:val="24"/>
              </w:rPr>
              <w:t xml:space="preserve"> technology on- gallery research </w:t>
            </w:r>
            <w:r>
              <w:rPr>
                <w:rFonts w:ascii="Times New Roman" w:hAnsi="Times New Roman" w:cs="Times New Roman"/>
                <w:sz w:val="24"/>
                <w:szCs w:val="24"/>
              </w:rPr>
              <w:t xml:space="preserve">on visitor usage and behaviour </w:t>
            </w:r>
          </w:p>
          <w:p w14:paraId="5089EDA7" w14:textId="77777777" w:rsidR="004369F9" w:rsidRPr="00DE3297" w:rsidRDefault="004369F9" w:rsidP="008D62AE">
            <w:pPr>
              <w:rPr>
                <w:rFonts w:ascii="Times New Roman" w:hAnsi="Times New Roman" w:cs="Times New Roman"/>
                <w:sz w:val="24"/>
                <w:szCs w:val="24"/>
              </w:rPr>
            </w:pPr>
          </w:p>
          <w:p w14:paraId="566F0C8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Ensure feedback mechanisms are introduced for all technological deployments on gallery.</w:t>
            </w:r>
          </w:p>
          <w:p w14:paraId="7D40E10C" w14:textId="77777777" w:rsidR="004369F9" w:rsidRPr="00DE3297" w:rsidRDefault="004369F9" w:rsidP="008D62AE">
            <w:pPr>
              <w:rPr>
                <w:rFonts w:ascii="Times New Roman" w:hAnsi="Times New Roman" w:cs="Times New Roman"/>
                <w:sz w:val="24"/>
                <w:szCs w:val="24"/>
              </w:rPr>
            </w:pPr>
          </w:p>
          <w:p w14:paraId="3D067E2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Visitor feedback and metrics are shared in house on a quarterly basis.</w:t>
            </w:r>
          </w:p>
        </w:tc>
        <w:tc>
          <w:tcPr>
            <w:tcW w:w="1416" w:type="dxa"/>
          </w:tcPr>
          <w:p w14:paraId="3D233EB8" w14:textId="77777777" w:rsidR="004369F9" w:rsidRDefault="004369F9" w:rsidP="008D62AE">
            <w:pPr>
              <w:rPr>
                <w:rFonts w:ascii="Times New Roman" w:hAnsi="Times New Roman" w:cs="Times New Roman"/>
                <w:sz w:val="24"/>
                <w:szCs w:val="24"/>
              </w:rPr>
            </w:pPr>
          </w:p>
          <w:p w14:paraId="0C29DF6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2018/19</w:t>
            </w:r>
            <w:r w:rsidRPr="00DE3297">
              <w:rPr>
                <w:rFonts w:ascii="Times New Roman" w:hAnsi="Times New Roman" w:cs="Times New Roman"/>
                <w:sz w:val="24"/>
                <w:szCs w:val="24"/>
              </w:rPr>
              <w:t xml:space="preserve"> &amp; ongoing</w:t>
            </w:r>
          </w:p>
          <w:p w14:paraId="3D6D367C" w14:textId="77777777" w:rsidR="004369F9" w:rsidRDefault="004369F9" w:rsidP="008D62AE">
            <w:pPr>
              <w:rPr>
                <w:rFonts w:ascii="Times New Roman" w:hAnsi="Times New Roman" w:cs="Times New Roman"/>
                <w:sz w:val="24"/>
                <w:szCs w:val="24"/>
              </w:rPr>
            </w:pPr>
          </w:p>
          <w:p w14:paraId="21CFFD61" w14:textId="77777777" w:rsidR="004369F9" w:rsidRDefault="004369F9" w:rsidP="008D62AE">
            <w:pPr>
              <w:rPr>
                <w:rFonts w:ascii="Times New Roman" w:hAnsi="Times New Roman" w:cs="Times New Roman"/>
                <w:sz w:val="24"/>
                <w:szCs w:val="24"/>
              </w:rPr>
            </w:pPr>
          </w:p>
          <w:p w14:paraId="43382CE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p w14:paraId="5D1FA2BC" w14:textId="77777777" w:rsidR="004369F9" w:rsidRDefault="004369F9" w:rsidP="008D62AE">
            <w:pPr>
              <w:rPr>
                <w:rFonts w:ascii="Times New Roman" w:hAnsi="Times New Roman" w:cs="Times New Roman"/>
                <w:sz w:val="24"/>
                <w:szCs w:val="24"/>
              </w:rPr>
            </w:pPr>
          </w:p>
          <w:p w14:paraId="21B2FA10" w14:textId="77777777" w:rsidR="004369F9" w:rsidRDefault="004369F9" w:rsidP="008D62AE">
            <w:pPr>
              <w:rPr>
                <w:rFonts w:ascii="Times New Roman" w:hAnsi="Times New Roman" w:cs="Times New Roman"/>
                <w:sz w:val="24"/>
                <w:szCs w:val="24"/>
              </w:rPr>
            </w:pPr>
          </w:p>
          <w:p w14:paraId="6A3003A3" w14:textId="77777777" w:rsidR="004369F9" w:rsidRDefault="004369F9" w:rsidP="008D62AE">
            <w:pPr>
              <w:rPr>
                <w:rFonts w:ascii="Times New Roman" w:hAnsi="Times New Roman" w:cs="Times New Roman"/>
                <w:sz w:val="24"/>
                <w:szCs w:val="24"/>
              </w:rPr>
            </w:pPr>
          </w:p>
          <w:p w14:paraId="4F087D8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Ongoing</w:t>
            </w:r>
          </w:p>
          <w:p w14:paraId="13C45A72" w14:textId="77777777" w:rsidR="004369F9" w:rsidRPr="00DE3297" w:rsidRDefault="004369F9" w:rsidP="008D62AE">
            <w:pPr>
              <w:rPr>
                <w:rFonts w:ascii="Times New Roman" w:hAnsi="Times New Roman" w:cs="Times New Roman"/>
                <w:sz w:val="24"/>
                <w:szCs w:val="24"/>
              </w:rPr>
            </w:pPr>
          </w:p>
        </w:tc>
        <w:tc>
          <w:tcPr>
            <w:tcW w:w="1701" w:type="dxa"/>
          </w:tcPr>
          <w:p w14:paraId="6ECE75F1" w14:textId="77777777" w:rsidR="004369F9" w:rsidRDefault="004369F9" w:rsidP="008D62AE">
            <w:pPr>
              <w:rPr>
                <w:rFonts w:ascii="Times New Roman" w:hAnsi="Times New Roman" w:cs="Times New Roman"/>
                <w:sz w:val="24"/>
                <w:szCs w:val="24"/>
              </w:rPr>
            </w:pPr>
          </w:p>
          <w:p w14:paraId="018F970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w:t>
            </w:r>
            <w:r>
              <w:rPr>
                <w:rFonts w:ascii="Times New Roman" w:hAnsi="Times New Roman" w:cs="Times New Roman"/>
                <w:sz w:val="24"/>
                <w:szCs w:val="24"/>
              </w:rPr>
              <w:t>igital Engagement</w:t>
            </w:r>
          </w:p>
          <w:p w14:paraId="7CA2111A" w14:textId="77777777" w:rsidR="004369F9" w:rsidRPr="00DE3297" w:rsidRDefault="004369F9" w:rsidP="008D62AE">
            <w:pPr>
              <w:rPr>
                <w:rFonts w:ascii="Times New Roman" w:hAnsi="Times New Roman" w:cs="Times New Roman"/>
                <w:sz w:val="24"/>
                <w:szCs w:val="24"/>
              </w:rPr>
            </w:pPr>
          </w:p>
          <w:p w14:paraId="707714AB" w14:textId="77777777" w:rsidR="004369F9" w:rsidRDefault="004369F9" w:rsidP="008D62AE">
            <w:pPr>
              <w:rPr>
                <w:rFonts w:ascii="Times New Roman" w:hAnsi="Times New Roman" w:cs="Times New Roman"/>
                <w:sz w:val="24"/>
                <w:szCs w:val="24"/>
              </w:rPr>
            </w:pPr>
          </w:p>
          <w:p w14:paraId="2360E40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w:t>
            </w:r>
            <w:r>
              <w:rPr>
                <w:rFonts w:ascii="Times New Roman" w:hAnsi="Times New Roman" w:cs="Times New Roman"/>
                <w:sz w:val="24"/>
                <w:szCs w:val="24"/>
              </w:rPr>
              <w:t>igital Engagement</w:t>
            </w:r>
          </w:p>
          <w:p w14:paraId="5718966A" w14:textId="77777777" w:rsidR="004369F9" w:rsidRDefault="004369F9" w:rsidP="008D62AE">
            <w:pPr>
              <w:rPr>
                <w:rFonts w:ascii="Times New Roman" w:hAnsi="Times New Roman" w:cs="Times New Roman"/>
                <w:sz w:val="24"/>
                <w:szCs w:val="24"/>
              </w:rPr>
            </w:pPr>
          </w:p>
          <w:p w14:paraId="654F5159" w14:textId="77777777" w:rsidR="004369F9" w:rsidRDefault="004369F9" w:rsidP="008D62AE">
            <w:pPr>
              <w:rPr>
                <w:rFonts w:ascii="Times New Roman" w:hAnsi="Times New Roman" w:cs="Times New Roman"/>
                <w:sz w:val="24"/>
                <w:szCs w:val="24"/>
              </w:rPr>
            </w:pPr>
          </w:p>
          <w:p w14:paraId="2EF0B24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w:t>
            </w:r>
            <w:r>
              <w:rPr>
                <w:rFonts w:ascii="Times New Roman" w:hAnsi="Times New Roman" w:cs="Times New Roman"/>
                <w:sz w:val="24"/>
                <w:szCs w:val="24"/>
              </w:rPr>
              <w:t>igital Engagement</w:t>
            </w:r>
          </w:p>
        </w:tc>
        <w:tc>
          <w:tcPr>
            <w:tcW w:w="1051" w:type="dxa"/>
          </w:tcPr>
          <w:p w14:paraId="62F50E2F" w14:textId="77777777" w:rsidR="004369F9" w:rsidRDefault="004369F9" w:rsidP="008D62AE">
            <w:pPr>
              <w:rPr>
                <w:rFonts w:ascii="Times New Roman" w:hAnsi="Times New Roman" w:cs="Times New Roman"/>
                <w:sz w:val="24"/>
                <w:szCs w:val="24"/>
              </w:rPr>
            </w:pPr>
          </w:p>
          <w:p w14:paraId="6E2E1596"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8</w:t>
            </w:r>
          </w:p>
        </w:tc>
      </w:tr>
      <w:tr w:rsidR="004369F9" w:rsidRPr="00DE3297" w14:paraId="1B32442C" w14:textId="77777777" w:rsidTr="008D62AE">
        <w:tc>
          <w:tcPr>
            <w:tcW w:w="4077" w:type="dxa"/>
            <w:shd w:val="clear" w:color="auto" w:fill="auto"/>
          </w:tcPr>
          <w:p w14:paraId="6AAE91D3" w14:textId="77777777" w:rsidR="004369F9" w:rsidRPr="00DE3297" w:rsidRDefault="004369F9" w:rsidP="008D62AE">
            <w:pPr>
              <w:rPr>
                <w:rFonts w:ascii="Times New Roman" w:hAnsi="Times New Roman" w:cs="Times New Roman"/>
                <w:b/>
                <w:sz w:val="24"/>
                <w:szCs w:val="24"/>
              </w:rPr>
            </w:pPr>
          </w:p>
        </w:tc>
        <w:tc>
          <w:tcPr>
            <w:tcW w:w="3048" w:type="dxa"/>
            <w:shd w:val="clear" w:color="auto" w:fill="auto"/>
          </w:tcPr>
          <w:p w14:paraId="461D3A2C" w14:textId="77777777" w:rsidR="004369F9" w:rsidRDefault="004369F9" w:rsidP="008D62AE">
            <w:pPr>
              <w:rPr>
                <w:rFonts w:ascii="Times New Roman" w:hAnsi="Times New Roman" w:cs="Times New Roman"/>
                <w:sz w:val="24"/>
                <w:szCs w:val="24"/>
              </w:rPr>
            </w:pPr>
          </w:p>
          <w:p w14:paraId="6A4D80C0" w14:textId="77777777" w:rsidR="004369F9" w:rsidRDefault="004369F9" w:rsidP="008D62AE">
            <w:pPr>
              <w:rPr>
                <w:rFonts w:ascii="Times New Roman" w:hAnsi="Times New Roman" w:cs="Times New Roman"/>
                <w:sz w:val="24"/>
                <w:szCs w:val="24"/>
              </w:rPr>
            </w:pPr>
          </w:p>
          <w:p w14:paraId="3A512CA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The experience of YMT online is a seamless one for all visitors.</w:t>
            </w:r>
          </w:p>
        </w:tc>
        <w:tc>
          <w:tcPr>
            <w:tcW w:w="4040" w:type="dxa"/>
            <w:shd w:val="clear" w:color="auto" w:fill="auto"/>
          </w:tcPr>
          <w:p w14:paraId="5729DF06" w14:textId="77777777" w:rsidR="004369F9" w:rsidRDefault="004369F9" w:rsidP="008D62AE">
            <w:pPr>
              <w:rPr>
                <w:rFonts w:ascii="Times New Roman" w:hAnsi="Times New Roman" w:cs="Times New Roman"/>
                <w:sz w:val="24"/>
                <w:szCs w:val="24"/>
              </w:rPr>
            </w:pPr>
          </w:p>
          <w:p w14:paraId="7C5DCE68" w14:textId="77777777" w:rsidR="004369F9" w:rsidRDefault="004369F9" w:rsidP="008D62AE">
            <w:pPr>
              <w:rPr>
                <w:rFonts w:ascii="Times New Roman" w:hAnsi="Times New Roman" w:cs="Times New Roman"/>
                <w:sz w:val="24"/>
                <w:szCs w:val="24"/>
              </w:rPr>
            </w:pPr>
          </w:p>
          <w:p w14:paraId="35C454D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Create a user-focused development road map for our web portfolio.</w:t>
            </w:r>
          </w:p>
          <w:p w14:paraId="47F73C55" w14:textId="77777777" w:rsidR="004369F9" w:rsidRPr="00DE3297" w:rsidRDefault="004369F9" w:rsidP="008D62AE">
            <w:pPr>
              <w:rPr>
                <w:rFonts w:ascii="Times New Roman" w:hAnsi="Times New Roman" w:cs="Times New Roman"/>
                <w:sz w:val="24"/>
                <w:szCs w:val="24"/>
              </w:rPr>
            </w:pPr>
          </w:p>
          <w:p w14:paraId="72D2514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Qualitative increase in website satisfaction based on online surveying.</w:t>
            </w:r>
          </w:p>
        </w:tc>
        <w:tc>
          <w:tcPr>
            <w:tcW w:w="1416" w:type="dxa"/>
            <w:shd w:val="clear" w:color="auto" w:fill="auto"/>
          </w:tcPr>
          <w:p w14:paraId="09843CA7" w14:textId="77777777" w:rsidR="004369F9" w:rsidRDefault="004369F9" w:rsidP="008D62AE">
            <w:pPr>
              <w:rPr>
                <w:rFonts w:ascii="Times New Roman" w:hAnsi="Times New Roman" w:cs="Times New Roman"/>
                <w:sz w:val="24"/>
                <w:szCs w:val="24"/>
              </w:rPr>
            </w:pPr>
          </w:p>
          <w:p w14:paraId="311786E5" w14:textId="77777777" w:rsidR="004369F9" w:rsidRDefault="004369F9" w:rsidP="008D62AE">
            <w:pPr>
              <w:rPr>
                <w:rFonts w:ascii="Times New Roman" w:hAnsi="Times New Roman" w:cs="Times New Roman"/>
                <w:sz w:val="24"/>
                <w:szCs w:val="24"/>
              </w:rPr>
            </w:pPr>
          </w:p>
          <w:p w14:paraId="6E9EC9D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r w:rsidRPr="00DE3297">
              <w:rPr>
                <w:rFonts w:ascii="Times New Roman" w:hAnsi="Times New Roman" w:cs="Times New Roman"/>
                <w:sz w:val="24"/>
                <w:szCs w:val="24"/>
              </w:rPr>
              <w:t xml:space="preserve"> </w:t>
            </w:r>
          </w:p>
          <w:p w14:paraId="5CB153D4" w14:textId="77777777" w:rsidR="004369F9" w:rsidRPr="00DE3297" w:rsidRDefault="004369F9" w:rsidP="008D62AE">
            <w:pPr>
              <w:rPr>
                <w:rFonts w:ascii="Times New Roman" w:hAnsi="Times New Roman" w:cs="Times New Roman"/>
                <w:sz w:val="24"/>
                <w:szCs w:val="24"/>
              </w:rPr>
            </w:pPr>
          </w:p>
          <w:p w14:paraId="19E9E46E" w14:textId="77777777" w:rsidR="004369F9" w:rsidRPr="00DE3297" w:rsidRDefault="004369F9" w:rsidP="008D62AE">
            <w:pPr>
              <w:rPr>
                <w:rFonts w:ascii="Times New Roman" w:hAnsi="Times New Roman" w:cs="Times New Roman"/>
                <w:sz w:val="24"/>
                <w:szCs w:val="24"/>
              </w:rPr>
            </w:pPr>
          </w:p>
          <w:p w14:paraId="3CECFF7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tc>
        <w:tc>
          <w:tcPr>
            <w:tcW w:w="1701" w:type="dxa"/>
            <w:shd w:val="clear" w:color="auto" w:fill="auto"/>
          </w:tcPr>
          <w:p w14:paraId="6B115836" w14:textId="77777777" w:rsidR="004369F9" w:rsidRDefault="004369F9" w:rsidP="008D62AE">
            <w:pPr>
              <w:rPr>
                <w:rFonts w:ascii="Times New Roman" w:hAnsi="Times New Roman" w:cs="Times New Roman"/>
                <w:sz w:val="24"/>
                <w:szCs w:val="24"/>
              </w:rPr>
            </w:pPr>
          </w:p>
          <w:p w14:paraId="1372039C" w14:textId="77777777" w:rsidR="004369F9" w:rsidRDefault="004369F9" w:rsidP="008D62AE">
            <w:pPr>
              <w:rPr>
                <w:rFonts w:ascii="Times New Roman" w:hAnsi="Times New Roman" w:cs="Times New Roman"/>
                <w:sz w:val="24"/>
                <w:szCs w:val="24"/>
              </w:rPr>
            </w:pPr>
          </w:p>
          <w:p w14:paraId="1801320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p w14:paraId="00E99695" w14:textId="77777777" w:rsidR="004369F9" w:rsidRDefault="004369F9" w:rsidP="008D62AE">
            <w:pPr>
              <w:rPr>
                <w:rFonts w:ascii="Times New Roman" w:hAnsi="Times New Roman" w:cs="Times New Roman"/>
                <w:sz w:val="24"/>
                <w:szCs w:val="24"/>
              </w:rPr>
            </w:pPr>
          </w:p>
          <w:p w14:paraId="1C4289A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tc>
        <w:tc>
          <w:tcPr>
            <w:tcW w:w="1051" w:type="dxa"/>
            <w:shd w:val="clear" w:color="auto" w:fill="auto"/>
          </w:tcPr>
          <w:p w14:paraId="3FA7960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8</w:t>
            </w:r>
          </w:p>
        </w:tc>
      </w:tr>
      <w:tr w:rsidR="004369F9" w:rsidRPr="00DE3297" w14:paraId="0545222E" w14:textId="77777777" w:rsidTr="004B59EE">
        <w:tc>
          <w:tcPr>
            <w:tcW w:w="4077" w:type="dxa"/>
            <w:shd w:val="clear" w:color="auto" w:fill="auto"/>
          </w:tcPr>
          <w:p w14:paraId="726E16C3"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Creative Case for Diversity</w:t>
            </w:r>
          </w:p>
        </w:tc>
        <w:tc>
          <w:tcPr>
            <w:tcW w:w="3048" w:type="dxa"/>
            <w:shd w:val="clear" w:color="auto" w:fill="auto"/>
          </w:tcPr>
          <w:p w14:paraId="046C1B53" w14:textId="77777777" w:rsidR="004369F9" w:rsidRPr="00DE3297" w:rsidRDefault="004369F9" w:rsidP="008D62AE">
            <w:pPr>
              <w:rPr>
                <w:rFonts w:ascii="Times New Roman" w:hAnsi="Times New Roman" w:cs="Times New Roman"/>
                <w:sz w:val="24"/>
                <w:szCs w:val="24"/>
              </w:rPr>
            </w:pPr>
          </w:p>
        </w:tc>
        <w:tc>
          <w:tcPr>
            <w:tcW w:w="4040" w:type="dxa"/>
            <w:shd w:val="clear" w:color="auto" w:fill="auto"/>
          </w:tcPr>
          <w:p w14:paraId="4260E298" w14:textId="77777777" w:rsidR="004369F9" w:rsidRPr="00DE3297" w:rsidRDefault="004369F9" w:rsidP="008D62AE">
            <w:pPr>
              <w:rPr>
                <w:rFonts w:ascii="Times New Roman" w:hAnsi="Times New Roman" w:cs="Times New Roman"/>
                <w:sz w:val="24"/>
                <w:szCs w:val="24"/>
              </w:rPr>
            </w:pPr>
          </w:p>
        </w:tc>
        <w:tc>
          <w:tcPr>
            <w:tcW w:w="1416" w:type="dxa"/>
            <w:shd w:val="clear" w:color="auto" w:fill="auto"/>
          </w:tcPr>
          <w:p w14:paraId="19E1B7D7" w14:textId="77777777" w:rsidR="004369F9" w:rsidRPr="00DE3297" w:rsidRDefault="004369F9" w:rsidP="008D62AE">
            <w:pPr>
              <w:rPr>
                <w:rFonts w:ascii="Times New Roman" w:hAnsi="Times New Roman" w:cs="Times New Roman"/>
                <w:sz w:val="24"/>
                <w:szCs w:val="24"/>
              </w:rPr>
            </w:pPr>
          </w:p>
        </w:tc>
        <w:tc>
          <w:tcPr>
            <w:tcW w:w="1701" w:type="dxa"/>
            <w:shd w:val="clear" w:color="auto" w:fill="auto"/>
          </w:tcPr>
          <w:p w14:paraId="035665B0" w14:textId="77777777" w:rsidR="004369F9" w:rsidRPr="00DE3297" w:rsidRDefault="004369F9" w:rsidP="008D62AE">
            <w:pPr>
              <w:rPr>
                <w:rFonts w:ascii="Times New Roman" w:hAnsi="Times New Roman" w:cs="Times New Roman"/>
                <w:sz w:val="24"/>
                <w:szCs w:val="24"/>
              </w:rPr>
            </w:pPr>
          </w:p>
        </w:tc>
        <w:tc>
          <w:tcPr>
            <w:tcW w:w="1051" w:type="dxa"/>
            <w:shd w:val="clear" w:color="auto" w:fill="auto"/>
          </w:tcPr>
          <w:p w14:paraId="2487B55B" w14:textId="77777777" w:rsidR="004369F9" w:rsidRPr="00DE3297" w:rsidRDefault="004369F9" w:rsidP="008D62AE">
            <w:pPr>
              <w:rPr>
                <w:rFonts w:ascii="Times New Roman" w:hAnsi="Times New Roman" w:cs="Times New Roman"/>
                <w:sz w:val="24"/>
                <w:szCs w:val="24"/>
              </w:rPr>
            </w:pPr>
          </w:p>
        </w:tc>
      </w:tr>
      <w:tr w:rsidR="004369F9" w:rsidRPr="00DE3297" w14:paraId="73FDD09F" w14:textId="77777777" w:rsidTr="004B59EE">
        <w:tc>
          <w:tcPr>
            <w:tcW w:w="4077" w:type="dxa"/>
            <w:shd w:val="clear" w:color="auto" w:fill="auto"/>
          </w:tcPr>
          <w:p w14:paraId="483CE21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4.6 </w:t>
            </w:r>
            <w:r w:rsidRPr="00DE3297">
              <w:rPr>
                <w:rFonts w:ascii="Times New Roman" w:hAnsi="Times New Roman" w:cs="Times New Roman"/>
                <w:sz w:val="24"/>
                <w:szCs w:val="24"/>
              </w:rPr>
              <w:t xml:space="preserve">Use YMT collections to challenge assumptions about the historic diversity </w:t>
            </w:r>
            <w:r w:rsidRPr="00DE3297">
              <w:rPr>
                <w:rFonts w:ascii="Times New Roman" w:hAnsi="Times New Roman" w:cs="Times New Roman"/>
                <w:sz w:val="24"/>
                <w:szCs w:val="24"/>
              </w:rPr>
              <w:lastRenderedPageBreak/>
              <w:t>of England and contextualise current concepts of the country’s diversity</w:t>
            </w:r>
          </w:p>
        </w:tc>
        <w:tc>
          <w:tcPr>
            <w:tcW w:w="3048" w:type="dxa"/>
            <w:shd w:val="clear" w:color="auto" w:fill="auto"/>
          </w:tcPr>
          <w:p w14:paraId="62B9E8E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Students from selected secondary schools gain insight into issue-based </w:t>
            </w:r>
            <w:r w:rsidRPr="00DE3297">
              <w:rPr>
                <w:rFonts w:ascii="Times New Roman" w:hAnsi="Times New Roman" w:cs="Times New Roman"/>
                <w:sz w:val="24"/>
                <w:szCs w:val="24"/>
              </w:rPr>
              <w:lastRenderedPageBreak/>
              <w:t>heritage content with relevance to the present day - e.g. democracy, human rights, feminism, social class and gender</w:t>
            </w:r>
          </w:p>
          <w:p w14:paraId="11293612" w14:textId="77777777" w:rsidR="004369F9" w:rsidRPr="00DE3297" w:rsidRDefault="004369F9" w:rsidP="008D62AE">
            <w:pPr>
              <w:rPr>
                <w:rFonts w:ascii="Times New Roman" w:hAnsi="Times New Roman" w:cs="Times New Roman"/>
                <w:sz w:val="24"/>
                <w:szCs w:val="24"/>
              </w:rPr>
            </w:pPr>
          </w:p>
          <w:p w14:paraId="750C1AF1" w14:textId="77777777" w:rsidR="004369F9" w:rsidRPr="00DE3297" w:rsidRDefault="004369F9" w:rsidP="008D62AE">
            <w:pPr>
              <w:rPr>
                <w:rFonts w:ascii="Times New Roman" w:hAnsi="Times New Roman" w:cs="Times New Roman"/>
                <w:sz w:val="24"/>
                <w:szCs w:val="24"/>
              </w:rPr>
            </w:pPr>
          </w:p>
          <w:p w14:paraId="6C72778D" w14:textId="77777777" w:rsidR="004369F9" w:rsidRPr="00DE3297" w:rsidRDefault="004369F9" w:rsidP="008D62AE">
            <w:pPr>
              <w:rPr>
                <w:rFonts w:ascii="Times New Roman" w:hAnsi="Times New Roman" w:cs="Times New Roman"/>
                <w:sz w:val="24"/>
                <w:szCs w:val="24"/>
              </w:rPr>
            </w:pPr>
          </w:p>
          <w:p w14:paraId="7E613A8E" w14:textId="77777777" w:rsidR="004369F9" w:rsidRPr="00DE3297" w:rsidRDefault="004369F9" w:rsidP="008D62AE">
            <w:pPr>
              <w:rPr>
                <w:rFonts w:ascii="Times New Roman" w:hAnsi="Times New Roman" w:cs="Times New Roman"/>
                <w:sz w:val="24"/>
                <w:szCs w:val="24"/>
              </w:rPr>
            </w:pPr>
          </w:p>
          <w:p w14:paraId="73104DCC" w14:textId="77777777" w:rsidR="004369F9" w:rsidRPr="00DE3297" w:rsidRDefault="004369F9" w:rsidP="008D62AE">
            <w:pPr>
              <w:rPr>
                <w:rFonts w:ascii="Times New Roman" w:hAnsi="Times New Roman" w:cs="Times New Roman"/>
                <w:sz w:val="24"/>
                <w:szCs w:val="24"/>
              </w:rPr>
            </w:pPr>
          </w:p>
        </w:tc>
        <w:tc>
          <w:tcPr>
            <w:tcW w:w="4040" w:type="dxa"/>
            <w:shd w:val="clear" w:color="auto" w:fill="auto"/>
          </w:tcPr>
          <w:p w14:paraId="538580D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YCM will work with York Theatre Royal Youth Theatre to commission an original play springing from the </w:t>
            </w:r>
            <w:r w:rsidRPr="00DE3297">
              <w:rPr>
                <w:rFonts w:ascii="Times New Roman" w:hAnsi="Times New Roman" w:cs="Times New Roman"/>
                <w:sz w:val="24"/>
                <w:szCs w:val="24"/>
              </w:rPr>
              <w:lastRenderedPageBreak/>
              <w:t xml:space="preserve">collection, stories and research of the history of the Debtors’ Prison (to focus on women’s stories).  </w:t>
            </w:r>
          </w:p>
          <w:p w14:paraId="43ABDFEA" w14:textId="77777777" w:rsidR="004369F9" w:rsidRPr="00DE3297" w:rsidRDefault="004369F9" w:rsidP="008D62AE">
            <w:pPr>
              <w:rPr>
                <w:rFonts w:ascii="Times New Roman" w:hAnsi="Times New Roman" w:cs="Times New Roman"/>
                <w:sz w:val="24"/>
                <w:szCs w:val="24"/>
              </w:rPr>
            </w:pPr>
          </w:p>
          <w:p w14:paraId="33B9F5DE" w14:textId="77777777" w:rsidR="004369F9" w:rsidRPr="00DE3297" w:rsidRDefault="004369F9" w:rsidP="008D62AE">
            <w:pPr>
              <w:rPr>
                <w:rFonts w:ascii="Times New Roman" w:hAnsi="Times New Roman" w:cs="Times New Roman"/>
                <w:sz w:val="24"/>
                <w:szCs w:val="24"/>
              </w:rPr>
            </w:pPr>
            <w:bookmarkStart w:id="2" w:name="OLE_LINK1"/>
            <w:bookmarkStart w:id="3" w:name="OLE_LINK2"/>
            <w:bookmarkStart w:id="4" w:name="OLE_LINK3"/>
            <w:bookmarkStart w:id="5" w:name="OLE_LINK4"/>
            <w:r w:rsidRPr="00DE3297">
              <w:rPr>
                <w:rFonts w:ascii="Times New Roman" w:hAnsi="Times New Roman" w:cs="Times New Roman"/>
                <w:iCs/>
                <w:sz w:val="24"/>
                <w:szCs w:val="24"/>
              </w:rPr>
              <w:t>Session created in partnership with the University of Reading and the Roman Society exploring ideas of migration in Roman Britain through Ivory Bangle lady </w:t>
            </w:r>
          </w:p>
          <w:bookmarkEnd w:id="2"/>
          <w:bookmarkEnd w:id="3"/>
          <w:bookmarkEnd w:id="4"/>
          <w:bookmarkEnd w:id="5"/>
          <w:p w14:paraId="001A01AC" w14:textId="77777777" w:rsidR="004369F9" w:rsidRPr="00DE3297" w:rsidRDefault="004369F9" w:rsidP="008D62AE">
            <w:pPr>
              <w:rPr>
                <w:rFonts w:ascii="Times New Roman" w:hAnsi="Times New Roman" w:cs="Times New Roman"/>
                <w:sz w:val="24"/>
                <w:szCs w:val="24"/>
              </w:rPr>
            </w:pPr>
          </w:p>
          <w:p w14:paraId="00BEC38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On-gallery activity alongside </w:t>
            </w:r>
            <w:proofErr w:type="spellStart"/>
            <w:r w:rsidRPr="006F4625">
              <w:rPr>
                <w:rFonts w:ascii="Times New Roman" w:hAnsi="Times New Roman" w:cs="Times New Roman"/>
                <w:i/>
                <w:sz w:val="24"/>
                <w:szCs w:val="24"/>
              </w:rPr>
              <w:t>Lucie</w:t>
            </w:r>
            <w:proofErr w:type="spellEnd"/>
            <w:r w:rsidRPr="006F4625">
              <w:rPr>
                <w:rFonts w:ascii="Times New Roman" w:hAnsi="Times New Roman" w:cs="Times New Roman"/>
                <w:i/>
                <w:sz w:val="24"/>
                <w:szCs w:val="24"/>
              </w:rPr>
              <w:t xml:space="preserve"> </w:t>
            </w:r>
            <w:proofErr w:type="spellStart"/>
            <w:r w:rsidRPr="006F4625">
              <w:rPr>
                <w:rFonts w:ascii="Times New Roman" w:hAnsi="Times New Roman" w:cs="Times New Roman"/>
                <w:i/>
                <w:sz w:val="24"/>
                <w:szCs w:val="24"/>
              </w:rPr>
              <w:t>Rie</w:t>
            </w:r>
            <w:proofErr w:type="spellEnd"/>
            <w:r w:rsidRPr="00DE3297">
              <w:rPr>
                <w:rFonts w:ascii="Times New Roman" w:hAnsi="Times New Roman" w:cs="Times New Roman"/>
                <w:sz w:val="24"/>
                <w:szCs w:val="24"/>
              </w:rPr>
              <w:t xml:space="preserve"> exhibition for CYP from refugee families developed and installed </w:t>
            </w:r>
          </w:p>
          <w:p w14:paraId="3160EE89" w14:textId="77777777" w:rsidR="004369F9" w:rsidRPr="00DE3297" w:rsidRDefault="004369F9" w:rsidP="008D62AE">
            <w:pPr>
              <w:rPr>
                <w:rFonts w:ascii="Times New Roman" w:hAnsi="Times New Roman" w:cs="Times New Roman"/>
                <w:sz w:val="24"/>
                <w:szCs w:val="24"/>
              </w:rPr>
            </w:pPr>
          </w:p>
          <w:p w14:paraId="6EABDEB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An online resource will be created for </w:t>
            </w:r>
            <w:r w:rsidRPr="001B6E55">
              <w:rPr>
                <w:rFonts w:ascii="Times New Roman" w:hAnsi="Times New Roman" w:cs="Times New Roman"/>
                <w:i/>
                <w:sz w:val="24"/>
                <w:szCs w:val="24"/>
              </w:rPr>
              <w:t>My Learning</w:t>
            </w:r>
            <w:r w:rsidRPr="00DE3297">
              <w:rPr>
                <w:rFonts w:ascii="Times New Roman" w:hAnsi="Times New Roman" w:cs="Times New Roman"/>
                <w:sz w:val="24"/>
                <w:szCs w:val="24"/>
              </w:rPr>
              <w:t>, using material generated in the project with York Theatre Royal Youth Theatre.</w:t>
            </w:r>
          </w:p>
          <w:p w14:paraId="528BE294" w14:textId="77777777" w:rsidR="004369F9" w:rsidRPr="00DE3297" w:rsidRDefault="004369F9" w:rsidP="008D62AE">
            <w:pPr>
              <w:rPr>
                <w:rFonts w:ascii="Times New Roman" w:hAnsi="Times New Roman" w:cs="Times New Roman"/>
                <w:sz w:val="24"/>
                <w:szCs w:val="24"/>
              </w:rPr>
            </w:pPr>
          </w:p>
        </w:tc>
        <w:tc>
          <w:tcPr>
            <w:tcW w:w="1416" w:type="dxa"/>
            <w:shd w:val="clear" w:color="auto" w:fill="auto"/>
          </w:tcPr>
          <w:p w14:paraId="5B80285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5E98BD57" w14:textId="77777777" w:rsidR="004369F9" w:rsidRPr="00DE3297" w:rsidRDefault="004369F9" w:rsidP="008D62AE">
            <w:pPr>
              <w:rPr>
                <w:rFonts w:ascii="Times New Roman" w:hAnsi="Times New Roman" w:cs="Times New Roman"/>
                <w:sz w:val="24"/>
                <w:szCs w:val="24"/>
              </w:rPr>
            </w:pPr>
          </w:p>
          <w:p w14:paraId="24A498BC" w14:textId="77777777" w:rsidR="004369F9" w:rsidRPr="00DE3297" w:rsidRDefault="004369F9" w:rsidP="008D62AE">
            <w:pPr>
              <w:rPr>
                <w:rFonts w:ascii="Times New Roman" w:hAnsi="Times New Roman" w:cs="Times New Roman"/>
                <w:sz w:val="24"/>
                <w:szCs w:val="24"/>
              </w:rPr>
            </w:pPr>
          </w:p>
          <w:p w14:paraId="59842DE0" w14:textId="77777777" w:rsidR="004369F9" w:rsidRPr="00DE3297" w:rsidRDefault="004369F9" w:rsidP="008D62AE">
            <w:pPr>
              <w:rPr>
                <w:rFonts w:ascii="Times New Roman" w:hAnsi="Times New Roman" w:cs="Times New Roman"/>
                <w:sz w:val="24"/>
                <w:szCs w:val="24"/>
              </w:rPr>
            </w:pPr>
          </w:p>
          <w:p w14:paraId="3EE0D273" w14:textId="77777777" w:rsidR="004369F9" w:rsidRPr="00DE3297" w:rsidRDefault="004369F9" w:rsidP="008D62AE">
            <w:pPr>
              <w:rPr>
                <w:rFonts w:ascii="Times New Roman" w:hAnsi="Times New Roman" w:cs="Times New Roman"/>
                <w:sz w:val="24"/>
                <w:szCs w:val="24"/>
              </w:rPr>
            </w:pPr>
          </w:p>
          <w:p w14:paraId="51F66B14" w14:textId="77777777" w:rsidR="004369F9" w:rsidRPr="00DE3297" w:rsidRDefault="004369F9" w:rsidP="008D62AE">
            <w:pPr>
              <w:rPr>
                <w:rFonts w:ascii="Times New Roman" w:hAnsi="Times New Roman" w:cs="Times New Roman"/>
                <w:sz w:val="24"/>
                <w:szCs w:val="24"/>
              </w:rPr>
            </w:pPr>
          </w:p>
          <w:p w14:paraId="7576CE48" w14:textId="77777777" w:rsidR="004369F9" w:rsidRPr="00DE3297" w:rsidRDefault="004369F9" w:rsidP="008D62AE">
            <w:pPr>
              <w:rPr>
                <w:rFonts w:ascii="Times New Roman" w:hAnsi="Times New Roman" w:cs="Times New Roman"/>
                <w:sz w:val="24"/>
                <w:szCs w:val="24"/>
              </w:rPr>
            </w:pPr>
          </w:p>
          <w:p w14:paraId="69D48F3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1A8678DD" w14:textId="77777777" w:rsidR="004369F9" w:rsidRPr="00DE3297" w:rsidRDefault="004369F9" w:rsidP="008D62AE">
            <w:pPr>
              <w:rPr>
                <w:rFonts w:ascii="Times New Roman" w:hAnsi="Times New Roman" w:cs="Times New Roman"/>
                <w:sz w:val="24"/>
                <w:szCs w:val="24"/>
              </w:rPr>
            </w:pPr>
          </w:p>
          <w:p w14:paraId="33D767E4" w14:textId="77777777" w:rsidR="004369F9" w:rsidRPr="00DE3297" w:rsidRDefault="004369F9" w:rsidP="008D62AE">
            <w:pPr>
              <w:rPr>
                <w:rFonts w:ascii="Times New Roman" w:hAnsi="Times New Roman" w:cs="Times New Roman"/>
                <w:sz w:val="24"/>
                <w:szCs w:val="24"/>
              </w:rPr>
            </w:pPr>
          </w:p>
          <w:p w14:paraId="69B952BE" w14:textId="77777777" w:rsidR="004369F9" w:rsidRPr="00DE3297" w:rsidRDefault="004369F9" w:rsidP="008D62AE">
            <w:pPr>
              <w:rPr>
                <w:rFonts w:ascii="Times New Roman" w:hAnsi="Times New Roman" w:cs="Times New Roman"/>
                <w:sz w:val="24"/>
                <w:szCs w:val="24"/>
              </w:rPr>
            </w:pPr>
          </w:p>
          <w:p w14:paraId="05A836B7" w14:textId="77777777" w:rsidR="004369F9" w:rsidRPr="00DE3297" w:rsidRDefault="004369F9" w:rsidP="008D62AE">
            <w:pPr>
              <w:rPr>
                <w:rFonts w:ascii="Times New Roman" w:hAnsi="Times New Roman" w:cs="Times New Roman"/>
                <w:sz w:val="24"/>
                <w:szCs w:val="24"/>
              </w:rPr>
            </w:pPr>
          </w:p>
          <w:p w14:paraId="2147CF57" w14:textId="77777777" w:rsidR="004369F9" w:rsidRPr="00DE3297" w:rsidRDefault="004369F9" w:rsidP="008D62AE">
            <w:pPr>
              <w:rPr>
                <w:rFonts w:ascii="Times New Roman" w:hAnsi="Times New Roman" w:cs="Times New Roman"/>
                <w:sz w:val="24"/>
                <w:szCs w:val="24"/>
              </w:rPr>
            </w:pPr>
          </w:p>
          <w:p w14:paraId="5AEA13A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610189DF" w14:textId="77777777" w:rsidR="004369F9" w:rsidRPr="00DE3297" w:rsidRDefault="004369F9" w:rsidP="008D62AE">
            <w:pPr>
              <w:rPr>
                <w:rFonts w:ascii="Times New Roman" w:hAnsi="Times New Roman" w:cs="Times New Roman"/>
                <w:sz w:val="24"/>
                <w:szCs w:val="24"/>
              </w:rPr>
            </w:pPr>
          </w:p>
          <w:p w14:paraId="1313086E" w14:textId="77777777" w:rsidR="004369F9" w:rsidRPr="00DE3297" w:rsidRDefault="004369F9" w:rsidP="008D62AE">
            <w:pPr>
              <w:rPr>
                <w:rFonts w:ascii="Times New Roman" w:hAnsi="Times New Roman" w:cs="Times New Roman"/>
                <w:sz w:val="24"/>
                <w:szCs w:val="24"/>
              </w:rPr>
            </w:pPr>
          </w:p>
          <w:p w14:paraId="5C372453" w14:textId="77777777" w:rsidR="004369F9" w:rsidRPr="00DE3297" w:rsidRDefault="004369F9" w:rsidP="008D62AE">
            <w:pPr>
              <w:rPr>
                <w:rFonts w:ascii="Times New Roman" w:hAnsi="Times New Roman" w:cs="Times New Roman"/>
                <w:sz w:val="24"/>
                <w:szCs w:val="24"/>
              </w:rPr>
            </w:pPr>
          </w:p>
          <w:p w14:paraId="4A795F1D"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D42C902" w14:textId="77777777" w:rsidR="004369F9" w:rsidRPr="00DE3297" w:rsidRDefault="004369F9" w:rsidP="008D62AE">
            <w:pPr>
              <w:rPr>
                <w:rFonts w:ascii="Times New Roman" w:hAnsi="Times New Roman" w:cs="Times New Roman"/>
                <w:sz w:val="24"/>
                <w:szCs w:val="24"/>
              </w:rPr>
            </w:pPr>
          </w:p>
        </w:tc>
        <w:tc>
          <w:tcPr>
            <w:tcW w:w="1701" w:type="dxa"/>
            <w:shd w:val="clear" w:color="auto" w:fill="auto"/>
          </w:tcPr>
          <w:p w14:paraId="762613A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2DCD349B" w14:textId="77777777" w:rsidR="004369F9" w:rsidRPr="00DE3297" w:rsidRDefault="004369F9" w:rsidP="008D62AE">
            <w:pPr>
              <w:rPr>
                <w:rFonts w:ascii="Times New Roman" w:hAnsi="Times New Roman" w:cs="Times New Roman"/>
                <w:sz w:val="24"/>
                <w:szCs w:val="24"/>
              </w:rPr>
            </w:pPr>
          </w:p>
          <w:p w14:paraId="3467DBAD" w14:textId="77777777" w:rsidR="004369F9" w:rsidRPr="00DE3297" w:rsidRDefault="004369F9" w:rsidP="008D62AE">
            <w:pPr>
              <w:rPr>
                <w:rFonts w:ascii="Times New Roman" w:hAnsi="Times New Roman" w:cs="Times New Roman"/>
                <w:sz w:val="24"/>
                <w:szCs w:val="24"/>
              </w:rPr>
            </w:pPr>
          </w:p>
          <w:p w14:paraId="0F634CA0" w14:textId="77777777" w:rsidR="004369F9" w:rsidRDefault="004369F9" w:rsidP="008D62AE">
            <w:pPr>
              <w:rPr>
                <w:rFonts w:ascii="Times New Roman" w:hAnsi="Times New Roman" w:cs="Times New Roman"/>
                <w:sz w:val="24"/>
                <w:szCs w:val="24"/>
              </w:rPr>
            </w:pPr>
          </w:p>
          <w:p w14:paraId="6F7F4241" w14:textId="77777777" w:rsidR="004369F9" w:rsidRDefault="004369F9" w:rsidP="008D62AE">
            <w:pPr>
              <w:rPr>
                <w:rFonts w:ascii="Times New Roman" w:hAnsi="Times New Roman" w:cs="Times New Roman"/>
                <w:sz w:val="24"/>
                <w:szCs w:val="24"/>
              </w:rPr>
            </w:pPr>
          </w:p>
          <w:p w14:paraId="001DB74C" w14:textId="77777777" w:rsidR="004369F9" w:rsidRDefault="004369F9" w:rsidP="008D62AE">
            <w:pPr>
              <w:rPr>
                <w:rFonts w:ascii="Times New Roman" w:hAnsi="Times New Roman" w:cs="Times New Roman"/>
                <w:sz w:val="24"/>
                <w:szCs w:val="24"/>
              </w:rPr>
            </w:pPr>
          </w:p>
          <w:p w14:paraId="0F0D7F8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13E147BE" w14:textId="77777777" w:rsidR="004369F9" w:rsidRPr="00DE3297" w:rsidRDefault="004369F9" w:rsidP="008D62AE">
            <w:pPr>
              <w:rPr>
                <w:rFonts w:ascii="Times New Roman" w:hAnsi="Times New Roman" w:cs="Times New Roman"/>
                <w:sz w:val="24"/>
                <w:szCs w:val="24"/>
              </w:rPr>
            </w:pPr>
          </w:p>
          <w:p w14:paraId="4489F7A1" w14:textId="77777777" w:rsidR="004369F9" w:rsidRPr="00DE3297" w:rsidRDefault="004369F9" w:rsidP="008D62AE">
            <w:pPr>
              <w:rPr>
                <w:rFonts w:ascii="Times New Roman" w:hAnsi="Times New Roman" w:cs="Times New Roman"/>
                <w:sz w:val="24"/>
                <w:szCs w:val="24"/>
              </w:rPr>
            </w:pPr>
          </w:p>
          <w:p w14:paraId="7BEDC2F1" w14:textId="77777777" w:rsidR="004369F9" w:rsidRPr="00DE3297" w:rsidRDefault="004369F9" w:rsidP="008D62AE">
            <w:pPr>
              <w:rPr>
                <w:rFonts w:ascii="Times New Roman" w:hAnsi="Times New Roman" w:cs="Times New Roman"/>
                <w:sz w:val="24"/>
                <w:szCs w:val="24"/>
              </w:rPr>
            </w:pPr>
          </w:p>
          <w:p w14:paraId="6B5C99B3" w14:textId="77777777" w:rsidR="004369F9" w:rsidRPr="00DE3297" w:rsidRDefault="004369F9" w:rsidP="008D62AE">
            <w:pPr>
              <w:rPr>
                <w:rFonts w:ascii="Times New Roman" w:hAnsi="Times New Roman" w:cs="Times New Roman"/>
                <w:sz w:val="24"/>
                <w:szCs w:val="24"/>
              </w:rPr>
            </w:pPr>
          </w:p>
          <w:p w14:paraId="5A81557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2EB9D183" w14:textId="77777777" w:rsidR="004369F9" w:rsidRDefault="004369F9" w:rsidP="008D62AE">
            <w:pPr>
              <w:rPr>
                <w:rFonts w:ascii="Times New Roman" w:hAnsi="Times New Roman" w:cs="Times New Roman"/>
                <w:sz w:val="24"/>
                <w:szCs w:val="24"/>
              </w:rPr>
            </w:pPr>
          </w:p>
          <w:p w14:paraId="29A76968" w14:textId="77777777" w:rsidR="004369F9" w:rsidRPr="00DE3297" w:rsidRDefault="004369F9" w:rsidP="008D62AE">
            <w:pPr>
              <w:rPr>
                <w:rFonts w:ascii="Times New Roman" w:hAnsi="Times New Roman" w:cs="Times New Roman"/>
                <w:sz w:val="24"/>
                <w:szCs w:val="24"/>
              </w:rPr>
            </w:pPr>
          </w:p>
          <w:p w14:paraId="168373F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 Digital Engagement</w:t>
            </w:r>
          </w:p>
          <w:p w14:paraId="4C0421D2" w14:textId="77777777" w:rsidR="004369F9" w:rsidRPr="00DE3297" w:rsidRDefault="004369F9" w:rsidP="008D62AE">
            <w:pPr>
              <w:rPr>
                <w:rFonts w:ascii="Times New Roman" w:hAnsi="Times New Roman" w:cs="Times New Roman"/>
                <w:sz w:val="24"/>
                <w:szCs w:val="24"/>
              </w:rPr>
            </w:pPr>
          </w:p>
        </w:tc>
        <w:tc>
          <w:tcPr>
            <w:tcW w:w="1051" w:type="dxa"/>
            <w:shd w:val="clear" w:color="auto" w:fill="auto"/>
          </w:tcPr>
          <w:p w14:paraId="55924862"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w:t>
            </w:r>
          </w:p>
          <w:p w14:paraId="67EFC24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2,7</w:t>
            </w:r>
          </w:p>
        </w:tc>
      </w:tr>
      <w:tr w:rsidR="004369F9" w:rsidRPr="00DE3297" w14:paraId="54079B5F" w14:textId="77777777" w:rsidTr="004B59EE">
        <w:tc>
          <w:tcPr>
            <w:tcW w:w="4077" w:type="dxa"/>
            <w:shd w:val="clear" w:color="auto" w:fill="auto"/>
          </w:tcPr>
          <w:p w14:paraId="6B395CF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4.7 </w:t>
            </w:r>
            <w:r w:rsidRPr="00DE3297">
              <w:rPr>
                <w:rFonts w:ascii="Times New Roman" w:hAnsi="Times New Roman" w:cs="Times New Roman"/>
                <w:sz w:val="24"/>
                <w:szCs w:val="24"/>
              </w:rPr>
              <w:t>To involve diverse communities in the current and planned programme.</w:t>
            </w:r>
          </w:p>
        </w:tc>
        <w:tc>
          <w:tcPr>
            <w:tcW w:w="3048" w:type="dxa"/>
            <w:shd w:val="clear" w:color="auto" w:fill="auto"/>
          </w:tcPr>
          <w:p w14:paraId="12B1789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Area residents will engage with YMT to co-produce programmes.</w:t>
            </w:r>
          </w:p>
          <w:p w14:paraId="3D6BACCB" w14:textId="77777777" w:rsidR="004369F9" w:rsidRPr="00DE3297" w:rsidRDefault="004369F9" w:rsidP="008D62AE">
            <w:pPr>
              <w:rPr>
                <w:rFonts w:ascii="Times New Roman" w:hAnsi="Times New Roman" w:cs="Times New Roman"/>
                <w:sz w:val="24"/>
                <w:szCs w:val="24"/>
              </w:rPr>
            </w:pPr>
          </w:p>
          <w:p w14:paraId="66D0B838" w14:textId="77777777" w:rsidR="004369F9" w:rsidRPr="00DE3297" w:rsidRDefault="004369F9" w:rsidP="008D62AE">
            <w:pPr>
              <w:rPr>
                <w:rFonts w:ascii="Times New Roman" w:hAnsi="Times New Roman" w:cs="Times New Roman"/>
                <w:sz w:val="24"/>
                <w:szCs w:val="24"/>
              </w:rPr>
            </w:pPr>
          </w:p>
          <w:p w14:paraId="70381954" w14:textId="77777777" w:rsidR="004369F9" w:rsidRPr="00DE3297" w:rsidRDefault="004369F9" w:rsidP="008D62AE">
            <w:pPr>
              <w:rPr>
                <w:rFonts w:ascii="Times New Roman" w:hAnsi="Times New Roman" w:cs="Times New Roman"/>
                <w:sz w:val="24"/>
                <w:szCs w:val="24"/>
              </w:rPr>
            </w:pPr>
          </w:p>
          <w:p w14:paraId="33309551" w14:textId="77777777" w:rsidR="004369F9" w:rsidRPr="00DE3297" w:rsidRDefault="004369F9" w:rsidP="008D62AE">
            <w:pPr>
              <w:rPr>
                <w:rFonts w:ascii="Times New Roman" w:hAnsi="Times New Roman" w:cs="Times New Roman"/>
                <w:sz w:val="24"/>
                <w:szCs w:val="24"/>
              </w:rPr>
            </w:pPr>
          </w:p>
          <w:p w14:paraId="69DD0A2F" w14:textId="77777777" w:rsidR="004369F9" w:rsidRPr="00DE3297" w:rsidRDefault="004369F9" w:rsidP="008D62AE">
            <w:pPr>
              <w:rPr>
                <w:rFonts w:ascii="Times New Roman" w:hAnsi="Times New Roman" w:cs="Times New Roman"/>
                <w:sz w:val="24"/>
                <w:szCs w:val="24"/>
              </w:rPr>
            </w:pPr>
          </w:p>
        </w:tc>
        <w:tc>
          <w:tcPr>
            <w:tcW w:w="4040" w:type="dxa"/>
            <w:shd w:val="clear" w:color="auto" w:fill="auto"/>
          </w:tcPr>
          <w:p w14:paraId="5FDC8B0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70% of coproduced community exhibitions will be delivered in partnership with organisations working to support one or more protected characteristic groups</w:t>
            </w:r>
          </w:p>
          <w:p w14:paraId="2ACEA991" w14:textId="77777777" w:rsidR="004369F9" w:rsidRPr="00DE3297" w:rsidRDefault="004369F9" w:rsidP="008D62AE">
            <w:pPr>
              <w:rPr>
                <w:rFonts w:ascii="Times New Roman" w:hAnsi="Times New Roman" w:cs="Times New Roman"/>
                <w:sz w:val="24"/>
                <w:szCs w:val="24"/>
              </w:rPr>
            </w:pPr>
          </w:p>
          <w:p w14:paraId="554BFC96" w14:textId="77777777" w:rsidR="004369F9" w:rsidRPr="00DE3297" w:rsidRDefault="004369F9" w:rsidP="008D62AE">
            <w:pPr>
              <w:rPr>
                <w:rFonts w:ascii="Times New Roman" w:hAnsi="Times New Roman" w:cs="Times New Roman"/>
                <w:sz w:val="24"/>
                <w:szCs w:val="24"/>
              </w:rPr>
            </w:pPr>
          </w:p>
          <w:p w14:paraId="5F25E952" w14:textId="77777777" w:rsidR="004369F9" w:rsidRPr="00DE3297" w:rsidRDefault="004369F9" w:rsidP="008D62AE">
            <w:pPr>
              <w:rPr>
                <w:rFonts w:ascii="Times New Roman" w:hAnsi="Times New Roman" w:cs="Times New Roman"/>
                <w:sz w:val="24"/>
                <w:szCs w:val="24"/>
              </w:rPr>
            </w:pPr>
          </w:p>
        </w:tc>
        <w:tc>
          <w:tcPr>
            <w:tcW w:w="1416" w:type="dxa"/>
            <w:shd w:val="clear" w:color="auto" w:fill="auto"/>
          </w:tcPr>
          <w:p w14:paraId="4C74DF0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tc>
        <w:tc>
          <w:tcPr>
            <w:tcW w:w="1701" w:type="dxa"/>
            <w:shd w:val="clear" w:color="auto" w:fill="auto"/>
          </w:tcPr>
          <w:p w14:paraId="3A9D137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tc>
        <w:tc>
          <w:tcPr>
            <w:tcW w:w="1051" w:type="dxa"/>
            <w:shd w:val="clear" w:color="auto" w:fill="auto"/>
          </w:tcPr>
          <w:p w14:paraId="37019D9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7</w:t>
            </w:r>
          </w:p>
        </w:tc>
      </w:tr>
      <w:tr w:rsidR="004369F9" w:rsidRPr="00DE3297" w14:paraId="5CDEBFFC" w14:textId="77777777" w:rsidTr="004B59EE">
        <w:tc>
          <w:tcPr>
            <w:tcW w:w="4077" w:type="dxa"/>
            <w:shd w:val="clear" w:color="auto" w:fill="auto"/>
          </w:tcPr>
          <w:p w14:paraId="42E06C7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4.8 </w:t>
            </w:r>
            <w:r w:rsidRPr="00DE3297">
              <w:rPr>
                <w:rFonts w:ascii="Times New Roman" w:hAnsi="Times New Roman" w:cs="Times New Roman"/>
                <w:sz w:val="24"/>
                <w:szCs w:val="24"/>
              </w:rPr>
              <w:t>To be an advocate for the Creative Case for Diversity locally and nationally</w:t>
            </w:r>
          </w:p>
        </w:tc>
        <w:tc>
          <w:tcPr>
            <w:tcW w:w="3048" w:type="dxa"/>
            <w:shd w:val="clear" w:color="auto" w:fill="auto"/>
          </w:tcPr>
          <w:p w14:paraId="36AE131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The ethos of the creative Case for diversity is promoted through York’s Cultural Consortium for Wellbeing</w:t>
            </w:r>
          </w:p>
        </w:tc>
        <w:tc>
          <w:tcPr>
            <w:tcW w:w="4040" w:type="dxa"/>
            <w:shd w:val="clear" w:color="auto" w:fill="auto"/>
          </w:tcPr>
          <w:p w14:paraId="4F1EDE2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 Project Gallery display will be produced by participants taking part in projects led by the Consortium </w:t>
            </w:r>
          </w:p>
          <w:p w14:paraId="6E3D499E" w14:textId="77777777" w:rsidR="004369F9" w:rsidRPr="00DE3297" w:rsidRDefault="004369F9" w:rsidP="008D62AE">
            <w:pPr>
              <w:rPr>
                <w:rFonts w:ascii="Times New Roman" w:hAnsi="Times New Roman" w:cs="Times New Roman"/>
                <w:sz w:val="24"/>
                <w:szCs w:val="24"/>
              </w:rPr>
            </w:pPr>
          </w:p>
          <w:p w14:paraId="403E2F3B"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YMT delivers a contract commissioned by CYC to improve the health and wellbeing of the local community as part of York Culture and Wellbeing Partnership</w:t>
            </w:r>
          </w:p>
          <w:p w14:paraId="2CA6B597" w14:textId="77777777" w:rsidR="004369F9" w:rsidRPr="00DE3297" w:rsidRDefault="004369F9" w:rsidP="008D62AE">
            <w:pPr>
              <w:rPr>
                <w:rFonts w:ascii="Times New Roman" w:hAnsi="Times New Roman" w:cs="Times New Roman"/>
                <w:sz w:val="24"/>
                <w:szCs w:val="24"/>
              </w:rPr>
            </w:pPr>
          </w:p>
          <w:p w14:paraId="12911C7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Deliver an Engage regional network event celebrating good practice around the Creative Case for Diversity</w:t>
            </w:r>
          </w:p>
          <w:p w14:paraId="63FD4343" w14:textId="77777777" w:rsidR="004369F9" w:rsidRPr="00DE3297" w:rsidRDefault="004369F9" w:rsidP="008D62AE">
            <w:pPr>
              <w:rPr>
                <w:rFonts w:ascii="Times New Roman" w:hAnsi="Times New Roman" w:cs="Times New Roman"/>
                <w:sz w:val="24"/>
                <w:szCs w:val="24"/>
              </w:rPr>
            </w:pPr>
          </w:p>
        </w:tc>
        <w:tc>
          <w:tcPr>
            <w:tcW w:w="1416" w:type="dxa"/>
            <w:shd w:val="clear" w:color="auto" w:fill="auto"/>
          </w:tcPr>
          <w:p w14:paraId="060A593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560DD186" w14:textId="77777777" w:rsidR="004369F9" w:rsidRPr="00DE3297" w:rsidRDefault="004369F9" w:rsidP="008D62AE">
            <w:pPr>
              <w:rPr>
                <w:rFonts w:ascii="Times New Roman" w:hAnsi="Times New Roman" w:cs="Times New Roman"/>
                <w:sz w:val="24"/>
                <w:szCs w:val="24"/>
              </w:rPr>
            </w:pPr>
          </w:p>
          <w:p w14:paraId="6B2BD825" w14:textId="77777777" w:rsidR="004369F9" w:rsidRPr="00DE3297" w:rsidRDefault="004369F9" w:rsidP="008D62AE">
            <w:pPr>
              <w:rPr>
                <w:rFonts w:ascii="Times New Roman" w:hAnsi="Times New Roman" w:cs="Times New Roman"/>
                <w:sz w:val="24"/>
                <w:szCs w:val="24"/>
              </w:rPr>
            </w:pPr>
          </w:p>
          <w:p w14:paraId="0C0FF4D0" w14:textId="77777777" w:rsidR="004369F9" w:rsidRPr="00DE3297" w:rsidRDefault="004369F9" w:rsidP="008D62AE">
            <w:pPr>
              <w:rPr>
                <w:rFonts w:ascii="Times New Roman" w:hAnsi="Times New Roman" w:cs="Times New Roman"/>
                <w:sz w:val="24"/>
                <w:szCs w:val="24"/>
              </w:rPr>
            </w:pPr>
          </w:p>
          <w:p w14:paraId="5B2F7C4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w:t>
            </w:r>
            <w:r w:rsidRPr="00DE3297">
              <w:rPr>
                <w:rFonts w:ascii="Times New Roman" w:hAnsi="Times New Roman" w:cs="Times New Roman"/>
                <w:sz w:val="24"/>
                <w:szCs w:val="24"/>
              </w:rPr>
              <w:t>19</w:t>
            </w:r>
          </w:p>
          <w:p w14:paraId="47C033F2" w14:textId="77777777" w:rsidR="004369F9" w:rsidRPr="00DE3297" w:rsidRDefault="004369F9" w:rsidP="008D62AE">
            <w:pPr>
              <w:rPr>
                <w:rFonts w:ascii="Times New Roman" w:hAnsi="Times New Roman" w:cs="Times New Roman"/>
                <w:sz w:val="24"/>
                <w:szCs w:val="24"/>
              </w:rPr>
            </w:pPr>
          </w:p>
          <w:p w14:paraId="33959791" w14:textId="77777777" w:rsidR="004369F9" w:rsidRPr="00DE3297" w:rsidRDefault="004369F9" w:rsidP="008D62AE">
            <w:pPr>
              <w:rPr>
                <w:rFonts w:ascii="Times New Roman" w:hAnsi="Times New Roman" w:cs="Times New Roman"/>
                <w:sz w:val="24"/>
                <w:szCs w:val="24"/>
              </w:rPr>
            </w:pPr>
          </w:p>
          <w:p w14:paraId="0CE4688D" w14:textId="77777777" w:rsidR="004369F9" w:rsidRPr="00DE3297" w:rsidRDefault="004369F9" w:rsidP="008D62AE">
            <w:pPr>
              <w:rPr>
                <w:rFonts w:ascii="Times New Roman" w:hAnsi="Times New Roman" w:cs="Times New Roman"/>
                <w:sz w:val="24"/>
                <w:szCs w:val="24"/>
              </w:rPr>
            </w:pPr>
          </w:p>
          <w:p w14:paraId="318B98A7" w14:textId="77777777" w:rsidR="004369F9" w:rsidRPr="00DE3297" w:rsidRDefault="004369F9" w:rsidP="008D62AE">
            <w:pPr>
              <w:rPr>
                <w:rFonts w:ascii="Times New Roman" w:hAnsi="Times New Roman" w:cs="Times New Roman"/>
                <w:sz w:val="24"/>
                <w:szCs w:val="24"/>
              </w:rPr>
            </w:pPr>
          </w:p>
          <w:p w14:paraId="536C17AF" w14:textId="77777777" w:rsidR="004369F9" w:rsidRPr="00DE3297" w:rsidRDefault="004369F9" w:rsidP="008D62AE">
            <w:pPr>
              <w:rPr>
                <w:rFonts w:ascii="Times New Roman" w:hAnsi="Times New Roman" w:cs="Times New Roman"/>
                <w:sz w:val="24"/>
                <w:szCs w:val="24"/>
              </w:rPr>
            </w:pPr>
          </w:p>
          <w:p w14:paraId="74D56651" w14:textId="77777777" w:rsidR="004369F9" w:rsidRPr="00DE3297" w:rsidRDefault="004369F9" w:rsidP="008D62AE">
            <w:pPr>
              <w:rPr>
                <w:rFonts w:ascii="Times New Roman" w:hAnsi="Times New Roman" w:cs="Times New Roman"/>
                <w:sz w:val="24"/>
                <w:szCs w:val="24"/>
              </w:rPr>
            </w:pPr>
            <w:r w:rsidRPr="00231B31">
              <w:rPr>
                <w:rFonts w:ascii="Times New Roman" w:hAnsi="Times New Roman" w:cs="Times New Roman"/>
                <w:sz w:val="24"/>
                <w:szCs w:val="24"/>
              </w:rPr>
              <w:t>2020/21</w:t>
            </w:r>
          </w:p>
        </w:tc>
        <w:tc>
          <w:tcPr>
            <w:tcW w:w="1701" w:type="dxa"/>
            <w:shd w:val="clear" w:color="auto" w:fill="auto"/>
          </w:tcPr>
          <w:p w14:paraId="39C3382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Public Engagement</w:t>
            </w:r>
          </w:p>
          <w:p w14:paraId="114DD410" w14:textId="77777777" w:rsidR="004369F9" w:rsidRDefault="004369F9" w:rsidP="008D62AE">
            <w:pPr>
              <w:rPr>
                <w:rFonts w:ascii="Times New Roman" w:hAnsi="Times New Roman" w:cs="Times New Roman"/>
                <w:sz w:val="24"/>
                <w:szCs w:val="24"/>
              </w:rPr>
            </w:pPr>
          </w:p>
          <w:p w14:paraId="71CD1D83" w14:textId="77777777" w:rsidR="004369F9" w:rsidRDefault="004369F9" w:rsidP="008D62AE">
            <w:pPr>
              <w:rPr>
                <w:rFonts w:ascii="Times New Roman" w:hAnsi="Times New Roman" w:cs="Times New Roman"/>
                <w:sz w:val="24"/>
                <w:szCs w:val="24"/>
              </w:rPr>
            </w:pPr>
          </w:p>
          <w:p w14:paraId="64F2112A"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Public </w:t>
            </w:r>
            <w:r w:rsidRPr="00DE3297">
              <w:rPr>
                <w:rFonts w:ascii="Times New Roman" w:hAnsi="Times New Roman" w:cs="Times New Roman"/>
                <w:sz w:val="24"/>
                <w:szCs w:val="24"/>
              </w:rPr>
              <w:t>Engagement</w:t>
            </w:r>
          </w:p>
          <w:p w14:paraId="35896BB9" w14:textId="77777777" w:rsidR="004369F9" w:rsidRDefault="004369F9" w:rsidP="008D62AE">
            <w:pPr>
              <w:rPr>
                <w:rFonts w:ascii="Times New Roman" w:hAnsi="Times New Roman" w:cs="Times New Roman"/>
                <w:sz w:val="24"/>
                <w:szCs w:val="24"/>
              </w:rPr>
            </w:pPr>
          </w:p>
          <w:p w14:paraId="73F66E86" w14:textId="77777777" w:rsidR="004369F9" w:rsidRDefault="004369F9" w:rsidP="008D62AE">
            <w:pPr>
              <w:rPr>
                <w:rFonts w:ascii="Times New Roman" w:hAnsi="Times New Roman" w:cs="Times New Roman"/>
                <w:sz w:val="24"/>
                <w:szCs w:val="24"/>
              </w:rPr>
            </w:pPr>
          </w:p>
          <w:p w14:paraId="4FFAEE1C" w14:textId="77777777" w:rsidR="004369F9" w:rsidRDefault="004369F9" w:rsidP="008D62AE">
            <w:pPr>
              <w:rPr>
                <w:rFonts w:ascii="Times New Roman" w:hAnsi="Times New Roman" w:cs="Times New Roman"/>
                <w:sz w:val="24"/>
                <w:szCs w:val="24"/>
              </w:rPr>
            </w:pPr>
          </w:p>
          <w:p w14:paraId="688D8382" w14:textId="77777777" w:rsidR="004369F9" w:rsidRDefault="004369F9" w:rsidP="008D62AE">
            <w:pPr>
              <w:rPr>
                <w:rFonts w:ascii="Times New Roman" w:hAnsi="Times New Roman" w:cs="Times New Roman"/>
                <w:sz w:val="24"/>
                <w:szCs w:val="24"/>
              </w:rPr>
            </w:pPr>
          </w:p>
          <w:p w14:paraId="17FAFC2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Public </w:t>
            </w:r>
            <w:r w:rsidRPr="00DE3297">
              <w:rPr>
                <w:rFonts w:ascii="Times New Roman" w:hAnsi="Times New Roman" w:cs="Times New Roman"/>
                <w:sz w:val="24"/>
                <w:szCs w:val="24"/>
              </w:rPr>
              <w:t>Engagement</w:t>
            </w:r>
          </w:p>
        </w:tc>
        <w:tc>
          <w:tcPr>
            <w:tcW w:w="1051" w:type="dxa"/>
            <w:shd w:val="clear" w:color="auto" w:fill="auto"/>
          </w:tcPr>
          <w:p w14:paraId="12A91E0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w:t>
            </w:r>
          </w:p>
          <w:p w14:paraId="7CF261B6"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CYC 7</w:t>
            </w:r>
          </w:p>
          <w:p w14:paraId="799B7B86" w14:textId="77777777" w:rsidR="004369F9" w:rsidRPr="00DE3297" w:rsidRDefault="004369F9" w:rsidP="008D62AE">
            <w:pPr>
              <w:rPr>
                <w:rFonts w:ascii="Times New Roman" w:hAnsi="Times New Roman" w:cs="Times New Roman"/>
                <w:sz w:val="24"/>
                <w:szCs w:val="24"/>
              </w:rPr>
            </w:pPr>
          </w:p>
        </w:tc>
      </w:tr>
      <w:tr w:rsidR="004369F9" w:rsidRPr="00DE3297" w14:paraId="6974F0B5" w14:textId="77777777" w:rsidTr="004B59EE">
        <w:tc>
          <w:tcPr>
            <w:tcW w:w="4077" w:type="dxa"/>
            <w:shd w:val="clear" w:color="auto" w:fill="auto"/>
          </w:tcPr>
          <w:p w14:paraId="68780D9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4.9 </w:t>
            </w:r>
            <w:r w:rsidRPr="00DE3297">
              <w:rPr>
                <w:rFonts w:ascii="Times New Roman" w:hAnsi="Times New Roman" w:cs="Times New Roman"/>
                <w:sz w:val="24"/>
                <w:szCs w:val="24"/>
              </w:rPr>
              <w:t xml:space="preserve">York Museums Trust to be recognised as a northern leader in the realisation of the Creative Case for Diversity amongst museums </w:t>
            </w:r>
          </w:p>
          <w:p w14:paraId="60AD90E0" w14:textId="77777777" w:rsidR="004369F9" w:rsidRPr="00DE3297" w:rsidRDefault="004369F9" w:rsidP="008D62AE">
            <w:pPr>
              <w:rPr>
                <w:rFonts w:ascii="Times New Roman" w:hAnsi="Times New Roman" w:cs="Times New Roman"/>
                <w:sz w:val="24"/>
                <w:szCs w:val="24"/>
              </w:rPr>
            </w:pPr>
          </w:p>
          <w:p w14:paraId="7D9BBE5C" w14:textId="77777777" w:rsidR="004369F9" w:rsidRPr="00DE3297" w:rsidRDefault="004369F9" w:rsidP="008D62AE">
            <w:pPr>
              <w:rPr>
                <w:rFonts w:ascii="Times New Roman" w:hAnsi="Times New Roman" w:cs="Times New Roman"/>
                <w:sz w:val="24"/>
                <w:szCs w:val="24"/>
              </w:rPr>
            </w:pPr>
          </w:p>
          <w:p w14:paraId="5AE2B938" w14:textId="77777777" w:rsidR="004369F9" w:rsidRPr="00DE3297" w:rsidRDefault="004369F9" w:rsidP="008D62AE">
            <w:pPr>
              <w:rPr>
                <w:rFonts w:ascii="Times New Roman" w:hAnsi="Times New Roman" w:cs="Times New Roman"/>
                <w:sz w:val="24"/>
                <w:szCs w:val="24"/>
              </w:rPr>
            </w:pPr>
          </w:p>
          <w:p w14:paraId="46E88577" w14:textId="77777777" w:rsidR="004369F9" w:rsidRPr="00DE3297" w:rsidRDefault="004369F9" w:rsidP="008D62AE">
            <w:pPr>
              <w:rPr>
                <w:rFonts w:ascii="Times New Roman" w:hAnsi="Times New Roman" w:cs="Times New Roman"/>
                <w:sz w:val="24"/>
                <w:szCs w:val="24"/>
              </w:rPr>
            </w:pPr>
          </w:p>
          <w:p w14:paraId="61550430" w14:textId="77777777" w:rsidR="004369F9" w:rsidRPr="00DE3297" w:rsidRDefault="004369F9" w:rsidP="008D62AE">
            <w:pPr>
              <w:rPr>
                <w:rFonts w:ascii="Times New Roman" w:hAnsi="Times New Roman" w:cs="Times New Roman"/>
                <w:sz w:val="24"/>
                <w:szCs w:val="24"/>
              </w:rPr>
            </w:pPr>
          </w:p>
          <w:p w14:paraId="158E9D1A" w14:textId="77777777" w:rsidR="004369F9" w:rsidRPr="00DE3297" w:rsidRDefault="004369F9" w:rsidP="008D62AE">
            <w:pPr>
              <w:rPr>
                <w:rFonts w:ascii="Times New Roman" w:hAnsi="Times New Roman" w:cs="Times New Roman"/>
                <w:sz w:val="24"/>
                <w:szCs w:val="24"/>
              </w:rPr>
            </w:pPr>
          </w:p>
          <w:p w14:paraId="1B2DA4FF" w14:textId="77777777" w:rsidR="004369F9" w:rsidRPr="00DE3297" w:rsidRDefault="004369F9" w:rsidP="008D62AE">
            <w:pPr>
              <w:rPr>
                <w:rFonts w:ascii="Times New Roman" w:hAnsi="Times New Roman" w:cs="Times New Roman"/>
                <w:sz w:val="24"/>
                <w:szCs w:val="24"/>
              </w:rPr>
            </w:pPr>
          </w:p>
          <w:p w14:paraId="411F871B" w14:textId="77777777" w:rsidR="004369F9" w:rsidRPr="00DE3297" w:rsidRDefault="004369F9" w:rsidP="008D62AE">
            <w:pPr>
              <w:rPr>
                <w:rFonts w:ascii="Times New Roman" w:hAnsi="Times New Roman" w:cs="Times New Roman"/>
                <w:sz w:val="24"/>
                <w:szCs w:val="24"/>
              </w:rPr>
            </w:pPr>
          </w:p>
          <w:p w14:paraId="718EE0AF" w14:textId="77777777" w:rsidR="004369F9" w:rsidRPr="00DE3297" w:rsidRDefault="004369F9" w:rsidP="008D62AE">
            <w:pPr>
              <w:rPr>
                <w:rFonts w:ascii="Times New Roman" w:hAnsi="Times New Roman" w:cs="Times New Roman"/>
                <w:sz w:val="24"/>
                <w:szCs w:val="24"/>
              </w:rPr>
            </w:pPr>
          </w:p>
          <w:p w14:paraId="114E9D87" w14:textId="77777777" w:rsidR="004369F9" w:rsidRPr="00DE3297" w:rsidRDefault="004369F9" w:rsidP="008D62AE">
            <w:pPr>
              <w:rPr>
                <w:rFonts w:ascii="Times New Roman" w:hAnsi="Times New Roman" w:cs="Times New Roman"/>
                <w:sz w:val="24"/>
                <w:szCs w:val="24"/>
              </w:rPr>
            </w:pPr>
          </w:p>
          <w:p w14:paraId="0FFDF294" w14:textId="77777777" w:rsidR="004369F9" w:rsidRPr="00DE3297" w:rsidRDefault="004369F9" w:rsidP="008D62AE">
            <w:pPr>
              <w:rPr>
                <w:rFonts w:ascii="Times New Roman" w:hAnsi="Times New Roman" w:cs="Times New Roman"/>
                <w:sz w:val="24"/>
                <w:szCs w:val="24"/>
              </w:rPr>
            </w:pPr>
          </w:p>
          <w:p w14:paraId="1C4FC387" w14:textId="77777777" w:rsidR="004369F9" w:rsidRPr="00DE3297" w:rsidRDefault="004369F9" w:rsidP="008D62AE">
            <w:pPr>
              <w:rPr>
                <w:rFonts w:ascii="Times New Roman" w:hAnsi="Times New Roman" w:cs="Times New Roman"/>
                <w:sz w:val="24"/>
                <w:szCs w:val="24"/>
              </w:rPr>
            </w:pPr>
          </w:p>
          <w:p w14:paraId="3B0CC884" w14:textId="77777777" w:rsidR="004369F9" w:rsidRPr="00DE3297" w:rsidRDefault="004369F9" w:rsidP="008D62AE">
            <w:pPr>
              <w:rPr>
                <w:rFonts w:ascii="Times New Roman" w:hAnsi="Times New Roman" w:cs="Times New Roman"/>
                <w:sz w:val="24"/>
                <w:szCs w:val="24"/>
              </w:rPr>
            </w:pPr>
          </w:p>
          <w:p w14:paraId="74754BD0" w14:textId="77777777" w:rsidR="004369F9" w:rsidRPr="00DE3297" w:rsidRDefault="004369F9" w:rsidP="008D62AE">
            <w:pPr>
              <w:rPr>
                <w:rFonts w:ascii="Times New Roman" w:hAnsi="Times New Roman" w:cs="Times New Roman"/>
                <w:sz w:val="24"/>
                <w:szCs w:val="24"/>
              </w:rPr>
            </w:pPr>
          </w:p>
          <w:p w14:paraId="52EA5EED" w14:textId="77777777" w:rsidR="004369F9" w:rsidRPr="00DE3297" w:rsidRDefault="004369F9" w:rsidP="008D62AE">
            <w:pPr>
              <w:rPr>
                <w:rFonts w:ascii="Times New Roman" w:hAnsi="Times New Roman" w:cs="Times New Roman"/>
                <w:sz w:val="24"/>
                <w:szCs w:val="24"/>
              </w:rPr>
            </w:pPr>
          </w:p>
          <w:p w14:paraId="2328C9C8" w14:textId="77777777" w:rsidR="004369F9" w:rsidRPr="00DE3297" w:rsidRDefault="004369F9" w:rsidP="008D62AE">
            <w:pPr>
              <w:rPr>
                <w:rFonts w:ascii="Times New Roman" w:hAnsi="Times New Roman" w:cs="Times New Roman"/>
                <w:sz w:val="24"/>
                <w:szCs w:val="24"/>
              </w:rPr>
            </w:pPr>
          </w:p>
        </w:tc>
        <w:tc>
          <w:tcPr>
            <w:tcW w:w="3048" w:type="dxa"/>
            <w:shd w:val="clear" w:color="auto" w:fill="auto"/>
          </w:tcPr>
          <w:p w14:paraId="6ED1C21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York Museums Trust is promoted as an example of good practice by ACE and national stakeholders. YMT is consulted by northern museums in the realisation of the Creative Case within a museum setting</w:t>
            </w:r>
          </w:p>
          <w:p w14:paraId="000ED9CD" w14:textId="77777777" w:rsidR="004369F9" w:rsidRPr="00DE3297" w:rsidRDefault="004369F9" w:rsidP="008D62AE">
            <w:pPr>
              <w:rPr>
                <w:rFonts w:ascii="Times New Roman" w:hAnsi="Times New Roman" w:cs="Times New Roman"/>
                <w:sz w:val="24"/>
                <w:szCs w:val="24"/>
              </w:rPr>
            </w:pPr>
          </w:p>
          <w:p w14:paraId="54C635DC" w14:textId="77777777" w:rsidR="004369F9" w:rsidRPr="00DE3297" w:rsidRDefault="004369F9" w:rsidP="008D62AE">
            <w:pPr>
              <w:rPr>
                <w:rFonts w:ascii="Times New Roman" w:hAnsi="Times New Roman" w:cs="Times New Roman"/>
                <w:sz w:val="24"/>
                <w:szCs w:val="24"/>
              </w:rPr>
            </w:pPr>
          </w:p>
        </w:tc>
        <w:tc>
          <w:tcPr>
            <w:tcW w:w="4040" w:type="dxa"/>
            <w:shd w:val="clear" w:color="auto" w:fill="auto"/>
          </w:tcPr>
          <w:p w14:paraId="530D0F1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Present one exhibition per annum that demonstrate</w:t>
            </w:r>
            <w:r>
              <w:rPr>
                <w:rFonts w:ascii="Times New Roman" w:hAnsi="Times New Roman" w:cs="Times New Roman"/>
                <w:sz w:val="24"/>
                <w:szCs w:val="24"/>
              </w:rPr>
              <w:t>s</w:t>
            </w:r>
            <w:r w:rsidRPr="00DE3297">
              <w:rPr>
                <w:rFonts w:ascii="Times New Roman" w:hAnsi="Times New Roman" w:cs="Times New Roman"/>
                <w:sz w:val="24"/>
                <w:szCs w:val="24"/>
              </w:rPr>
              <w:t xml:space="preserve"> our commitment to the Creative Case and </w:t>
            </w:r>
            <w:r>
              <w:rPr>
                <w:rFonts w:ascii="Times New Roman" w:hAnsi="Times New Roman" w:cs="Times New Roman"/>
                <w:sz w:val="24"/>
                <w:szCs w:val="24"/>
              </w:rPr>
              <w:t>is</w:t>
            </w:r>
            <w:r w:rsidRPr="00DE3297">
              <w:rPr>
                <w:rFonts w:ascii="Times New Roman" w:hAnsi="Times New Roman" w:cs="Times New Roman"/>
                <w:sz w:val="24"/>
                <w:szCs w:val="24"/>
              </w:rPr>
              <w:t xml:space="preserve"> relevant to groups with protected characteristics</w:t>
            </w:r>
          </w:p>
          <w:p w14:paraId="3708C87D" w14:textId="77777777" w:rsidR="004369F9" w:rsidRPr="00DE3297" w:rsidRDefault="004369F9" w:rsidP="008D62AE">
            <w:pPr>
              <w:rPr>
                <w:rFonts w:ascii="Times New Roman" w:hAnsi="Times New Roman" w:cs="Times New Roman"/>
                <w:sz w:val="24"/>
                <w:szCs w:val="24"/>
              </w:rPr>
            </w:pPr>
          </w:p>
          <w:p w14:paraId="670022C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Collections Development Plan and documentation procedures updated to reflect principles of the Creative Case for Diversity </w:t>
            </w:r>
          </w:p>
          <w:p w14:paraId="0B43DF94" w14:textId="77777777" w:rsidR="004369F9" w:rsidRPr="00DE3297" w:rsidRDefault="004369F9" w:rsidP="008D62AE">
            <w:pPr>
              <w:rPr>
                <w:rFonts w:ascii="Times New Roman" w:hAnsi="Times New Roman" w:cs="Times New Roman"/>
                <w:sz w:val="24"/>
                <w:szCs w:val="24"/>
              </w:rPr>
            </w:pPr>
          </w:p>
          <w:p w14:paraId="45E4E0B8" w14:textId="5F5B490E" w:rsidR="004369F9" w:rsidRPr="00DE3297" w:rsidRDefault="005C7E6B" w:rsidP="008D62AE">
            <w:pPr>
              <w:rPr>
                <w:rFonts w:ascii="Times New Roman" w:hAnsi="Times New Roman" w:cs="Times New Roman"/>
                <w:sz w:val="24"/>
                <w:szCs w:val="24"/>
              </w:rPr>
            </w:pPr>
            <w:r>
              <w:rPr>
                <w:rFonts w:ascii="Times New Roman" w:hAnsi="Times New Roman" w:cs="Times New Roman"/>
                <w:sz w:val="24"/>
                <w:szCs w:val="24"/>
              </w:rPr>
              <w:t>Two</w:t>
            </w:r>
            <w:r w:rsidRPr="00DE3297">
              <w:rPr>
                <w:rFonts w:ascii="Times New Roman" w:hAnsi="Times New Roman" w:cs="Times New Roman"/>
                <w:sz w:val="24"/>
                <w:szCs w:val="24"/>
              </w:rPr>
              <w:t xml:space="preserve"> </w:t>
            </w:r>
            <w:r w:rsidR="004369F9" w:rsidRPr="00DE3297">
              <w:rPr>
                <w:rFonts w:ascii="Times New Roman" w:hAnsi="Times New Roman" w:cs="Times New Roman"/>
                <w:sz w:val="24"/>
                <w:szCs w:val="24"/>
              </w:rPr>
              <w:t xml:space="preserve">Creative Case Case-studies to be developed and submitted to ACE or Creative Case North for dissemination to the sector </w:t>
            </w:r>
          </w:p>
          <w:p w14:paraId="788DD645" w14:textId="77777777" w:rsidR="004369F9" w:rsidRPr="00DE3297" w:rsidRDefault="004369F9" w:rsidP="008D62AE">
            <w:pPr>
              <w:rPr>
                <w:rFonts w:ascii="Times New Roman" w:hAnsi="Times New Roman" w:cs="Times New Roman"/>
                <w:sz w:val="24"/>
                <w:szCs w:val="24"/>
              </w:rPr>
            </w:pPr>
          </w:p>
          <w:p w14:paraId="746216B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Two exhibitions at YMT developed through co-curation or community engagement</w:t>
            </w:r>
          </w:p>
        </w:tc>
        <w:tc>
          <w:tcPr>
            <w:tcW w:w="1416" w:type="dxa"/>
            <w:shd w:val="clear" w:color="auto" w:fill="auto"/>
          </w:tcPr>
          <w:p w14:paraId="720D676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Annually </w:t>
            </w:r>
          </w:p>
          <w:p w14:paraId="0745CCCB" w14:textId="77777777" w:rsidR="004369F9" w:rsidRPr="00DE3297" w:rsidRDefault="004369F9" w:rsidP="008D62AE">
            <w:pPr>
              <w:rPr>
                <w:rFonts w:ascii="Times New Roman" w:hAnsi="Times New Roman" w:cs="Times New Roman"/>
                <w:sz w:val="24"/>
                <w:szCs w:val="24"/>
              </w:rPr>
            </w:pPr>
          </w:p>
          <w:p w14:paraId="1BCE3588" w14:textId="77777777" w:rsidR="004369F9" w:rsidRPr="00DE3297" w:rsidRDefault="004369F9" w:rsidP="008D62AE">
            <w:pPr>
              <w:rPr>
                <w:rFonts w:ascii="Times New Roman" w:hAnsi="Times New Roman" w:cs="Times New Roman"/>
                <w:sz w:val="24"/>
                <w:szCs w:val="24"/>
              </w:rPr>
            </w:pPr>
          </w:p>
          <w:p w14:paraId="50E85535" w14:textId="77777777" w:rsidR="004369F9" w:rsidRPr="00DE3297" w:rsidRDefault="004369F9" w:rsidP="008D62AE">
            <w:pPr>
              <w:rPr>
                <w:rFonts w:ascii="Times New Roman" w:hAnsi="Times New Roman" w:cs="Times New Roman"/>
                <w:sz w:val="24"/>
                <w:szCs w:val="24"/>
              </w:rPr>
            </w:pPr>
          </w:p>
          <w:p w14:paraId="7C19B1EF" w14:textId="77777777" w:rsidR="004369F9" w:rsidRPr="00DE3297" w:rsidRDefault="004369F9" w:rsidP="008D62AE">
            <w:pPr>
              <w:rPr>
                <w:rFonts w:ascii="Times New Roman" w:hAnsi="Times New Roman" w:cs="Times New Roman"/>
                <w:sz w:val="24"/>
                <w:szCs w:val="24"/>
              </w:rPr>
            </w:pPr>
          </w:p>
          <w:p w14:paraId="00CC1C4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2020</w:t>
            </w:r>
            <w:r>
              <w:rPr>
                <w:rFonts w:ascii="Times New Roman" w:hAnsi="Times New Roman" w:cs="Times New Roman"/>
                <w:sz w:val="24"/>
                <w:szCs w:val="24"/>
              </w:rPr>
              <w:t>/21</w:t>
            </w:r>
          </w:p>
          <w:p w14:paraId="3166A731" w14:textId="77777777" w:rsidR="004369F9" w:rsidRPr="00DE3297" w:rsidRDefault="004369F9" w:rsidP="008D62AE">
            <w:pPr>
              <w:rPr>
                <w:rFonts w:ascii="Times New Roman" w:hAnsi="Times New Roman" w:cs="Times New Roman"/>
                <w:sz w:val="24"/>
                <w:szCs w:val="24"/>
              </w:rPr>
            </w:pPr>
          </w:p>
          <w:p w14:paraId="4A28C7E3" w14:textId="77777777" w:rsidR="004369F9" w:rsidRPr="00DE3297" w:rsidRDefault="004369F9" w:rsidP="008D62AE">
            <w:pPr>
              <w:rPr>
                <w:rFonts w:ascii="Times New Roman" w:hAnsi="Times New Roman" w:cs="Times New Roman"/>
                <w:sz w:val="24"/>
                <w:szCs w:val="24"/>
              </w:rPr>
            </w:pPr>
          </w:p>
          <w:p w14:paraId="19892094" w14:textId="77777777" w:rsidR="004369F9" w:rsidRPr="00DE3297" w:rsidRDefault="004369F9" w:rsidP="008D62AE">
            <w:pPr>
              <w:rPr>
                <w:rFonts w:ascii="Times New Roman" w:hAnsi="Times New Roman" w:cs="Times New Roman"/>
                <w:sz w:val="24"/>
                <w:szCs w:val="24"/>
              </w:rPr>
            </w:pPr>
          </w:p>
          <w:p w14:paraId="3CB3861D" w14:textId="77777777" w:rsidR="004369F9" w:rsidRPr="00DE3297" w:rsidRDefault="004369F9" w:rsidP="008D62AE">
            <w:pPr>
              <w:rPr>
                <w:rFonts w:ascii="Times New Roman" w:hAnsi="Times New Roman" w:cs="Times New Roman"/>
                <w:sz w:val="24"/>
                <w:szCs w:val="24"/>
              </w:rPr>
            </w:pPr>
          </w:p>
          <w:p w14:paraId="4E2CD0C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2852AF73" w14:textId="77777777" w:rsidR="004369F9" w:rsidRPr="00DE3297" w:rsidRDefault="004369F9" w:rsidP="008D62AE">
            <w:pPr>
              <w:rPr>
                <w:rFonts w:ascii="Times New Roman" w:hAnsi="Times New Roman" w:cs="Times New Roman"/>
                <w:sz w:val="24"/>
                <w:szCs w:val="24"/>
              </w:rPr>
            </w:pPr>
          </w:p>
          <w:p w14:paraId="07218EFF" w14:textId="77777777" w:rsidR="004369F9" w:rsidRPr="00DE3297" w:rsidRDefault="004369F9" w:rsidP="008D62AE">
            <w:pPr>
              <w:rPr>
                <w:rFonts w:ascii="Times New Roman" w:hAnsi="Times New Roman" w:cs="Times New Roman"/>
                <w:sz w:val="24"/>
                <w:szCs w:val="24"/>
              </w:rPr>
            </w:pPr>
          </w:p>
          <w:p w14:paraId="2D77734D" w14:textId="77777777" w:rsidR="004369F9" w:rsidRPr="00DE3297" w:rsidRDefault="004369F9" w:rsidP="008D62AE">
            <w:pPr>
              <w:rPr>
                <w:rFonts w:ascii="Times New Roman" w:hAnsi="Times New Roman" w:cs="Times New Roman"/>
                <w:sz w:val="24"/>
                <w:szCs w:val="24"/>
              </w:rPr>
            </w:pPr>
          </w:p>
          <w:p w14:paraId="5A8F2052" w14:textId="77777777" w:rsidR="004369F9" w:rsidRPr="00DE3297" w:rsidRDefault="004369F9" w:rsidP="008D62AE">
            <w:pPr>
              <w:rPr>
                <w:rFonts w:ascii="Times New Roman" w:hAnsi="Times New Roman" w:cs="Times New Roman"/>
                <w:sz w:val="24"/>
                <w:szCs w:val="24"/>
              </w:rPr>
            </w:pPr>
          </w:p>
          <w:p w14:paraId="3FD7D157"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tc>
        <w:tc>
          <w:tcPr>
            <w:tcW w:w="1701" w:type="dxa"/>
            <w:shd w:val="clear" w:color="auto" w:fill="auto"/>
          </w:tcPr>
          <w:p w14:paraId="5586D17E"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Public Engagement,</w:t>
            </w:r>
          </w:p>
          <w:p w14:paraId="301FB547"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Curatorial </w:t>
            </w:r>
          </w:p>
          <w:p w14:paraId="4B7A2ADA" w14:textId="77777777" w:rsidR="004369F9" w:rsidRDefault="004369F9" w:rsidP="008D62AE">
            <w:pPr>
              <w:rPr>
                <w:rFonts w:ascii="Times New Roman" w:hAnsi="Times New Roman" w:cs="Times New Roman"/>
                <w:sz w:val="24"/>
                <w:szCs w:val="24"/>
              </w:rPr>
            </w:pPr>
          </w:p>
          <w:p w14:paraId="28CAC0AB" w14:textId="77777777" w:rsidR="004369F9" w:rsidRDefault="004369F9" w:rsidP="008D62AE">
            <w:pPr>
              <w:rPr>
                <w:rFonts w:ascii="Times New Roman" w:hAnsi="Times New Roman" w:cs="Times New Roman"/>
                <w:sz w:val="24"/>
                <w:szCs w:val="24"/>
              </w:rPr>
            </w:pPr>
          </w:p>
          <w:p w14:paraId="054E20F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21524F3C" w14:textId="77777777" w:rsidR="004369F9" w:rsidRDefault="004369F9" w:rsidP="008D62AE">
            <w:pPr>
              <w:rPr>
                <w:rFonts w:ascii="Times New Roman" w:hAnsi="Times New Roman" w:cs="Times New Roman"/>
                <w:sz w:val="24"/>
                <w:szCs w:val="24"/>
              </w:rPr>
            </w:pPr>
          </w:p>
          <w:p w14:paraId="6DB6858A" w14:textId="77777777" w:rsidR="004369F9" w:rsidRDefault="004369F9" w:rsidP="008D62AE">
            <w:pPr>
              <w:rPr>
                <w:rFonts w:ascii="Times New Roman" w:hAnsi="Times New Roman" w:cs="Times New Roman"/>
                <w:sz w:val="24"/>
                <w:szCs w:val="24"/>
              </w:rPr>
            </w:pPr>
          </w:p>
          <w:p w14:paraId="0E2DE9AF" w14:textId="77777777" w:rsidR="004369F9" w:rsidRDefault="004369F9" w:rsidP="008D62AE">
            <w:pPr>
              <w:rPr>
                <w:rFonts w:ascii="Times New Roman" w:hAnsi="Times New Roman" w:cs="Times New Roman"/>
                <w:sz w:val="24"/>
                <w:szCs w:val="24"/>
              </w:rPr>
            </w:pPr>
          </w:p>
          <w:p w14:paraId="126A9D71" w14:textId="77777777" w:rsidR="004369F9" w:rsidRDefault="004369F9" w:rsidP="008D62AE">
            <w:pPr>
              <w:rPr>
                <w:rFonts w:ascii="Times New Roman" w:hAnsi="Times New Roman" w:cs="Times New Roman"/>
                <w:sz w:val="24"/>
                <w:szCs w:val="24"/>
              </w:rPr>
            </w:pPr>
          </w:p>
          <w:p w14:paraId="1F26BAB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Public </w:t>
            </w:r>
            <w:r w:rsidRPr="00DE3297">
              <w:rPr>
                <w:rFonts w:ascii="Times New Roman" w:hAnsi="Times New Roman" w:cs="Times New Roman"/>
                <w:sz w:val="24"/>
                <w:szCs w:val="24"/>
              </w:rPr>
              <w:t>Engagement</w:t>
            </w:r>
          </w:p>
          <w:p w14:paraId="2BD6B177" w14:textId="77777777" w:rsidR="004369F9" w:rsidRDefault="004369F9" w:rsidP="008D62AE">
            <w:pPr>
              <w:rPr>
                <w:rFonts w:ascii="Times New Roman" w:hAnsi="Times New Roman" w:cs="Times New Roman"/>
                <w:sz w:val="24"/>
                <w:szCs w:val="24"/>
              </w:rPr>
            </w:pPr>
          </w:p>
          <w:p w14:paraId="6662DCAC" w14:textId="77777777" w:rsidR="004369F9" w:rsidRDefault="004369F9" w:rsidP="008D62AE">
            <w:pPr>
              <w:rPr>
                <w:rFonts w:ascii="Times New Roman" w:hAnsi="Times New Roman" w:cs="Times New Roman"/>
                <w:sz w:val="24"/>
                <w:szCs w:val="24"/>
              </w:rPr>
            </w:pPr>
          </w:p>
          <w:p w14:paraId="79B8A665" w14:textId="77777777" w:rsidR="004369F9" w:rsidRDefault="004369F9" w:rsidP="008D62AE">
            <w:pPr>
              <w:rPr>
                <w:rFonts w:ascii="Times New Roman" w:hAnsi="Times New Roman" w:cs="Times New Roman"/>
                <w:sz w:val="24"/>
                <w:szCs w:val="24"/>
              </w:rPr>
            </w:pPr>
          </w:p>
          <w:p w14:paraId="3BD470D2"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Public </w:t>
            </w:r>
            <w:r w:rsidRPr="00DE3297">
              <w:rPr>
                <w:rFonts w:ascii="Times New Roman" w:hAnsi="Times New Roman" w:cs="Times New Roman"/>
                <w:sz w:val="24"/>
                <w:szCs w:val="24"/>
              </w:rPr>
              <w:t>Engagement</w:t>
            </w:r>
            <w:r>
              <w:rPr>
                <w:rFonts w:ascii="Times New Roman" w:hAnsi="Times New Roman" w:cs="Times New Roman"/>
                <w:sz w:val="24"/>
                <w:szCs w:val="24"/>
              </w:rPr>
              <w:t>, Curatorial</w:t>
            </w:r>
          </w:p>
          <w:p w14:paraId="5FF8F324" w14:textId="77777777" w:rsidR="004369F9" w:rsidRPr="00DE3297" w:rsidRDefault="004369F9" w:rsidP="008D62AE">
            <w:pPr>
              <w:rPr>
                <w:rFonts w:ascii="Times New Roman" w:hAnsi="Times New Roman" w:cs="Times New Roman"/>
                <w:sz w:val="24"/>
                <w:szCs w:val="24"/>
              </w:rPr>
            </w:pPr>
          </w:p>
          <w:p w14:paraId="6C949786" w14:textId="77777777" w:rsidR="004369F9" w:rsidRPr="00DE3297" w:rsidRDefault="004369F9" w:rsidP="008D62AE">
            <w:pPr>
              <w:rPr>
                <w:rFonts w:ascii="Times New Roman" w:hAnsi="Times New Roman" w:cs="Times New Roman"/>
                <w:sz w:val="24"/>
                <w:szCs w:val="24"/>
              </w:rPr>
            </w:pPr>
          </w:p>
        </w:tc>
        <w:tc>
          <w:tcPr>
            <w:tcW w:w="1051" w:type="dxa"/>
            <w:shd w:val="clear" w:color="auto" w:fill="auto"/>
          </w:tcPr>
          <w:p w14:paraId="1B85DBA7"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1</w:t>
            </w:r>
          </w:p>
          <w:p w14:paraId="794865C3"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7</w:t>
            </w:r>
          </w:p>
        </w:tc>
      </w:tr>
    </w:tbl>
    <w:p w14:paraId="46434E28" w14:textId="77777777" w:rsidR="004369F9" w:rsidRPr="00DE3297" w:rsidRDefault="004369F9" w:rsidP="004369F9">
      <w:pPr>
        <w:autoSpaceDE w:val="0"/>
        <w:autoSpaceDN w:val="0"/>
        <w:adjustRightInd w:val="0"/>
        <w:rPr>
          <w:rFonts w:ascii="Times New Roman" w:eastAsia="Franklin Gothic Book,TT219t00" w:hAnsi="Times New Roman" w:cs="Times New Roman"/>
          <w:sz w:val="24"/>
          <w:szCs w:val="24"/>
        </w:rPr>
      </w:pPr>
    </w:p>
    <w:p w14:paraId="1F1A3EC8" w14:textId="77777777" w:rsidR="004369F9" w:rsidRPr="00DE3297" w:rsidRDefault="004369F9" w:rsidP="004369F9">
      <w:pPr>
        <w:rPr>
          <w:rFonts w:ascii="Times New Roman" w:hAnsi="Times New Roman" w:cs="Times New Roman"/>
          <w:b/>
          <w:sz w:val="24"/>
          <w:szCs w:val="24"/>
        </w:rPr>
      </w:pPr>
    </w:p>
    <w:p w14:paraId="4CE747DC" w14:textId="77777777" w:rsidR="004369F9" w:rsidRPr="00DE3297" w:rsidRDefault="004369F9" w:rsidP="004369F9">
      <w:pPr>
        <w:rPr>
          <w:rFonts w:ascii="Times New Roman" w:hAnsi="Times New Roman" w:cs="Times New Roman"/>
          <w:b/>
          <w:sz w:val="28"/>
          <w:szCs w:val="28"/>
        </w:rPr>
      </w:pPr>
      <w:r>
        <w:rPr>
          <w:rFonts w:ascii="Times New Roman" w:hAnsi="Times New Roman" w:cs="Times New Roman"/>
          <w:b/>
          <w:sz w:val="28"/>
          <w:szCs w:val="28"/>
        </w:rPr>
        <w:t>5</w:t>
      </w:r>
      <w:r w:rsidRPr="00DE3297">
        <w:rPr>
          <w:rFonts w:ascii="Times New Roman" w:hAnsi="Times New Roman" w:cs="Times New Roman"/>
          <w:b/>
          <w:sz w:val="28"/>
          <w:szCs w:val="28"/>
        </w:rPr>
        <w:t>.  Improving York and York Museum Trust’s profiles through local, regional and international leadership, partnership and delivering on all the expectations of key stakeholders.</w:t>
      </w:r>
    </w:p>
    <w:tbl>
      <w:tblPr>
        <w:tblStyle w:val="TableGrid"/>
        <w:tblW w:w="15451" w:type="dxa"/>
        <w:tblInd w:w="108" w:type="dxa"/>
        <w:tblLayout w:type="fixed"/>
        <w:tblLook w:val="04A0" w:firstRow="1" w:lastRow="0" w:firstColumn="1" w:lastColumn="0" w:noHBand="0" w:noVBand="1"/>
      </w:tblPr>
      <w:tblGrid>
        <w:gridCol w:w="3969"/>
        <w:gridCol w:w="3261"/>
        <w:gridCol w:w="3969"/>
        <w:gridCol w:w="1417"/>
        <w:gridCol w:w="1784"/>
        <w:gridCol w:w="1051"/>
      </w:tblGrid>
      <w:tr w:rsidR="004369F9" w:rsidRPr="00DE3297" w14:paraId="0C21ABE6" w14:textId="77777777" w:rsidTr="008D62AE">
        <w:tc>
          <w:tcPr>
            <w:tcW w:w="3969" w:type="dxa"/>
            <w:shd w:val="clear" w:color="auto" w:fill="BDD6EE" w:themeFill="accent1" w:themeFillTint="66"/>
          </w:tcPr>
          <w:p w14:paraId="5FBCAE84"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Aims</w:t>
            </w:r>
          </w:p>
        </w:tc>
        <w:tc>
          <w:tcPr>
            <w:tcW w:w="3261" w:type="dxa"/>
            <w:shd w:val="clear" w:color="auto" w:fill="BDD6EE" w:themeFill="accent1" w:themeFillTint="66"/>
          </w:tcPr>
          <w:p w14:paraId="647FF7DC"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Outcomes</w:t>
            </w:r>
          </w:p>
        </w:tc>
        <w:tc>
          <w:tcPr>
            <w:tcW w:w="3969" w:type="dxa"/>
            <w:shd w:val="clear" w:color="auto" w:fill="BDD6EE" w:themeFill="accent1" w:themeFillTint="66"/>
          </w:tcPr>
          <w:p w14:paraId="1C54A112"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SMART Targets/Outputs</w:t>
            </w:r>
          </w:p>
        </w:tc>
        <w:tc>
          <w:tcPr>
            <w:tcW w:w="1417" w:type="dxa"/>
            <w:shd w:val="clear" w:color="auto" w:fill="BDD6EE" w:themeFill="accent1" w:themeFillTint="66"/>
          </w:tcPr>
          <w:p w14:paraId="75B3E376"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Timeframe</w:t>
            </w:r>
          </w:p>
        </w:tc>
        <w:tc>
          <w:tcPr>
            <w:tcW w:w="1784" w:type="dxa"/>
            <w:shd w:val="clear" w:color="auto" w:fill="BDD6EE" w:themeFill="accent1" w:themeFillTint="66"/>
          </w:tcPr>
          <w:p w14:paraId="112A215A" w14:textId="77777777" w:rsidR="004369F9" w:rsidRPr="00DE3297" w:rsidRDefault="004369F9" w:rsidP="008D62AE">
            <w:pPr>
              <w:rPr>
                <w:rFonts w:ascii="Times New Roman" w:hAnsi="Times New Roman" w:cs="Times New Roman"/>
                <w:b/>
                <w:sz w:val="24"/>
                <w:szCs w:val="24"/>
              </w:rPr>
            </w:pPr>
            <w:r w:rsidRPr="00DE3297">
              <w:rPr>
                <w:rFonts w:ascii="Times New Roman" w:hAnsi="Times New Roman" w:cs="Times New Roman"/>
                <w:b/>
                <w:sz w:val="24"/>
                <w:szCs w:val="24"/>
              </w:rPr>
              <w:t>Responsibility</w:t>
            </w:r>
          </w:p>
        </w:tc>
        <w:tc>
          <w:tcPr>
            <w:tcW w:w="1051" w:type="dxa"/>
            <w:shd w:val="clear" w:color="auto" w:fill="BDD6EE" w:themeFill="accent1" w:themeFillTint="66"/>
          </w:tcPr>
          <w:p w14:paraId="184E3A5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b/>
                <w:sz w:val="24"/>
                <w:szCs w:val="24"/>
              </w:rPr>
              <w:t>Goal</w:t>
            </w:r>
            <w:r>
              <w:rPr>
                <w:rFonts w:ascii="Times New Roman" w:hAnsi="Times New Roman" w:cs="Times New Roman"/>
                <w:b/>
                <w:sz w:val="24"/>
                <w:szCs w:val="24"/>
              </w:rPr>
              <w:t>s</w:t>
            </w:r>
          </w:p>
        </w:tc>
      </w:tr>
      <w:tr w:rsidR="004369F9" w:rsidRPr="00DE3297" w14:paraId="361C6D2E" w14:textId="77777777" w:rsidTr="008D62AE">
        <w:tc>
          <w:tcPr>
            <w:tcW w:w="3969" w:type="dxa"/>
            <w:vMerge w:val="restart"/>
          </w:tcPr>
          <w:p w14:paraId="02CC4D2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5.1 </w:t>
            </w:r>
            <w:r w:rsidRPr="00DE3297">
              <w:rPr>
                <w:rFonts w:ascii="Times New Roman" w:hAnsi="Times New Roman" w:cs="Times New Roman"/>
                <w:sz w:val="24"/>
                <w:szCs w:val="24"/>
              </w:rPr>
              <w:t xml:space="preserve">Share YMT’s collections and expertise with regional, national and international audiences. </w:t>
            </w:r>
          </w:p>
        </w:tc>
        <w:tc>
          <w:tcPr>
            <w:tcW w:w="3261" w:type="dxa"/>
            <w:vMerge w:val="restart"/>
          </w:tcPr>
          <w:p w14:paraId="72B9A125"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Audiences from a geographically broader range are exposed to the Trust and its collections.</w:t>
            </w:r>
          </w:p>
          <w:p w14:paraId="5667F490" w14:textId="77777777" w:rsidR="004369F9" w:rsidRPr="00DE3297" w:rsidRDefault="004369F9" w:rsidP="008D62AE">
            <w:pPr>
              <w:rPr>
                <w:rFonts w:ascii="Times New Roman" w:hAnsi="Times New Roman" w:cs="Times New Roman"/>
                <w:sz w:val="24"/>
                <w:szCs w:val="24"/>
              </w:rPr>
            </w:pPr>
          </w:p>
          <w:p w14:paraId="6D1E2D46" w14:textId="77777777" w:rsidR="004369F9" w:rsidRDefault="004369F9" w:rsidP="008D62AE">
            <w:pPr>
              <w:rPr>
                <w:rFonts w:ascii="Times New Roman" w:hAnsi="Times New Roman" w:cs="Times New Roman"/>
                <w:sz w:val="24"/>
                <w:szCs w:val="24"/>
              </w:rPr>
            </w:pPr>
          </w:p>
          <w:p w14:paraId="39BBC506" w14:textId="77777777" w:rsidR="004369F9" w:rsidRDefault="004369F9" w:rsidP="008D62AE">
            <w:pPr>
              <w:rPr>
                <w:rFonts w:ascii="Times New Roman" w:hAnsi="Times New Roman" w:cs="Times New Roman"/>
                <w:sz w:val="24"/>
                <w:szCs w:val="24"/>
              </w:rPr>
            </w:pPr>
          </w:p>
          <w:p w14:paraId="738254EA" w14:textId="77777777" w:rsidR="004369F9" w:rsidRDefault="004369F9" w:rsidP="008D62AE">
            <w:pPr>
              <w:rPr>
                <w:rFonts w:ascii="Times New Roman" w:hAnsi="Times New Roman" w:cs="Times New Roman"/>
                <w:sz w:val="24"/>
                <w:szCs w:val="24"/>
              </w:rPr>
            </w:pPr>
          </w:p>
          <w:p w14:paraId="6A0077C3" w14:textId="77777777" w:rsidR="004369F9" w:rsidRDefault="004369F9" w:rsidP="008D62AE">
            <w:pPr>
              <w:rPr>
                <w:rFonts w:ascii="Times New Roman" w:hAnsi="Times New Roman" w:cs="Times New Roman"/>
                <w:sz w:val="24"/>
                <w:szCs w:val="24"/>
              </w:rPr>
            </w:pPr>
          </w:p>
          <w:p w14:paraId="2EFF5D44" w14:textId="77777777" w:rsidR="004369F9" w:rsidRDefault="004369F9" w:rsidP="008D62AE">
            <w:pPr>
              <w:rPr>
                <w:rFonts w:ascii="Times New Roman" w:hAnsi="Times New Roman" w:cs="Times New Roman"/>
                <w:sz w:val="24"/>
                <w:szCs w:val="24"/>
              </w:rPr>
            </w:pPr>
          </w:p>
          <w:p w14:paraId="15A9C2FC" w14:textId="77777777" w:rsidR="004369F9" w:rsidRDefault="004369F9" w:rsidP="008D62AE">
            <w:pPr>
              <w:rPr>
                <w:rFonts w:ascii="Times New Roman" w:hAnsi="Times New Roman" w:cs="Times New Roman"/>
                <w:sz w:val="24"/>
                <w:szCs w:val="24"/>
              </w:rPr>
            </w:pPr>
          </w:p>
          <w:p w14:paraId="2CAA09C0" w14:textId="77777777" w:rsidR="004369F9" w:rsidRDefault="004369F9" w:rsidP="008D62AE">
            <w:pPr>
              <w:rPr>
                <w:rFonts w:ascii="Times New Roman" w:hAnsi="Times New Roman" w:cs="Times New Roman"/>
                <w:sz w:val="24"/>
                <w:szCs w:val="24"/>
              </w:rPr>
            </w:pPr>
          </w:p>
          <w:p w14:paraId="1244DA2D" w14:textId="77777777" w:rsidR="004369F9" w:rsidRDefault="004369F9" w:rsidP="008D62AE">
            <w:pPr>
              <w:rPr>
                <w:rFonts w:ascii="Times New Roman" w:hAnsi="Times New Roman" w:cs="Times New Roman"/>
                <w:sz w:val="24"/>
                <w:szCs w:val="24"/>
              </w:rPr>
            </w:pPr>
          </w:p>
          <w:p w14:paraId="7672B880" w14:textId="77777777" w:rsidR="004369F9" w:rsidRDefault="004369F9" w:rsidP="008D62AE">
            <w:pPr>
              <w:rPr>
                <w:rFonts w:ascii="Times New Roman" w:hAnsi="Times New Roman" w:cs="Times New Roman"/>
                <w:sz w:val="24"/>
                <w:szCs w:val="24"/>
              </w:rPr>
            </w:pPr>
          </w:p>
          <w:p w14:paraId="2A1D03A2" w14:textId="77777777" w:rsidR="004369F9" w:rsidRDefault="004369F9" w:rsidP="008D62AE">
            <w:pPr>
              <w:rPr>
                <w:rFonts w:ascii="Times New Roman" w:hAnsi="Times New Roman" w:cs="Times New Roman"/>
                <w:sz w:val="24"/>
                <w:szCs w:val="24"/>
              </w:rPr>
            </w:pPr>
          </w:p>
          <w:p w14:paraId="36211E84" w14:textId="77777777" w:rsidR="004369F9" w:rsidRDefault="004369F9" w:rsidP="008D62AE">
            <w:pPr>
              <w:rPr>
                <w:rFonts w:ascii="Times New Roman" w:hAnsi="Times New Roman" w:cs="Times New Roman"/>
                <w:sz w:val="24"/>
                <w:szCs w:val="24"/>
              </w:rPr>
            </w:pPr>
          </w:p>
          <w:p w14:paraId="2F9C7E6D" w14:textId="77777777" w:rsidR="004369F9" w:rsidRDefault="004369F9" w:rsidP="008D62AE">
            <w:pPr>
              <w:rPr>
                <w:rFonts w:ascii="Times New Roman" w:hAnsi="Times New Roman" w:cs="Times New Roman"/>
                <w:sz w:val="24"/>
                <w:szCs w:val="24"/>
              </w:rPr>
            </w:pPr>
          </w:p>
          <w:p w14:paraId="21AAF896" w14:textId="77777777" w:rsidR="004369F9" w:rsidRDefault="004369F9" w:rsidP="008D62AE">
            <w:pPr>
              <w:rPr>
                <w:rFonts w:ascii="Times New Roman" w:hAnsi="Times New Roman" w:cs="Times New Roman"/>
                <w:sz w:val="24"/>
                <w:szCs w:val="24"/>
              </w:rPr>
            </w:pPr>
          </w:p>
          <w:p w14:paraId="370F55EE" w14:textId="77777777" w:rsidR="004369F9" w:rsidRDefault="004369F9" w:rsidP="008D62AE">
            <w:pPr>
              <w:rPr>
                <w:rFonts w:ascii="Times New Roman" w:hAnsi="Times New Roman" w:cs="Times New Roman"/>
                <w:sz w:val="24"/>
                <w:szCs w:val="24"/>
              </w:rPr>
            </w:pPr>
          </w:p>
          <w:p w14:paraId="62605138" w14:textId="77777777" w:rsidR="004369F9" w:rsidRDefault="004369F9" w:rsidP="008D62AE">
            <w:pPr>
              <w:rPr>
                <w:rFonts w:ascii="Times New Roman" w:hAnsi="Times New Roman" w:cs="Times New Roman"/>
                <w:sz w:val="24"/>
                <w:szCs w:val="24"/>
              </w:rPr>
            </w:pPr>
          </w:p>
          <w:p w14:paraId="2418AF4E" w14:textId="77777777" w:rsidR="004369F9" w:rsidRDefault="004369F9" w:rsidP="008D62AE">
            <w:pPr>
              <w:rPr>
                <w:rFonts w:ascii="Times New Roman" w:hAnsi="Times New Roman" w:cs="Times New Roman"/>
                <w:sz w:val="24"/>
                <w:szCs w:val="24"/>
              </w:rPr>
            </w:pPr>
          </w:p>
          <w:p w14:paraId="620A14A2" w14:textId="77777777" w:rsidR="004369F9" w:rsidRDefault="004369F9" w:rsidP="008D62AE">
            <w:pPr>
              <w:rPr>
                <w:rFonts w:ascii="Times New Roman" w:hAnsi="Times New Roman" w:cs="Times New Roman"/>
                <w:sz w:val="24"/>
                <w:szCs w:val="24"/>
              </w:rPr>
            </w:pPr>
          </w:p>
          <w:p w14:paraId="37C667C3" w14:textId="77777777" w:rsidR="004369F9" w:rsidRDefault="004369F9" w:rsidP="008D62AE">
            <w:pPr>
              <w:rPr>
                <w:rFonts w:ascii="Times New Roman" w:hAnsi="Times New Roman" w:cs="Times New Roman"/>
                <w:sz w:val="24"/>
                <w:szCs w:val="24"/>
              </w:rPr>
            </w:pPr>
          </w:p>
          <w:p w14:paraId="518786AB" w14:textId="77777777" w:rsidR="004369F9" w:rsidRDefault="004369F9" w:rsidP="008D62AE">
            <w:pPr>
              <w:rPr>
                <w:rFonts w:ascii="Times New Roman" w:hAnsi="Times New Roman" w:cs="Times New Roman"/>
                <w:sz w:val="24"/>
                <w:szCs w:val="24"/>
              </w:rPr>
            </w:pPr>
          </w:p>
          <w:p w14:paraId="57463E5D" w14:textId="77777777" w:rsidR="004369F9" w:rsidRDefault="004369F9" w:rsidP="008D62AE">
            <w:pPr>
              <w:rPr>
                <w:rFonts w:ascii="Times New Roman" w:hAnsi="Times New Roman" w:cs="Times New Roman"/>
                <w:sz w:val="24"/>
                <w:szCs w:val="24"/>
              </w:rPr>
            </w:pPr>
          </w:p>
          <w:p w14:paraId="3CD3535F" w14:textId="77777777" w:rsidR="004369F9" w:rsidRDefault="004369F9" w:rsidP="008D62AE">
            <w:pPr>
              <w:rPr>
                <w:rFonts w:ascii="Times New Roman" w:hAnsi="Times New Roman" w:cs="Times New Roman"/>
                <w:sz w:val="24"/>
                <w:szCs w:val="24"/>
              </w:rPr>
            </w:pPr>
          </w:p>
          <w:p w14:paraId="12323855" w14:textId="77777777" w:rsidR="004369F9" w:rsidRDefault="004369F9" w:rsidP="008D62AE">
            <w:pPr>
              <w:rPr>
                <w:rFonts w:ascii="Times New Roman" w:hAnsi="Times New Roman" w:cs="Times New Roman"/>
                <w:sz w:val="24"/>
                <w:szCs w:val="24"/>
              </w:rPr>
            </w:pPr>
          </w:p>
          <w:p w14:paraId="2BA7E009" w14:textId="77777777" w:rsidR="004369F9" w:rsidRDefault="004369F9" w:rsidP="008D62AE">
            <w:pPr>
              <w:rPr>
                <w:rFonts w:ascii="Times New Roman" w:hAnsi="Times New Roman" w:cs="Times New Roman"/>
                <w:sz w:val="24"/>
                <w:szCs w:val="24"/>
              </w:rPr>
            </w:pPr>
          </w:p>
          <w:p w14:paraId="624A73DD" w14:textId="77777777" w:rsidR="004369F9" w:rsidRDefault="004369F9" w:rsidP="008D62AE">
            <w:pPr>
              <w:rPr>
                <w:rFonts w:ascii="Times New Roman" w:hAnsi="Times New Roman" w:cs="Times New Roman"/>
                <w:sz w:val="24"/>
                <w:szCs w:val="24"/>
              </w:rPr>
            </w:pPr>
          </w:p>
          <w:p w14:paraId="5D4BC0C5" w14:textId="77777777" w:rsidR="004369F9" w:rsidRDefault="004369F9" w:rsidP="008D62AE">
            <w:pPr>
              <w:rPr>
                <w:rFonts w:ascii="Times New Roman" w:hAnsi="Times New Roman" w:cs="Times New Roman"/>
                <w:sz w:val="24"/>
                <w:szCs w:val="24"/>
              </w:rPr>
            </w:pPr>
          </w:p>
          <w:p w14:paraId="3E2F3D74" w14:textId="77777777" w:rsidR="004369F9" w:rsidRDefault="004369F9" w:rsidP="008D62AE">
            <w:pPr>
              <w:rPr>
                <w:rFonts w:ascii="Times New Roman" w:hAnsi="Times New Roman" w:cs="Times New Roman"/>
                <w:sz w:val="24"/>
                <w:szCs w:val="24"/>
              </w:rPr>
            </w:pPr>
          </w:p>
          <w:p w14:paraId="35555698" w14:textId="77777777" w:rsidR="004369F9" w:rsidRDefault="004369F9" w:rsidP="008D62AE">
            <w:pPr>
              <w:rPr>
                <w:rFonts w:ascii="Times New Roman" w:hAnsi="Times New Roman" w:cs="Times New Roman"/>
                <w:sz w:val="24"/>
                <w:szCs w:val="24"/>
              </w:rPr>
            </w:pPr>
          </w:p>
          <w:p w14:paraId="25E7DBB0" w14:textId="77777777" w:rsidR="004369F9" w:rsidRDefault="004369F9" w:rsidP="008D62AE">
            <w:pPr>
              <w:rPr>
                <w:rFonts w:ascii="Times New Roman" w:hAnsi="Times New Roman" w:cs="Times New Roman"/>
                <w:sz w:val="24"/>
                <w:szCs w:val="24"/>
              </w:rPr>
            </w:pPr>
          </w:p>
          <w:p w14:paraId="4AE3B9F1" w14:textId="77777777" w:rsidR="004369F9" w:rsidRDefault="004369F9" w:rsidP="008D62AE">
            <w:pPr>
              <w:rPr>
                <w:rFonts w:ascii="Times New Roman" w:hAnsi="Times New Roman" w:cs="Times New Roman"/>
                <w:sz w:val="24"/>
                <w:szCs w:val="24"/>
              </w:rPr>
            </w:pPr>
          </w:p>
          <w:p w14:paraId="1D612593" w14:textId="77777777" w:rsidR="004369F9" w:rsidRDefault="004369F9" w:rsidP="008D62AE">
            <w:pPr>
              <w:rPr>
                <w:rFonts w:ascii="Times New Roman" w:hAnsi="Times New Roman" w:cs="Times New Roman"/>
                <w:sz w:val="24"/>
                <w:szCs w:val="24"/>
              </w:rPr>
            </w:pPr>
          </w:p>
          <w:p w14:paraId="32EB35C5" w14:textId="77777777" w:rsidR="004369F9" w:rsidRDefault="004369F9" w:rsidP="008D62AE">
            <w:pPr>
              <w:rPr>
                <w:rFonts w:ascii="Times New Roman" w:hAnsi="Times New Roman" w:cs="Times New Roman"/>
                <w:sz w:val="24"/>
                <w:szCs w:val="24"/>
              </w:rPr>
            </w:pPr>
          </w:p>
          <w:p w14:paraId="047A9758" w14:textId="77777777" w:rsidR="004369F9" w:rsidRDefault="004369F9" w:rsidP="008D62AE">
            <w:pPr>
              <w:rPr>
                <w:rFonts w:ascii="Times New Roman" w:hAnsi="Times New Roman" w:cs="Times New Roman"/>
                <w:sz w:val="24"/>
                <w:szCs w:val="24"/>
              </w:rPr>
            </w:pPr>
          </w:p>
          <w:p w14:paraId="6E0CB719" w14:textId="77777777" w:rsidR="004369F9" w:rsidRDefault="004369F9" w:rsidP="008D62AE">
            <w:pPr>
              <w:rPr>
                <w:rFonts w:ascii="Times New Roman" w:hAnsi="Times New Roman" w:cs="Times New Roman"/>
                <w:sz w:val="24"/>
                <w:szCs w:val="24"/>
              </w:rPr>
            </w:pPr>
          </w:p>
          <w:p w14:paraId="78D939C2" w14:textId="77777777" w:rsidR="004369F9" w:rsidRDefault="004369F9" w:rsidP="008D62AE">
            <w:pPr>
              <w:rPr>
                <w:rFonts w:ascii="Times New Roman" w:hAnsi="Times New Roman" w:cs="Times New Roman"/>
                <w:sz w:val="24"/>
                <w:szCs w:val="24"/>
              </w:rPr>
            </w:pPr>
          </w:p>
          <w:p w14:paraId="4089B519" w14:textId="77777777" w:rsidR="004369F9" w:rsidRDefault="004369F9" w:rsidP="008D62AE">
            <w:pPr>
              <w:rPr>
                <w:rFonts w:ascii="Times New Roman" w:hAnsi="Times New Roman" w:cs="Times New Roman"/>
                <w:sz w:val="24"/>
                <w:szCs w:val="24"/>
              </w:rPr>
            </w:pPr>
          </w:p>
          <w:p w14:paraId="7DF55007" w14:textId="77777777" w:rsidR="004369F9" w:rsidRDefault="004369F9" w:rsidP="008D62AE">
            <w:pPr>
              <w:rPr>
                <w:rFonts w:ascii="Times New Roman" w:hAnsi="Times New Roman" w:cs="Times New Roman"/>
                <w:sz w:val="24"/>
                <w:szCs w:val="24"/>
              </w:rPr>
            </w:pPr>
          </w:p>
          <w:p w14:paraId="470C157A" w14:textId="77777777" w:rsidR="004369F9" w:rsidRDefault="004369F9" w:rsidP="008D62AE">
            <w:pPr>
              <w:rPr>
                <w:rFonts w:ascii="Times New Roman" w:hAnsi="Times New Roman" w:cs="Times New Roman"/>
                <w:sz w:val="24"/>
                <w:szCs w:val="24"/>
              </w:rPr>
            </w:pPr>
          </w:p>
          <w:p w14:paraId="35A0C9C1" w14:textId="77777777" w:rsidR="004369F9" w:rsidRDefault="004369F9" w:rsidP="008D62AE">
            <w:pPr>
              <w:rPr>
                <w:rFonts w:ascii="Times New Roman" w:hAnsi="Times New Roman" w:cs="Times New Roman"/>
                <w:sz w:val="24"/>
                <w:szCs w:val="24"/>
              </w:rPr>
            </w:pPr>
          </w:p>
          <w:p w14:paraId="7468C22F" w14:textId="77777777" w:rsidR="004369F9" w:rsidRDefault="004369F9" w:rsidP="008D62AE">
            <w:pPr>
              <w:rPr>
                <w:rFonts w:ascii="Times New Roman" w:hAnsi="Times New Roman" w:cs="Times New Roman"/>
                <w:sz w:val="24"/>
                <w:szCs w:val="24"/>
              </w:rPr>
            </w:pPr>
          </w:p>
          <w:p w14:paraId="71EE7371" w14:textId="77777777" w:rsidR="004369F9" w:rsidRDefault="004369F9" w:rsidP="008D62AE">
            <w:pPr>
              <w:rPr>
                <w:rFonts w:ascii="Times New Roman" w:hAnsi="Times New Roman" w:cs="Times New Roman"/>
                <w:sz w:val="24"/>
                <w:szCs w:val="24"/>
              </w:rPr>
            </w:pPr>
          </w:p>
          <w:p w14:paraId="63CFA551" w14:textId="77777777" w:rsidR="004369F9" w:rsidRDefault="004369F9" w:rsidP="008D62AE">
            <w:pPr>
              <w:rPr>
                <w:rFonts w:ascii="Times New Roman" w:hAnsi="Times New Roman" w:cs="Times New Roman"/>
                <w:sz w:val="24"/>
                <w:szCs w:val="24"/>
              </w:rPr>
            </w:pPr>
          </w:p>
          <w:p w14:paraId="30060A97" w14:textId="77777777" w:rsidR="004369F9" w:rsidRDefault="004369F9" w:rsidP="008D62AE">
            <w:pPr>
              <w:rPr>
                <w:rFonts w:ascii="Times New Roman" w:hAnsi="Times New Roman" w:cs="Times New Roman"/>
                <w:sz w:val="24"/>
                <w:szCs w:val="24"/>
              </w:rPr>
            </w:pPr>
          </w:p>
          <w:p w14:paraId="72D1077D" w14:textId="77777777" w:rsidR="004369F9" w:rsidRDefault="004369F9" w:rsidP="008D62AE">
            <w:pPr>
              <w:rPr>
                <w:rFonts w:ascii="Times New Roman" w:hAnsi="Times New Roman" w:cs="Times New Roman"/>
                <w:sz w:val="24"/>
                <w:szCs w:val="24"/>
              </w:rPr>
            </w:pPr>
          </w:p>
          <w:p w14:paraId="58192EEF" w14:textId="77777777" w:rsidR="004369F9" w:rsidRDefault="004369F9" w:rsidP="008D62AE">
            <w:pPr>
              <w:rPr>
                <w:rFonts w:ascii="Times New Roman" w:hAnsi="Times New Roman" w:cs="Times New Roman"/>
                <w:sz w:val="24"/>
                <w:szCs w:val="24"/>
              </w:rPr>
            </w:pPr>
          </w:p>
          <w:p w14:paraId="592A6FA6" w14:textId="77777777" w:rsidR="004369F9" w:rsidRDefault="004369F9" w:rsidP="008D62AE">
            <w:pPr>
              <w:rPr>
                <w:rFonts w:ascii="Times New Roman" w:hAnsi="Times New Roman" w:cs="Times New Roman"/>
                <w:sz w:val="24"/>
                <w:szCs w:val="24"/>
              </w:rPr>
            </w:pPr>
          </w:p>
          <w:p w14:paraId="4C0A1190" w14:textId="77777777" w:rsidR="004369F9" w:rsidRDefault="004369F9" w:rsidP="008D62AE">
            <w:pPr>
              <w:rPr>
                <w:rFonts w:ascii="Times New Roman" w:hAnsi="Times New Roman" w:cs="Times New Roman"/>
                <w:sz w:val="24"/>
                <w:szCs w:val="24"/>
              </w:rPr>
            </w:pPr>
          </w:p>
          <w:p w14:paraId="3950AE7C" w14:textId="77777777" w:rsidR="004369F9" w:rsidRDefault="004369F9" w:rsidP="008D62AE">
            <w:pPr>
              <w:rPr>
                <w:rFonts w:ascii="Times New Roman" w:hAnsi="Times New Roman" w:cs="Times New Roman"/>
                <w:sz w:val="24"/>
                <w:szCs w:val="24"/>
              </w:rPr>
            </w:pPr>
          </w:p>
          <w:p w14:paraId="67429779" w14:textId="77777777" w:rsidR="004369F9" w:rsidRDefault="004369F9" w:rsidP="008D62AE">
            <w:pPr>
              <w:rPr>
                <w:rFonts w:ascii="Times New Roman" w:hAnsi="Times New Roman" w:cs="Times New Roman"/>
                <w:sz w:val="24"/>
                <w:szCs w:val="24"/>
              </w:rPr>
            </w:pPr>
          </w:p>
          <w:p w14:paraId="00B9E14A" w14:textId="77777777" w:rsidR="004369F9" w:rsidRDefault="004369F9" w:rsidP="008D62AE">
            <w:pPr>
              <w:rPr>
                <w:rFonts w:ascii="Times New Roman" w:hAnsi="Times New Roman" w:cs="Times New Roman"/>
                <w:sz w:val="24"/>
                <w:szCs w:val="24"/>
              </w:rPr>
            </w:pPr>
          </w:p>
          <w:p w14:paraId="76048FAC" w14:textId="77777777" w:rsidR="004369F9" w:rsidRDefault="004369F9" w:rsidP="008D62AE">
            <w:pPr>
              <w:rPr>
                <w:rFonts w:ascii="Times New Roman" w:hAnsi="Times New Roman" w:cs="Times New Roman"/>
                <w:sz w:val="24"/>
                <w:szCs w:val="24"/>
              </w:rPr>
            </w:pPr>
          </w:p>
          <w:p w14:paraId="7EAC12DB" w14:textId="77777777" w:rsidR="004369F9" w:rsidRDefault="004369F9" w:rsidP="008D62AE">
            <w:pPr>
              <w:rPr>
                <w:rFonts w:ascii="Times New Roman" w:hAnsi="Times New Roman" w:cs="Times New Roman"/>
                <w:sz w:val="24"/>
                <w:szCs w:val="24"/>
              </w:rPr>
            </w:pPr>
          </w:p>
          <w:p w14:paraId="2A5C53F8" w14:textId="77777777" w:rsidR="004369F9" w:rsidRDefault="004369F9" w:rsidP="008D62AE">
            <w:pPr>
              <w:rPr>
                <w:rFonts w:ascii="Times New Roman" w:hAnsi="Times New Roman" w:cs="Times New Roman"/>
                <w:sz w:val="24"/>
                <w:szCs w:val="24"/>
              </w:rPr>
            </w:pPr>
          </w:p>
          <w:p w14:paraId="330E270A" w14:textId="77777777" w:rsidR="004369F9" w:rsidRDefault="004369F9" w:rsidP="008D62AE">
            <w:pPr>
              <w:rPr>
                <w:rFonts w:ascii="Times New Roman" w:hAnsi="Times New Roman" w:cs="Times New Roman"/>
                <w:sz w:val="24"/>
                <w:szCs w:val="24"/>
              </w:rPr>
            </w:pPr>
          </w:p>
          <w:p w14:paraId="40FC6B39" w14:textId="77777777" w:rsidR="004369F9" w:rsidRDefault="004369F9" w:rsidP="008D62AE">
            <w:pPr>
              <w:rPr>
                <w:rFonts w:ascii="Times New Roman" w:hAnsi="Times New Roman" w:cs="Times New Roman"/>
                <w:sz w:val="24"/>
                <w:szCs w:val="24"/>
              </w:rPr>
            </w:pPr>
          </w:p>
          <w:p w14:paraId="2EAA3337" w14:textId="77777777" w:rsidR="004369F9" w:rsidRDefault="004369F9" w:rsidP="008D62AE">
            <w:pPr>
              <w:rPr>
                <w:rFonts w:ascii="Times New Roman" w:hAnsi="Times New Roman" w:cs="Times New Roman"/>
                <w:sz w:val="24"/>
                <w:szCs w:val="24"/>
              </w:rPr>
            </w:pPr>
          </w:p>
          <w:p w14:paraId="527B7FB9" w14:textId="77777777" w:rsidR="004369F9" w:rsidRDefault="004369F9" w:rsidP="008D62AE">
            <w:pPr>
              <w:rPr>
                <w:rFonts w:ascii="Times New Roman" w:hAnsi="Times New Roman" w:cs="Times New Roman"/>
                <w:sz w:val="24"/>
                <w:szCs w:val="24"/>
              </w:rPr>
            </w:pPr>
          </w:p>
          <w:p w14:paraId="66DFC5A1" w14:textId="77777777" w:rsidR="004369F9" w:rsidRDefault="004369F9" w:rsidP="008D62AE">
            <w:pPr>
              <w:rPr>
                <w:rFonts w:ascii="Times New Roman" w:hAnsi="Times New Roman" w:cs="Times New Roman"/>
                <w:sz w:val="24"/>
                <w:szCs w:val="24"/>
              </w:rPr>
            </w:pPr>
          </w:p>
          <w:p w14:paraId="31ADA122" w14:textId="77777777" w:rsidR="004369F9" w:rsidRDefault="004369F9" w:rsidP="008D62AE">
            <w:pPr>
              <w:rPr>
                <w:rFonts w:ascii="Times New Roman" w:hAnsi="Times New Roman" w:cs="Times New Roman"/>
                <w:sz w:val="24"/>
                <w:szCs w:val="24"/>
              </w:rPr>
            </w:pPr>
          </w:p>
          <w:p w14:paraId="6D0B618D" w14:textId="77777777" w:rsidR="004369F9" w:rsidRDefault="004369F9" w:rsidP="008D62AE">
            <w:pPr>
              <w:rPr>
                <w:rFonts w:ascii="Times New Roman" w:hAnsi="Times New Roman" w:cs="Times New Roman"/>
                <w:sz w:val="24"/>
                <w:szCs w:val="24"/>
              </w:rPr>
            </w:pPr>
          </w:p>
          <w:p w14:paraId="68AA5402" w14:textId="77777777" w:rsidR="004369F9" w:rsidRDefault="004369F9" w:rsidP="008D62AE">
            <w:pPr>
              <w:rPr>
                <w:rFonts w:ascii="Times New Roman" w:hAnsi="Times New Roman" w:cs="Times New Roman"/>
                <w:sz w:val="24"/>
                <w:szCs w:val="24"/>
              </w:rPr>
            </w:pPr>
          </w:p>
          <w:p w14:paraId="6965BF3E" w14:textId="77777777" w:rsidR="004369F9" w:rsidRDefault="004369F9" w:rsidP="008D62AE">
            <w:pPr>
              <w:rPr>
                <w:rFonts w:ascii="Times New Roman" w:hAnsi="Times New Roman" w:cs="Times New Roman"/>
                <w:sz w:val="24"/>
                <w:szCs w:val="24"/>
              </w:rPr>
            </w:pPr>
          </w:p>
          <w:p w14:paraId="7F66AAA6" w14:textId="77777777" w:rsidR="004369F9" w:rsidRDefault="004369F9" w:rsidP="008D62AE">
            <w:pPr>
              <w:rPr>
                <w:rFonts w:ascii="Times New Roman" w:hAnsi="Times New Roman" w:cs="Times New Roman"/>
                <w:sz w:val="24"/>
                <w:szCs w:val="24"/>
              </w:rPr>
            </w:pPr>
          </w:p>
          <w:p w14:paraId="20ADAF8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Information and best practice is mutually shared with other museums through partnerships.</w:t>
            </w:r>
          </w:p>
          <w:p w14:paraId="42345079" w14:textId="77777777" w:rsidR="004369F9" w:rsidRPr="00DE3297" w:rsidRDefault="004369F9" w:rsidP="008D62AE">
            <w:pPr>
              <w:rPr>
                <w:rFonts w:ascii="Times New Roman" w:hAnsi="Times New Roman" w:cs="Times New Roman"/>
                <w:sz w:val="24"/>
                <w:szCs w:val="24"/>
              </w:rPr>
            </w:pPr>
          </w:p>
          <w:p w14:paraId="6BFFF7CA" w14:textId="77777777" w:rsidR="004369F9" w:rsidRPr="00DE3297" w:rsidRDefault="004369F9" w:rsidP="008D62AE">
            <w:pPr>
              <w:rPr>
                <w:rFonts w:ascii="Times New Roman" w:hAnsi="Times New Roman" w:cs="Times New Roman"/>
                <w:sz w:val="24"/>
                <w:szCs w:val="24"/>
              </w:rPr>
            </w:pPr>
          </w:p>
          <w:p w14:paraId="55D1E54F" w14:textId="77777777" w:rsidR="004369F9" w:rsidRPr="00DE3297" w:rsidRDefault="004369F9" w:rsidP="008D62AE">
            <w:pPr>
              <w:rPr>
                <w:rFonts w:ascii="Times New Roman" w:hAnsi="Times New Roman" w:cs="Times New Roman"/>
                <w:sz w:val="24"/>
                <w:szCs w:val="24"/>
              </w:rPr>
            </w:pPr>
          </w:p>
          <w:p w14:paraId="7056FB50" w14:textId="77777777" w:rsidR="004369F9" w:rsidRPr="00DE3297" w:rsidRDefault="004369F9" w:rsidP="008D62AE">
            <w:pPr>
              <w:rPr>
                <w:rFonts w:ascii="Times New Roman" w:hAnsi="Times New Roman" w:cs="Times New Roman"/>
                <w:sz w:val="24"/>
                <w:szCs w:val="24"/>
              </w:rPr>
            </w:pPr>
          </w:p>
          <w:p w14:paraId="53F41051" w14:textId="77777777" w:rsidR="004369F9" w:rsidRPr="00DE3297" w:rsidRDefault="004369F9" w:rsidP="008D62AE">
            <w:pPr>
              <w:rPr>
                <w:rFonts w:ascii="Times New Roman" w:hAnsi="Times New Roman" w:cs="Times New Roman"/>
                <w:sz w:val="24"/>
                <w:szCs w:val="24"/>
              </w:rPr>
            </w:pPr>
          </w:p>
          <w:p w14:paraId="5522CEC3" w14:textId="77777777" w:rsidR="004369F9" w:rsidRPr="00DE3297" w:rsidRDefault="004369F9" w:rsidP="008D62AE">
            <w:pPr>
              <w:rPr>
                <w:rFonts w:ascii="Times New Roman" w:hAnsi="Times New Roman" w:cs="Times New Roman"/>
                <w:sz w:val="24"/>
                <w:szCs w:val="24"/>
              </w:rPr>
            </w:pPr>
          </w:p>
        </w:tc>
        <w:tc>
          <w:tcPr>
            <w:tcW w:w="3969" w:type="dxa"/>
          </w:tcPr>
          <w:p w14:paraId="3362F8CA"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Coordination and Delivery o</w:t>
            </w:r>
            <w:r>
              <w:rPr>
                <w:rFonts w:ascii="Times New Roman" w:hAnsi="Times New Roman" w:cs="Times New Roman"/>
                <w:sz w:val="24"/>
                <w:szCs w:val="24"/>
              </w:rPr>
              <w:t xml:space="preserve">f major partnership exhibition </w:t>
            </w:r>
            <w:r w:rsidRPr="00163F56">
              <w:rPr>
                <w:rFonts w:ascii="Times New Roman" w:hAnsi="Times New Roman" w:cs="Times New Roman"/>
                <w:i/>
                <w:sz w:val="24"/>
                <w:szCs w:val="24"/>
              </w:rPr>
              <w:t>Viking</w:t>
            </w:r>
            <w:r w:rsidRPr="00DE3297">
              <w:rPr>
                <w:rFonts w:ascii="Times New Roman" w:hAnsi="Times New Roman" w:cs="Times New Roman"/>
                <w:sz w:val="24"/>
                <w:szCs w:val="24"/>
              </w:rPr>
              <w:t xml:space="preserve"> to venues in Southport and Norwich</w:t>
            </w:r>
          </w:p>
          <w:p w14:paraId="76EF3113" w14:textId="77777777" w:rsidR="004369F9" w:rsidRPr="00DE3297" w:rsidRDefault="004369F9" w:rsidP="008D62AE">
            <w:pPr>
              <w:rPr>
                <w:rFonts w:ascii="Times New Roman" w:hAnsi="Times New Roman" w:cs="Times New Roman"/>
                <w:sz w:val="24"/>
                <w:szCs w:val="24"/>
              </w:rPr>
            </w:pPr>
          </w:p>
          <w:p w14:paraId="513AA1F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Coordination and delivery of </w:t>
            </w:r>
            <w:r w:rsidRPr="00163F56">
              <w:rPr>
                <w:rFonts w:ascii="Times New Roman" w:hAnsi="Times New Roman" w:cs="Times New Roman"/>
                <w:i/>
                <w:sz w:val="24"/>
                <w:szCs w:val="24"/>
              </w:rPr>
              <w:t>Turner/Ruskin</w:t>
            </w:r>
            <w:r w:rsidRPr="00DE3297">
              <w:rPr>
                <w:rFonts w:ascii="Times New Roman" w:hAnsi="Times New Roman" w:cs="Times New Roman"/>
                <w:sz w:val="24"/>
                <w:szCs w:val="24"/>
              </w:rPr>
              <w:t xml:space="preserve"> partnership exhibition (York Art Gallery – Abbott Hall, Lakeland Arts)</w:t>
            </w:r>
          </w:p>
          <w:p w14:paraId="51651298" w14:textId="77777777" w:rsidR="004369F9" w:rsidRDefault="004369F9" w:rsidP="008D62AE">
            <w:pPr>
              <w:rPr>
                <w:rFonts w:ascii="Times New Roman" w:hAnsi="Times New Roman" w:cs="Times New Roman"/>
                <w:sz w:val="24"/>
                <w:szCs w:val="24"/>
              </w:rPr>
            </w:pPr>
          </w:p>
          <w:p w14:paraId="2D872717"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Develop exchange</w:t>
            </w:r>
            <w:r w:rsidRPr="00905584">
              <w:rPr>
                <w:rFonts w:ascii="Times New Roman" w:hAnsi="Times New Roman" w:cs="Times New Roman"/>
                <w:sz w:val="24"/>
                <w:szCs w:val="24"/>
              </w:rPr>
              <w:t xml:space="preserve"> project </w:t>
            </w:r>
            <w:r>
              <w:rPr>
                <w:rFonts w:ascii="Times New Roman" w:hAnsi="Times New Roman" w:cs="Times New Roman"/>
                <w:sz w:val="24"/>
                <w:szCs w:val="24"/>
              </w:rPr>
              <w:t>(involving objects or knowledge</w:t>
            </w:r>
            <w:r w:rsidRPr="00905584">
              <w:rPr>
                <w:rFonts w:ascii="Times New Roman" w:hAnsi="Times New Roman" w:cs="Times New Roman"/>
                <w:sz w:val="24"/>
                <w:szCs w:val="24"/>
              </w:rPr>
              <w:t xml:space="preserve">) with </w:t>
            </w:r>
            <w:r>
              <w:rPr>
                <w:rFonts w:ascii="Times New Roman" w:hAnsi="Times New Roman" w:cs="Times New Roman"/>
                <w:sz w:val="24"/>
                <w:szCs w:val="24"/>
              </w:rPr>
              <w:t xml:space="preserve">city of </w:t>
            </w:r>
            <w:r w:rsidRPr="00905584">
              <w:rPr>
                <w:rFonts w:ascii="Times New Roman" w:hAnsi="Times New Roman" w:cs="Times New Roman"/>
                <w:sz w:val="24"/>
                <w:szCs w:val="24"/>
              </w:rPr>
              <w:t xml:space="preserve">Suzhou or Nanjing </w:t>
            </w:r>
          </w:p>
          <w:p w14:paraId="34F356FA" w14:textId="77777777" w:rsidR="004369F9" w:rsidRDefault="004369F9" w:rsidP="008D62AE">
            <w:pPr>
              <w:rPr>
                <w:rFonts w:ascii="Times New Roman" w:hAnsi="Times New Roman" w:cs="Times New Roman"/>
                <w:sz w:val="24"/>
                <w:szCs w:val="24"/>
              </w:rPr>
            </w:pPr>
          </w:p>
          <w:p w14:paraId="765C8271" w14:textId="77777777" w:rsidR="004369F9" w:rsidRDefault="004369F9" w:rsidP="008D62AE">
            <w:pPr>
              <w:rPr>
                <w:rFonts w:ascii="Times New Roman" w:hAnsi="Times New Roman" w:cs="Times New Roman"/>
                <w:sz w:val="24"/>
                <w:szCs w:val="24"/>
              </w:rPr>
            </w:pPr>
          </w:p>
          <w:p w14:paraId="56053025" w14:textId="77777777" w:rsidR="004369F9" w:rsidRDefault="004369F9" w:rsidP="008D62AE">
            <w:pPr>
              <w:rPr>
                <w:rFonts w:ascii="Times New Roman" w:hAnsi="Times New Roman" w:cs="Times New Roman"/>
                <w:sz w:val="24"/>
                <w:szCs w:val="24"/>
              </w:rPr>
            </w:pPr>
          </w:p>
          <w:p w14:paraId="2014E877"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Partner with English Civic Museums Network to lend a YMT exhibition or collection objects internationally</w:t>
            </w:r>
          </w:p>
          <w:p w14:paraId="5D26DBB8" w14:textId="77777777" w:rsidR="004369F9" w:rsidRPr="00DE3297" w:rsidRDefault="004369F9" w:rsidP="008D62AE">
            <w:pPr>
              <w:rPr>
                <w:rFonts w:ascii="Times New Roman" w:hAnsi="Times New Roman" w:cs="Times New Roman"/>
                <w:sz w:val="24"/>
                <w:szCs w:val="24"/>
              </w:rPr>
            </w:pPr>
          </w:p>
          <w:p w14:paraId="36C80E6A" w14:textId="4C0E9752" w:rsidR="004369F9" w:rsidRPr="00DE3297" w:rsidRDefault="004369F9" w:rsidP="008D62AE">
            <w:pPr>
              <w:rPr>
                <w:rFonts w:ascii="Times New Roman" w:hAnsi="Times New Roman" w:cs="Times New Roman"/>
                <w:sz w:val="24"/>
                <w:szCs w:val="24"/>
              </w:rPr>
            </w:pPr>
          </w:p>
        </w:tc>
        <w:tc>
          <w:tcPr>
            <w:tcW w:w="1417" w:type="dxa"/>
          </w:tcPr>
          <w:p w14:paraId="33DDD9E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w:t>
            </w:r>
            <w:r w:rsidRPr="00DE3297">
              <w:rPr>
                <w:rFonts w:ascii="Times New Roman" w:hAnsi="Times New Roman" w:cs="Times New Roman"/>
                <w:sz w:val="24"/>
                <w:szCs w:val="24"/>
              </w:rPr>
              <w:t>19</w:t>
            </w:r>
          </w:p>
          <w:p w14:paraId="60FDC4F1" w14:textId="77777777" w:rsidR="004369F9" w:rsidRPr="00DE3297" w:rsidRDefault="004369F9" w:rsidP="008D62AE">
            <w:pPr>
              <w:rPr>
                <w:rFonts w:ascii="Times New Roman" w:hAnsi="Times New Roman" w:cs="Times New Roman"/>
                <w:sz w:val="24"/>
                <w:szCs w:val="24"/>
              </w:rPr>
            </w:pPr>
          </w:p>
          <w:p w14:paraId="027930B7" w14:textId="77777777" w:rsidR="004369F9" w:rsidRPr="00DE3297" w:rsidRDefault="004369F9" w:rsidP="008D62AE">
            <w:pPr>
              <w:rPr>
                <w:rFonts w:ascii="Times New Roman" w:hAnsi="Times New Roman" w:cs="Times New Roman"/>
                <w:sz w:val="24"/>
                <w:szCs w:val="24"/>
              </w:rPr>
            </w:pPr>
          </w:p>
          <w:p w14:paraId="7E4E83D0" w14:textId="77777777" w:rsidR="004369F9" w:rsidRPr="00DE3297" w:rsidRDefault="004369F9" w:rsidP="008D62AE">
            <w:pPr>
              <w:rPr>
                <w:rFonts w:ascii="Times New Roman" w:hAnsi="Times New Roman" w:cs="Times New Roman"/>
                <w:sz w:val="24"/>
                <w:szCs w:val="24"/>
              </w:rPr>
            </w:pPr>
          </w:p>
          <w:p w14:paraId="2523D0A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6A078A06" w14:textId="77777777" w:rsidR="004369F9" w:rsidRPr="00DE3297" w:rsidRDefault="004369F9" w:rsidP="008D62AE">
            <w:pPr>
              <w:rPr>
                <w:rFonts w:ascii="Times New Roman" w:hAnsi="Times New Roman" w:cs="Times New Roman"/>
                <w:sz w:val="24"/>
                <w:szCs w:val="24"/>
              </w:rPr>
            </w:pPr>
          </w:p>
          <w:p w14:paraId="3E470AB5" w14:textId="77777777" w:rsidR="004369F9" w:rsidRPr="00DE3297" w:rsidRDefault="004369F9" w:rsidP="008D62AE">
            <w:pPr>
              <w:rPr>
                <w:rFonts w:ascii="Times New Roman" w:hAnsi="Times New Roman" w:cs="Times New Roman"/>
                <w:sz w:val="24"/>
                <w:szCs w:val="24"/>
              </w:rPr>
            </w:pPr>
          </w:p>
          <w:p w14:paraId="46728544" w14:textId="77777777" w:rsidR="004369F9" w:rsidRPr="00DE3297" w:rsidRDefault="004369F9" w:rsidP="008D62AE">
            <w:pPr>
              <w:rPr>
                <w:rFonts w:ascii="Times New Roman" w:hAnsi="Times New Roman" w:cs="Times New Roman"/>
                <w:sz w:val="24"/>
                <w:szCs w:val="24"/>
              </w:rPr>
            </w:pPr>
          </w:p>
          <w:p w14:paraId="326F4E6E" w14:textId="77777777" w:rsidR="004369F9" w:rsidRPr="00DE3297" w:rsidRDefault="004369F9" w:rsidP="008D62AE">
            <w:pPr>
              <w:rPr>
                <w:rFonts w:ascii="Times New Roman" w:hAnsi="Times New Roman" w:cs="Times New Roman"/>
                <w:sz w:val="24"/>
                <w:szCs w:val="24"/>
              </w:rPr>
            </w:pPr>
          </w:p>
          <w:p w14:paraId="7320ABCC" w14:textId="53CCFF25" w:rsidR="004369F9" w:rsidRDefault="004369F9" w:rsidP="008D62AE">
            <w:pPr>
              <w:rPr>
                <w:rFonts w:ascii="Times New Roman" w:hAnsi="Times New Roman" w:cs="Times New Roman"/>
                <w:sz w:val="24"/>
                <w:szCs w:val="24"/>
              </w:rPr>
            </w:pPr>
            <w:r>
              <w:rPr>
                <w:rFonts w:ascii="Times New Roman" w:hAnsi="Times New Roman" w:cs="Times New Roman"/>
                <w:sz w:val="24"/>
                <w:szCs w:val="24"/>
              </w:rPr>
              <w:t>agreement, 201</w:t>
            </w:r>
            <w:r w:rsidR="001D72FB">
              <w:rPr>
                <w:rFonts w:ascii="Times New Roman" w:hAnsi="Times New Roman" w:cs="Times New Roman"/>
                <w:sz w:val="24"/>
                <w:szCs w:val="24"/>
              </w:rPr>
              <w:t>9</w:t>
            </w:r>
            <w:r>
              <w:rPr>
                <w:rFonts w:ascii="Times New Roman" w:hAnsi="Times New Roman" w:cs="Times New Roman"/>
                <w:sz w:val="24"/>
                <w:szCs w:val="24"/>
              </w:rPr>
              <w:t>/</w:t>
            </w:r>
            <w:r w:rsidR="001D72FB">
              <w:rPr>
                <w:rFonts w:ascii="Times New Roman" w:hAnsi="Times New Roman" w:cs="Times New Roman"/>
                <w:sz w:val="24"/>
                <w:szCs w:val="24"/>
              </w:rPr>
              <w:t>20</w:t>
            </w:r>
            <w:r>
              <w:rPr>
                <w:rFonts w:ascii="Times New Roman" w:hAnsi="Times New Roman" w:cs="Times New Roman"/>
                <w:sz w:val="24"/>
                <w:szCs w:val="24"/>
              </w:rPr>
              <w:t>; project realised 2021/22</w:t>
            </w:r>
          </w:p>
          <w:p w14:paraId="476BA925" w14:textId="77777777" w:rsidR="004369F9" w:rsidRDefault="004369F9" w:rsidP="008D62AE">
            <w:pPr>
              <w:rPr>
                <w:rFonts w:ascii="Times New Roman" w:hAnsi="Times New Roman" w:cs="Times New Roman"/>
                <w:sz w:val="24"/>
                <w:szCs w:val="24"/>
              </w:rPr>
            </w:pPr>
          </w:p>
          <w:p w14:paraId="0844C9FC"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a tour in 2021/22</w:t>
            </w:r>
          </w:p>
          <w:p w14:paraId="52057E58" w14:textId="77777777" w:rsidR="004369F9" w:rsidRDefault="004369F9" w:rsidP="008D62AE">
            <w:pPr>
              <w:rPr>
                <w:rFonts w:ascii="Times New Roman" w:hAnsi="Times New Roman" w:cs="Times New Roman"/>
                <w:sz w:val="24"/>
                <w:szCs w:val="24"/>
              </w:rPr>
            </w:pPr>
          </w:p>
          <w:p w14:paraId="37CCDFD8" w14:textId="77777777" w:rsidR="004369F9" w:rsidRDefault="004369F9" w:rsidP="008D62AE">
            <w:pPr>
              <w:rPr>
                <w:rFonts w:ascii="Times New Roman" w:hAnsi="Times New Roman" w:cs="Times New Roman"/>
                <w:sz w:val="24"/>
                <w:szCs w:val="24"/>
              </w:rPr>
            </w:pPr>
          </w:p>
          <w:p w14:paraId="49B42E32" w14:textId="77777777" w:rsidR="004369F9" w:rsidRDefault="004369F9" w:rsidP="008D62AE">
            <w:pPr>
              <w:rPr>
                <w:rFonts w:ascii="Times New Roman" w:hAnsi="Times New Roman" w:cs="Times New Roman"/>
                <w:sz w:val="24"/>
                <w:szCs w:val="24"/>
              </w:rPr>
            </w:pPr>
          </w:p>
          <w:p w14:paraId="205D0E01" w14:textId="0FC511CC" w:rsidR="004369F9" w:rsidRPr="00DE3297" w:rsidRDefault="004369F9" w:rsidP="008D62AE">
            <w:pPr>
              <w:rPr>
                <w:rFonts w:ascii="Times New Roman" w:hAnsi="Times New Roman" w:cs="Times New Roman"/>
                <w:sz w:val="24"/>
                <w:szCs w:val="24"/>
              </w:rPr>
            </w:pPr>
          </w:p>
        </w:tc>
        <w:tc>
          <w:tcPr>
            <w:tcW w:w="1784" w:type="dxa"/>
          </w:tcPr>
          <w:p w14:paraId="2CEF0E09"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Curatorial </w:t>
            </w:r>
          </w:p>
          <w:p w14:paraId="69FA48A8" w14:textId="77777777" w:rsidR="004369F9" w:rsidRDefault="004369F9" w:rsidP="008D62AE">
            <w:pPr>
              <w:rPr>
                <w:rFonts w:ascii="Times New Roman" w:hAnsi="Times New Roman" w:cs="Times New Roman"/>
                <w:sz w:val="24"/>
                <w:szCs w:val="24"/>
              </w:rPr>
            </w:pPr>
          </w:p>
          <w:p w14:paraId="41C2499F" w14:textId="77777777" w:rsidR="004369F9" w:rsidRDefault="004369F9" w:rsidP="008D62AE">
            <w:pPr>
              <w:rPr>
                <w:rFonts w:ascii="Times New Roman" w:hAnsi="Times New Roman" w:cs="Times New Roman"/>
                <w:sz w:val="24"/>
                <w:szCs w:val="24"/>
              </w:rPr>
            </w:pPr>
          </w:p>
          <w:p w14:paraId="558F2483" w14:textId="77777777" w:rsidR="004369F9" w:rsidRDefault="004369F9" w:rsidP="008D62AE">
            <w:pPr>
              <w:rPr>
                <w:rFonts w:ascii="Times New Roman" w:hAnsi="Times New Roman" w:cs="Times New Roman"/>
                <w:sz w:val="24"/>
                <w:szCs w:val="24"/>
              </w:rPr>
            </w:pPr>
          </w:p>
          <w:p w14:paraId="6F78A7E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Curatorial, Public Engagement</w:t>
            </w:r>
          </w:p>
          <w:p w14:paraId="02CF3659" w14:textId="77777777" w:rsidR="004369F9" w:rsidRDefault="004369F9" w:rsidP="008D62AE">
            <w:pPr>
              <w:rPr>
                <w:rFonts w:ascii="Times New Roman" w:hAnsi="Times New Roman" w:cs="Times New Roman"/>
                <w:sz w:val="24"/>
                <w:szCs w:val="24"/>
              </w:rPr>
            </w:pPr>
          </w:p>
          <w:p w14:paraId="6264A290" w14:textId="77777777" w:rsidR="004369F9" w:rsidRDefault="004369F9" w:rsidP="008D62AE">
            <w:pPr>
              <w:rPr>
                <w:rFonts w:ascii="Times New Roman" w:hAnsi="Times New Roman" w:cs="Times New Roman"/>
                <w:sz w:val="24"/>
                <w:szCs w:val="24"/>
              </w:rPr>
            </w:pPr>
          </w:p>
          <w:p w14:paraId="49BD4AE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Curatorial, Public Engagement, CEO</w:t>
            </w:r>
          </w:p>
          <w:p w14:paraId="7DF0440E" w14:textId="77777777" w:rsidR="004369F9" w:rsidRDefault="004369F9" w:rsidP="008D62AE">
            <w:pPr>
              <w:rPr>
                <w:rFonts w:ascii="Times New Roman" w:hAnsi="Times New Roman" w:cs="Times New Roman"/>
                <w:sz w:val="24"/>
                <w:szCs w:val="24"/>
              </w:rPr>
            </w:pPr>
          </w:p>
          <w:p w14:paraId="056FC4C0" w14:textId="77777777" w:rsidR="004369F9" w:rsidRDefault="004369F9" w:rsidP="008D62AE">
            <w:pPr>
              <w:rPr>
                <w:rFonts w:ascii="Times New Roman" w:hAnsi="Times New Roman" w:cs="Times New Roman"/>
                <w:sz w:val="24"/>
                <w:szCs w:val="24"/>
              </w:rPr>
            </w:pPr>
          </w:p>
          <w:p w14:paraId="2BDBB060"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Curatorial, Public Engagement, CEO</w:t>
            </w:r>
          </w:p>
          <w:p w14:paraId="260A1650" w14:textId="77777777" w:rsidR="004369F9" w:rsidRDefault="004369F9" w:rsidP="008D62AE">
            <w:pPr>
              <w:rPr>
                <w:rFonts w:ascii="Times New Roman" w:hAnsi="Times New Roman" w:cs="Times New Roman"/>
                <w:sz w:val="24"/>
                <w:szCs w:val="24"/>
              </w:rPr>
            </w:pPr>
          </w:p>
          <w:p w14:paraId="5A20163F" w14:textId="77777777" w:rsidR="004369F9" w:rsidRPr="00DE3297" w:rsidRDefault="004369F9">
            <w:pPr>
              <w:rPr>
                <w:rFonts w:ascii="Times New Roman" w:hAnsi="Times New Roman" w:cs="Times New Roman"/>
                <w:sz w:val="24"/>
                <w:szCs w:val="24"/>
              </w:rPr>
            </w:pPr>
          </w:p>
        </w:tc>
        <w:tc>
          <w:tcPr>
            <w:tcW w:w="1051" w:type="dxa"/>
          </w:tcPr>
          <w:p w14:paraId="1C0266B3"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1</w:t>
            </w:r>
          </w:p>
          <w:p w14:paraId="232AA584"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 9</w:t>
            </w:r>
          </w:p>
        </w:tc>
      </w:tr>
      <w:tr w:rsidR="004369F9" w:rsidRPr="00DE3297" w14:paraId="0D0ABD19" w14:textId="77777777" w:rsidTr="008D62AE">
        <w:trPr>
          <w:trHeight w:val="3990"/>
        </w:trPr>
        <w:tc>
          <w:tcPr>
            <w:tcW w:w="3969" w:type="dxa"/>
            <w:vMerge/>
          </w:tcPr>
          <w:p w14:paraId="7B954856" w14:textId="77777777" w:rsidR="004369F9" w:rsidRPr="00DE3297" w:rsidRDefault="004369F9" w:rsidP="008D62AE">
            <w:pPr>
              <w:rPr>
                <w:rFonts w:ascii="Times New Roman" w:hAnsi="Times New Roman" w:cs="Times New Roman"/>
                <w:sz w:val="24"/>
                <w:szCs w:val="24"/>
              </w:rPr>
            </w:pPr>
          </w:p>
        </w:tc>
        <w:tc>
          <w:tcPr>
            <w:tcW w:w="3261" w:type="dxa"/>
            <w:vMerge/>
          </w:tcPr>
          <w:p w14:paraId="29050826" w14:textId="77777777" w:rsidR="004369F9" w:rsidRPr="00DE3297" w:rsidRDefault="004369F9" w:rsidP="008D62AE">
            <w:pPr>
              <w:rPr>
                <w:rFonts w:ascii="Times New Roman" w:hAnsi="Times New Roman" w:cs="Times New Roman"/>
                <w:sz w:val="24"/>
                <w:szCs w:val="24"/>
              </w:rPr>
            </w:pPr>
          </w:p>
        </w:tc>
        <w:tc>
          <w:tcPr>
            <w:tcW w:w="3969" w:type="dxa"/>
          </w:tcPr>
          <w:p w14:paraId="41166BDA" w14:textId="77777777" w:rsidR="004369F9" w:rsidRPr="00DE3297" w:rsidRDefault="004369F9" w:rsidP="008D62AE">
            <w:pPr>
              <w:rPr>
                <w:rFonts w:ascii="Times New Roman" w:hAnsi="Times New Roman" w:cs="Times New Roman"/>
                <w:sz w:val="24"/>
                <w:szCs w:val="24"/>
              </w:rPr>
            </w:pPr>
          </w:p>
          <w:p w14:paraId="14346011"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Redevelop the online collection - introducing clearer asset licensing, additional content, linked data, </w:t>
            </w:r>
            <w:proofErr w:type="spellStart"/>
            <w:r w:rsidRPr="00DE3297">
              <w:rPr>
                <w:rFonts w:ascii="Times New Roman" w:hAnsi="Times New Roman" w:cs="Times New Roman"/>
                <w:sz w:val="24"/>
                <w:szCs w:val="24"/>
              </w:rPr>
              <w:t>zoomable</w:t>
            </w:r>
            <w:proofErr w:type="spellEnd"/>
            <w:r w:rsidRPr="00DE3297">
              <w:rPr>
                <w:rFonts w:ascii="Times New Roman" w:hAnsi="Times New Roman" w:cs="Times New Roman"/>
                <w:sz w:val="24"/>
                <w:szCs w:val="24"/>
              </w:rPr>
              <w:t xml:space="preserve"> images and online exhibition curation and annotation tools.</w:t>
            </w:r>
          </w:p>
          <w:p w14:paraId="385625CC" w14:textId="77777777" w:rsidR="004369F9" w:rsidRPr="00DE3297" w:rsidRDefault="004369F9" w:rsidP="008D62AE">
            <w:pPr>
              <w:rPr>
                <w:rFonts w:ascii="Times New Roman" w:hAnsi="Times New Roman" w:cs="Times New Roman"/>
                <w:sz w:val="24"/>
                <w:szCs w:val="24"/>
              </w:rPr>
            </w:pPr>
          </w:p>
          <w:p w14:paraId="5BF4D0B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D</w:t>
            </w:r>
            <w:r w:rsidRPr="00DE3297">
              <w:rPr>
                <w:rFonts w:ascii="Times New Roman" w:hAnsi="Times New Roman" w:cs="Times New Roman"/>
                <w:sz w:val="24"/>
                <w:szCs w:val="24"/>
              </w:rPr>
              <w:t xml:space="preserve">ouble the </w:t>
            </w:r>
            <w:r>
              <w:rPr>
                <w:rFonts w:ascii="Times New Roman" w:hAnsi="Times New Roman" w:cs="Times New Roman"/>
                <w:sz w:val="24"/>
                <w:szCs w:val="24"/>
              </w:rPr>
              <w:t xml:space="preserve">number </w:t>
            </w:r>
            <w:r w:rsidRPr="00DE3297">
              <w:rPr>
                <w:rFonts w:ascii="Times New Roman" w:hAnsi="Times New Roman" w:cs="Times New Roman"/>
                <w:sz w:val="24"/>
                <w:szCs w:val="24"/>
              </w:rPr>
              <w:t xml:space="preserve">of collections images available online from </w:t>
            </w:r>
            <w:r>
              <w:rPr>
                <w:rFonts w:ascii="Times New Roman" w:hAnsi="Times New Roman" w:cs="Times New Roman"/>
                <w:sz w:val="24"/>
                <w:szCs w:val="24"/>
              </w:rPr>
              <w:t>39</w:t>
            </w:r>
            <w:r w:rsidRPr="00DE3297">
              <w:rPr>
                <w:rFonts w:ascii="Times New Roman" w:hAnsi="Times New Roman" w:cs="Times New Roman"/>
                <w:sz w:val="24"/>
                <w:szCs w:val="24"/>
              </w:rPr>
              <w:t xml:space="preserve">,000 to </w:t>
            </w:r>
            <w:r>
              <w:rPr>
                <w:rFonts w:ascii="Times New Roman" w:hAnsi="Times New Roman" w:cs="Times New Roman"/>
                <w:sz w:val="24"/>
                <w:szCs w:val="24"/>
              </w:rPr>
              <w:t>80,000</w:t>
            </w:r>
            <w:r w:rsidRPr="00DE3297">
              <w:rPr>
                <w:rFonts w:ascii="Times New Roman" w:hAnsi="Times New Roman" w:cs="Times New Roman"/>
                <w:sz w:val="24"/>
                <w:szCs w:val="24"/>
              </w:rPr>
              <w:t>.</w:t>
            </w:r>
          </w:p>
          <w:p w14:paraId="59F89D07" w14:textId="77777777" w:rsidR="004369F9" w:rsidRPr="00DE3297" w:rsidRDefault="004369F9" w:rsidP="008D62AE">
            <w:pPr>
              <w:rPr>
                <w:rFonts w:ascii="Times New Roman" w:hAnsi="Times New Roman" w:cs="Times New Roman"/>
                <w:sz w:val="24"/>
                <w:szCs w:val="24"/>
              </w:rPr>
            </w:pPr>
          </w:p>
          <w:p w14:paraId="31AD027D" w14:textId="30D70169"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Launch a new programme of Wikipedia digital engagement projects. </w:t>
            </w:r>
            <w:r>
              <w:rPr>
                <w:rFonts w:ascii="Times New Roman" w:hAnsi="Times New Roman" w:cs="Times New Roman"/>
                <w:sz w:val="24"/>
                <w:szCs w:val="24"/>
              </w:rPr>
              <w:t xml:space="preserve">Run </w:t>
            </w:r>
            <w:r w:rsidR="007F62D8">
              <w:rPr>
                <w:rFonts w:ascii="Times New Roman" w:hAnsi="Times New Roman" w:cs="Times New Roman"/>
                <w:sz w:val="24"/>
                <w:szCs w:val="24"/>
              </w:rPr>
              <w:t>three</w:t>
            </w:r>
            <w:r w:rsidR="007F62D8" w:rsidRPr="00DE3297">
              <w:rPr>
                <w:rFonts w:ascii="Times New Roman" w:hAnsi="Times New Roman" w:cs="Times New Roman"/>
                <w:sz w:val="24"/>
                <w:szCs w:val="24"/>
              </w:rPr>
              <w:t xml:space="preserve"> </w:t>
            </w:r>
            <w:r w:rsidRPr="00DE3297">
              <w:rPr>
                <w:rFonts w:ascii="Times New Roman" w:hAnsi="Times New Roman" w:cs="Times New Roman"/>
                <w:sz w:val="24"/>
                <w:szCs w:val="24"/>
              </w:rPr>
              <w:t xml:space="preserve">sessions between Jan 2019 and Dec </w:t>
            </w:r>
            <w:r>
              <w:rPr>
                <w:rFonts w:ascii="Times New Roman" w:hAnsi="Times New Roman" w:cs="Times New Roman"/>
                <w:sz w:val="24"/>
                <w:szCs w:val="24"/>
              </w:rPr>
              <w:t>2021</w:t>
            </w:r>
          </w:p>
          <w:p w14:paraId="5545534B" w14:textId="77777777" w:rsidR="004369F9" w:rsidRPr="00DE3297" w:rsidRDefault="004369F9" w:rsidP="008D62AE">
            <w:pPr>
              <w:rPr>
                <w:rFonts w:ascii="Times New Roman" w:hAnsi="Times New Roman" w:cs="Times New Roman"/>
                <w:sz w:val="24"/>
                <w:szCs w:val="24"/>
              </w:rPr>
            </w:pPr>
          </w:p>
        </w:tc>
        <w:tc>
          <w:tcPr>
            <w:tcW w:w="1417" w:type="dxa"/>
          </w:tcPr>
          <w:p w14:paraId="5F9954F0" w14:textId="77777777" w:rsidR="004369F9" w:rsidRPr="00DE3297" w:rsidRDefault="004369F9" w:rsidP="008D62AE">
            <w:pPr>
              <w:rPr>
                <w:rFonts w:ascii="Times New Roman" w:hAnsi="Times New Roman" w:cs="Times New Roman"/>
                <w:sz w:val="24"/>
                <w:szCs w:val="24"/>
              </w:rPr>
            </w:pPr>
          </w:p>
          <w:p w14:paraId="185C5C39" w14:textId="0456D535"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w:t>
            </w:r>
            <w:r w:rsidR="007F62D8">
              <w:rPr>
                <w:rFonts w:ascii="Times New Roman" w:hAnsi="Times New Roman" w:cs="Times New Roman"/>
                <w:sz w:val="24"/>
                <w:szCs w:val="24"/>
              </w:rPr>
              <w:t>9</w:t>
            </w:r>
            <w:r>
              <w:rPr>
                <w:rFonts w:ascii="Times New Roman" w:hAnsi="Times New Roman" w:cs="Times New Roman"/>
                <w:sz w:val="24"/>
                <w:szCs w:val="24"/>
              </w:rPr>
              <w:t>/</w:t>
            </w:r>
            <w:r w:rsidR="007F62D8">
              <w:rPr>
                <w:rFonts w:ascii="Times New Roman" w:hAnsi="Times New Roman" w:cs="Times New Roman"/>
                <w:sz w:val="24"/>
                <w:szCs w:val="24"/>
              </w:rPr>
              <w:t>20</w:t>
            </w:r>
          </w:p>
          <w:p w14:paraId="2A4AB2CD" w14:textId="77777777" w:rsidR="004369F9" w:rsidRPr="00DE3297" w:rsidRDefault="004369F9" w:rsidP="008D62AE">
            <w:pPr>
              <w:rPr>
                <w:rFonts w:ascii="Times New Roman" w:hAnsi="Times New Roman" w:cs="Times New Roman"/>
                <w:sz w:val="24"/>
                <w:szCs w:val="24"/>
              </w:rPr>
            </w:pPr>
          </w:p>
          <w:p w14:paraId="0EBA2FE0" w14:textId="77777777" w:rsidR="004369F9" w:rsidRPr="00DE3297" w:rsidRDefault="004369F9" w:rsidP="008D62AE">
            <w:pPr>
              <w:rPr>
                <w:rFonts w:ascii="Times New Roman" w:hAnsi="Times New Roman" w:cs="Times New Roman"/>
                <w:sz w:val="24"/>
                <w:szCs w:val="24"/>
              </w:rPr>
            </w:pPr>
          </w:p>
          <w:p w14:paraId="17CB7035" w14:textId="77777777" w:rsidR="004369F9" w:rsidRPr="00DE3297" w:rsidRDefault="004369F9" w:rsidP="008D62AE">
            <w:pPr>
              <w:rPr>
                <w:rFonts w:ascii="Times New Roman" w:hAnsi="Times New Roman" w:cs="Times New Roman"/>
                <w:sz w:val="24"/>
                <w:szCs w:val="24"/>
              </w:rPr>
            </w:pPr>
          </w:p>
          <w:p w14:paraId="729C4DD5" w14:textId="77777777" w:rsidR="004369F9" w:rsidRPr="00DE3297" w:rsidRDefault="004369F9" w:rsidP="008D62AE">
            <w:pPr>
              <w:rPr>
                <w:rFonts w:ascii="Times New Roman" w:hAnsi="Times New Roman" w:cs="Times New Roman"/>
                <w:sz w:val="24"/>
                <w:szCs w:val="24"/>
              </w:rPr>
            </w:pPr>
          </w:p>
          <w:p w14:paraId="7162E780" w14:textId="77777777" w:rsidR="004369F9" w:rsidRPr="00DE3297" w:rsidRDefault="004369F9" w:rsidP="008D62AE">
            <w:pPr>
              <w:rPr>
                <w:rFonts w:ascii="Times New Roman" w:hAnsi="Times New Roman" w:cs="Times New Roman"/>
                <w:sz w:val="24"/>
                <w:szCs w:val="24"/>
              </w:rPr>
            </w:pPr>
          </w:p>
          <w:p w14:paraId="7A5814E7" w14:textId="77777777" w:rsidR="004369F9" w:rsidRDefault="004369F9" w:rsidP="008D62AE">
            <w:pPr>
              <w:rPr>
                <w:rFonts w:ascii="Times New Roman" w:hAnsi="Times New Roman" w:cs="Times New Roman"/>
                <w:sz w:val="24"/>
                <w:szCs w:val="24"/>
              </w:rPr>
            </w:pPr>
          </w:p>
          <w:p w14:paraId="2026E86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0FAF0626" w14:textId="77777777" w:rsidR="004369F9" w:rsidRPr="00DE3297" w:rsidRDefault="004369F9" w:rsidP="008D62AE">
            <w:pPr>
              <w:rPr>
                <w:rFonts w:ascii="Times New Roman" w:hAnsi="Times New Roman" w:cs="Times New Roman"/>
                <w:sz w:val="24"/>
                <w:szCs w:val="24"/>
              </w:rPr>
            </w:pPr>
          </w:p>
          <w:p w14:paraId="488B98E6" w14:textId="77777777" w:rsidR="004369F9" w:rsidRPr="00DE3297" w:rsidRDefault="004369F9" w:rsidP="008D62AE">
            <w:pPr>
              <w:rPr>
                <w:rFonts w:ascii="Times New Roman" w:hAnsi="Times New Roman" w:cs="Times New Roman"/>
                <w:sz w:val="24"/>
                <w:szCs w:val="24"/>
              </w:rPr>
            </w:pPr>
          </w:p>
          <w:p w14:paraId="2E759921" w14:textId="77777777" w:rsidR="004369F9" w:rsidRDefault="004369F9" w:rsidP="008D62AE">
            <w:pPr>
              <w:rPr>
                <w:rFonts w:ascii="Times New Roman" w:hAnsi="Times New Roman" w:cs="Times New Roman"/>
                <w:sz w:val="24"/>
                <w:szCs w:val="24"/>
              </w:rPr>
            </w:pPr>
          </w:p>
          <w:p w14:paraId="70805E3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r w:rsidRPr="00DE3297">
              <w:rPr>
                <w:rFonts w:ascii="Times New Roman" w:hAnsi="Times New Roman" w:cs="Times New Roman"/>
                <w:sz w:val="24"/>
                <w:szCs w:val="24"/>
              </w:rPr>
              <w:t>-</w:t>
            </w:r>
            <w:r>
              <w:rPr>
                <w:rFonts w:ascii="Times New Roman" w:hAnsi="Times New Roman" w:cs="Times New Roman"/>
                <w:sz w:val="24"/>
                <w:szCs w:val="24"/>
              </w:rPr>
              <w:t>2021/22</w:t>
            </w:r>
          </w:p>
        </w:tc>
        <w:tc>
          <w:tcPr>
            <w:tcW w:w="1784" w:type="dxa"/>
          </w:tcPr>
          <w:p w14:paraId="07AADB38" w14:textId="77777777" w:rsidR="004369F9" w:rsidRPr="00DE3297" w:rsidRDefault="004369F9" w:rsidP="008D62AE">
            <w:pPr>
              <w:rPr>
                <w:rFonts w:ascii="Times New Roman" w:hAnsi="Times New Roman" w:cs="Times New Roman"/>
                <w:sz w:val="24"/>
                <w:szCs w:val="24"/>
              </w:rPr>
            </w:pPr>
          </w:p>
          <w:p w14:paraId="40A89D3B"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r>
              <w:rPr>
                <w:rFonts w:ascii="Times New Roman" w:hAnsi="Times New Roman" w:cs="Times New Roman"/>
                <w:sz w:val="24"/>
                <w:szCs w:val="24"/>
              </w:rPr>
              <w:t xml:space="preserve">, </w:t>
            </w:r>
            <w:r w:rsidRPr="00DE3297">
              <w:rPr>
                <w:rFonts w:ascii="Times New Roman" w:hAnsi="Times New Roman" w:cs="Times New Roman"/>
                <w:sz w:val="24"/>
                <w:szCs w:val="24"/>
              </w:rPr>
              <w:t xml:space="preserve">Curatorial </w:t>
            </w:r>
          </w:p>
          <w:p w14:paraId="1FA4A884" w14:textId="77777777" w:rsidR="004369F9" w:rsidRDefault="004369F9" w:rsidP="008D62AE">
            <w:pPr>
              <w:rPr>
                <w:rFonts w:ascii="Times New Roman" w:hAnsi="Times New Roman" w:cs="Times New Roman"/>
                <w:sz w:val="24"/>
                <w:szCs w:val="24"/>
              </w:rPr>
            </w:pPr>
          </w:p>
          <w:p w14:paraId="0AE19FC1" w14:textId="77777777" w:rsidR="004369F9" w:rsidRDefault="004369F9" w:rsidP="008D62AE">
            <w:pPr>
              <w:rPr>
                <w:rFonts w:ascii="Times New Roman" w:hAnsi="Times New Roman" w:cs="Times New Roman"/>
                <w:sz w:val="24"/>
                <w:szCs w:val="24"/>
              </w:rPr>
            </w:pPr>
          </w:p>
          <w:p w14:paraId="0CBA73C0" w14:textId="77777777" w:rsidR="004369F9" w:rsidRDefault="004369F9" w:rsidP="008D62AE">
            <w:pPr>
              <w:rPr>
                <w:rFonts w:ascii="Times New Roman" w:hAnsi="Times New Roman" w:cs="Times New Roman"/>
                <w:sz w:val="24"/>
                <w:szCs w:val="24"/>
              </w:rPr>
            </w:pPr>
          </w:p>
          <w:p w14:paraId="67F74EE9" w14:textId="77777777" w:rsidR="004369F9" w:rsidRDefault="004369F9" w:rsidP="008D62AE">
            <w:pPr>
              <w:rPr>
                <w:rFonts w:ascii="Times New Roman" w:hAnsi="Times New Roman" w:cs="Times New Roman"/>
                <w:sz w:val="24"/>
                <w:szCs w:val="24"/>
              </w:rPr>
            </w:pPr>
          </w:p>
          <w:p w14:paraId="159B2966"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p w14:paraId="7C8FDEFB" w14:textId="77777777" w:rsidR="004369F9" w:rsidRDefault="004369F9" w:rsidP="008D62AE">
            <w:pPr>
              <w:rPr>
                <w:rFonts w:ascii="Times New Roman" w:hAnsi="Times New Roman" w:cs="Times New Roman"/>
                <w:sz w:val="24"/>
                <w:szCs w:val="24"/>
              </w:rPr>
            </w:pPr>
          </w:p>
          <w:p w14:paraId="366A347A" w14:textId="77777777" w:rsidR="004369F9" w:rsidRDefault="004369F9" w:rsidP="008D62AE">
            <w:pPr>
              <w:rPr>
                <w:rFonts w:ascii="Times New Roman" w:hAnsi="Times New Roman" w:cs="Times New Roman"/>
                <w:sz w:val="24"/>
                <w:szCs w:val="24"/>
              </w:rPr>
            </w:pPr>
          </w:p>
          <w:p w14:paraId="236BF860"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tc>
        <w:tc>
          <w:tcPr>
            <w:tcW w:w="1051" w:type="dxa"/>
          </w:tcPr>
          <w:p w14:paraId="00243C5E" w14:textId="77777777" w:rsidR="004369F9" w:rsidRDefault="004369F9" w:rsidP="008D62AE">
            <w:pPr>
              <w:rPr>
                <w:rFonts w:ascii="Times New Roman" w:hAnsi="Times New Roman" w:cs="Times New Roman"/>
                <w:sz w:val="24"/>
                <w:szCs w:val="24"/>
              </w:rPr>
            </w:pPr>
          </w:p>
          <w:p w14:paraId="092C8C3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5</w:t>
            </w:r>
          </w:p>
        </w:tc>
      </w:tr>
      <w:tr w:rsidR="004369F9" w:rsidRPr="00DE3297" w14:paraId="7CE9FF3D" w14:textId="77777777" w:rsidTr="008D62AE">
        <w:trPr>
          <w:trHeight w:val="3990"/>
        </w:trPr>
        <w:tc>
          <w:tcPr>
            <w:tcW w:w="3969" w:type="dxa"/>
            <w:vMerge/>
          </w:tcPr>
          <w:p w14:paraId="700517A6" w14:textId="77777777" w:rsidR="004369F9" w:rsidRPr="00DE3297" w:rsidRDefault="004369F9" w:rsidP="008D62AE">
            <w:pPr>
              <w:rPr>
                <w:rFonts w:ascii="Times New Roman" w:hAnsi="Times New Roman" w:cs="Times New Roman"/>
                <w:sz w:val="24"/>
                <w:szCs w:val="24"/>
              </w:rPr>
            </w:pPr>
          </w:p>
        </w:tc>
        <w:tc>
          <w:tcPr>
            <w:tcW w:w="3261" w:type="dxa"/>
            <w:vMerge/>
          </w:tcPr>
          <w:p w14:paraId="0E69395E" w14:textId="77777777" w:rsidR="004369F9" w:rsidRPr="00DE3297" w:rsidRDefault="004369F9" w:rsidP="008D62AE">
            <w:pPr>
              <w:rPr>
                <w:rFonts w:ascii="Times New Roman" w:hAnsi="Times New Roman" w:cs="Times New Roman"/>
                <w:sz w:val="24"/>
                <w:szCs w:val="24"/>
              </w:rPr>
            </w:pPr>
          </w:p>
        </w:tc>
        <w:tc>
          <w:tcPr>
            <w:tcW w:w="3969" w:type="dxa"/>
          </w:tcPr>
          <w:p w14:paraId="75CA73A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Regular programme of loans to local institutions (Fairfax House, Bowes Museum) continues</w:t>
            </w:r>
          </w:p>
          <w:p w14:paraId="72C4E4AD" w14:textId="77777777" w:rsidR="004369F9" w:rsidRPr="00DE3297" w:rsidRDefault="004369F9" w:rsidP="008D62AE">
            <w:pPr>
              <w:rPr>
                <w:rFonts w:ascii="Times New Roman" w:hAnsi="Times New Roman" w:cs="Times New Roman"/>
                <w:sz w:val="24"/>
                <w:szCs w:val="24"/>
              </w:rPr>
            </w:pPr>
          </w:p>
          <w:p w14:paraId="0685B47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No. of UK loans out (venues)-5 per annum</w:t>
            </w:r>
          </w:p>
          <w:p w14:paraId="5268F73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No. of UK loans our (objects)-150 per annum</w:t>
            </w:r>
          </w:p>
          <w:p w14:paraId="1FE01B53"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No. of Intl Loan Venues-2 per annum</w:t>
            </w:r>
          </w:p>
          <w:p w14:paraId="7384F0AD"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No. of Intl Loans (objects)-2 per annum</w:t>
            </w:r>
          </w:p>
          <w:p w14:paraId="4E121F86" w14:textId="77777777" w:rsidR="004369F9" w:rsidRDefault="004369F9" w:rsidP="008D62AE">
            <w:pPr>
              <w:rPr>
                <w:rFonts w:ascii="Times New Roman" w:hAnsi="Times New Roman" w:cs="Times New Roman"/>
                <w:sz w:val="24"/>
                <w:szCs w:val="24"/>
              </w:rPr>
            </w:pPr>
          </w:p>
          <w:p w14:paraId="7DC74B8B" w14:textId="77777777" w:rsidR="004369F9" w:rsidRPr="00DE3297" w:rsidRDefault="004369F9" w:rsidP="008D62AE">
            <w:pPr>
              <w:rPr>
                <w:rFonts w:ascii="Times New Roman" w:hAnsi="Times New Roman" w:cs="Times New Roman"/>
                <w:sz w:val="24"/>
                <w:szCs w:val="24"/>
              </w:rPr>
            </w:pPr>
          </w:p>
          <w:p w14:paraId="61AA047C" w14:textId="2EEFD3C9" w:rsidR="00554093" w:rsidRDefault="00554093" w:rsidP="008D62AE">
            <w:pPr>
              <w:rPr>
                <w:rFonts w:ascii="Times New Roman" w:hAnsi="Times New Roman" w:cs="Times New Roman"/>
                <w:sz w:val="24"/>
                <w:szCs w:val="24"/>
              </w:rPr>
            </w:pPr>
          </w:p>
          <w:p w14:paraId="419CA029" w14:textId="77777777" w:rsidR="004369F9" w:rsidRPr="00554093" w:rsidRDefault="004369F9" w:rsidP="004B59EE">
            <w:pPr>
              <w:ind w:firstLine="720"/>
              <w:rPr>
                <w:rFonts w:ascii="Times New Roman" w:hAnsi="Times New Roman" w:cs="Times New Roman"/>
                <w:sz w:val="24"/>
                <w:szCs w:val="24"/>
              </w:rPr>
            </w:pPr>
          </w:p>
        </w:tc>
        <w:tc>
          <w:tcPr>
            <w:tcW w:w="1417" w:type="dxa"/>
          </w:tcPr>
          <w:p w14:paraId="527B05F4"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From </w:t>
            </w:r>
            <w:r>
              <w:rPr>
                <w:rFonts w:ascii="Times New Roman" w:hAnsi="Times New Roman" w:cs="Times New Roman"/>
                <w:sz w:val="24"/>
                <w:szCs w:val="24"/>
              </w:rPr>
              <w:t>2018/19</w:t>
            </w:r>
          </w:p>
          <w:p w14:paraId="54A0339C" w14:textId="77777777" w:rsidR="004369F9" w:rsidRDefault="004369F9" w:rsidP="008D62AE">
            <w:pPr>
              <w:rPr>
                <w:rFonts w:ascii="Times New Roman" w:hAnsi="Times New Roman" w:cs="Times New Roman"/>
                <w:sz w:val="24"/>
                <w:szCs w:val="24"/>
              </w:rPr>
            </w:pPr>
          </w:p>
          <w:p w14:paraId="20E8DCF0" w14:textId="77777777" w:rsidR="004369F9" w:rsidRDefault="004369F9" w:rsidP="008D62AE">
            <w:pPr>
              <w:rPr>
                <w:rFonts w:ascii="Times New Roman" w:hAnsi="Times New Roman" w:cs="Times New Roman"/>
                <w:sz w:val="24"/>
                <w:szCs w:val="24"/>
              </w:rPr>
            </w:pPr>
          </w:p>
          <w:p w14:paraId="2070A0EE"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Annually</w:t>
            </w:r>
          </w:p>
          <w:p w14:paraId="1BDA97B7" w14:textId="77777777" w:rsidR="004369F9" w:rsidRPr="00DE3297" w:rsidRDefault="004369F9" w:rsidP="008D62AE">
            <w:pPr>
              <w:rPr>
                <w:rFonts w:ascii="Times New Roman" w:hAnsi="Times New Roman" w:cs="Times New Roman"/>
                <w:sz w:val="24"/>
                <w:szCs w:val="24"/>
              </w:rPr>
            </w:pPr>
          </w:p>
          <w:p w14:paraId="2BFB055F" w14:textId="77777777" w:rsidR="004369F9" w:rsidRPr="00DE3297" w:rsidRDefault="004369F9" w:rsidP="008D62AE">
            <w:pPr>
              <w:rPr>
                <w:rFonts w:ascii="Times New Roman" w:hAnsi="Times New Roman" w:cs="Times New Roman"/>
                <w:sz w:val="24"/>
                <w:szCs w:val="24"/>
              </w:rPr>
            </w:pPr>
          </w:p>
          <w:p w14:paraId="5809E8B3" w14:textId="77777777" w:rsidR="004369F9" w:rsidRPr="00DE3297" w:rsidRDefault="004369F9" w:rsidP="008D62AE">
            <w:pPr>
              <w:rPr>
                <w:rFonts w:ascii="Times New Roman" w:hAnsi="Times New Roman" w:cs="Times New Roman"/>
                <w:sz w:val="24"/>
                <w:szCs w:val="24"/>
              </w:rPr>
            </w:pPr>
          </w:p>
          <w:p w14:paraId="0F30F70B" w14:textId="77777777" w:rsidR="004369F9" w:rsidRPr="00DE3297" w:rsidRDefault="004369F9" w:rsidP="008D62AE">
            <w:pPr>
              <w:rPr>
                <w:rFonts w:ascii="Times New Roman" w:hAnsi="Times New Roman" w:cs="Times New Roman"/>
                <w:sz w:val="24"/>
                <w:szCs w:val="24"/>
              </w:rPr>
            </w:pPr>
          </w:p>
          <w:p w14:paraId="64821691" w14:textId="77777777" w:rsidR="004369F9" w:rsidRPr="00DE3297" w:rsidRDefault="004369F9" w:rsidP="008D62AE">
            <w:pPr>
              <w:rPr>
                <w:rFonts w:ascii="Times New Roman" w:hAnsi="Times New Roman" w:cs="Times New Roman"/>
                <w:sz w:val="24"/>
                <w:szCs w:val="24"/>
              </w:rPr>
            </w:pPr>
          </w:p>
          <w:p w14:paraId="6DA8B401" w14:textId="77777777" w:rsidR="004369F9" w:rsidRPr="00DE3297" w:rsidRDefault="004369F9" w:rsidP="008D62AE">
            <w:pPr>
              <w:rPr>
                <w:rFonts w:ascii="Times New Roman" w:hAnsi="Times New Roman" w:cs="Times New Roman"/>
                <w:sz w:val="24"/>
                <w:szCs w:val="24"/>
              </w:rPr>
            </w:pPr>
          </w:p>
          <w:p w14:paraId="7C0E89D0" w14:textId="77777777" w:rsidR="004369F9" w:rsidRPr="00DE3297" w:rsidRDefault="004369F9" w:rsidP="008D62AE">
            <w:pPr>
              <w:rPr>
                <w:rFonts w:ascii="Times New Roman" w:hAnsi="Times New Roman" w:cs="Times New Roman"/>
                <w:sz w:val="24"/>
                <w:szCs w:val="24"/>
              </w:rPr>
            </w:pPr>
          </w:p>
          <w:p w14:paraId="54C9EFB7" w14:textId="77777777" w:rsidR="004369F9" w:rsidRPr="00DE3297" w:rsidRDefault="004369F9" w:rsidP="008D62AE">
            <w:pPr>
              <w:rPr>
                <w:rFonts w:ascii="Times New Roman" w:hAnsi="Times New Roman" w:cs="Times New Roman"/>
                <w:sz w:val="24"/>
                <w:szCs w:val="24"/>
              </w:rPr>
            </w:pPr>
          </w:p>
          <w:p w14:paraId="61FE22C2" w14:textId="77777777" w:rsidR="004369F9" w:rsidRPr="00DE3297" w:rsidRDefault="004369F9" w:rsidP="008D62AE">
            <w:pPr>
              <w:rPr>
                <w:rFonts w:ascii="Times New Roman" w:hAnsi="Times New Roman" w:cs="Times New Roman"/>
                <w:sz w:val="24"/>
                <w:szCs w:val="24"/>
              </w:rPr>
            </w:pPr>
          </w:p>
          <w:p w14:paraId="6D88602A" w14:textId="77777777" w:rsidR="004369F9" w:rsidRDefault="004369F9" w:rsidP="008D62AE">
            <w:pPr>
              <w:rPr>
                <w:rFonts w:ascii="Times New Roman" w:hAnsi="Times New Roman" w:cs="Times New Roman"/>
                <w:sz w:val="24"/>
                <w:szCs w:val="24"/>
              </w:rPr>
            </w:pPr>
          </w:p>
          <w:p w14:paraId="23DE167B" w14:textId="77777777" w:rsidR="004369F9" w:rsidRPr="00DE3297" w:rsidRDefault="004369F9" w:rsidP="008D62AE">
            <w:pPr>
              <w:rPr>
                <w:rFonts w:ascii="Times New Roman" w:hAnsi="Times New Roman" w:cs="Times New Roman"/>
                <w:sz w:val="24"/>
                <w:szCs w:val="24"/>
              </w:rPr>
            </w:pPr>
          </w:p>
        </w:tc>
        <w:tc>
          <w:tcPr>
            <w:tcW w:w="1784" w:type="dxa"/>
          </w:tcPr>
          <w:p w14:paraId="1A1143D4"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 xml:space="preserve">Curatorial </w:t>
            </w:r>
          </w:p>
          <w:p w14:paraId="2363D902" w14:textId="77777777" w:rsidR="004369F9" w:rsidRDefault="004369F9" w:rsidP="008D62AE">
            <w:pPr>
              <w:rPr>
                <w:rFonts w:ascii="Times New Roman" w:hAnsi="Times New Roman" w:cs="Times New Roman"/>
                <w:sz w:val="24"/>
                <w:szCs w:val="24"/>
              </w:rPr>
            </w:pPr>
          </w:p>
          <w:p w14:paraId="4888F605" w14:textId="77777777" w:rsidR="004369F9" w:rsidRDefault="004369F9" w:rsidP="008D62AE">
            <w:pPr>
              <w:rPr>
                <w:rFonts w:ascii="Times New Roman" w:hAnsi="Times New Roman" w:cs="Times New Roman"/>
                <w:sz w:val="24"/>
                <w:szCs w:val="24"/>
              </w:rPr>
            </w:pPr>
          </w:p>
          <w:p w14:paraId="495304EB" w14:textId="77777777" w:rsidR="004369F9" w:rsidRDefault="004369F9" w:rsidP="008D62AE">
            <w:pPr>
              <w:rPr>
                <w:rFonts w:ascii="Times New Roman" w:hAnsi="Times New Roman" w:cs="Times New Roman"/>
                <w:sz w:val="24"/>
                <w:szCs w:val="24"/>
              </w:rPr>
            </w:pPr>
          </w:p>
          <w:p w14:paraId="10F082D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tc>
        <w:tc>
          <w:tcPr>
            <w:tcW w:w="1051" w:type="dxa"/>
          </w:tcPr>
          <w:p w14:paraId="75D73E6D"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ACE </w:t>
            </w:r>
            <w:r w:rsidRPr="00DE3297">
              <w:rPr>
                <w:rFonts w:ascii="Times New Roman" w:hAnsi="Times New Roman" w:cs="Times New Roman"/>
                <w:sz w:val="24"/>
                <w:szCs w:val="24"/>
              </w:rPr>
              <w:t>1</w:t>
            </w:r>
          </w:p>
          <w:p w14:paraId="5D82C5C5"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CYC 4</w:t>
            </w:r>
          </w:p>
        </w:tc>
      </w:tr>
      <w:tr w:rsidR="004369F9" w:rsidRPr="00786C43" w14:paraId="431DCE0D" w14:textId="77777777" w:rsidTr="008D62AE">
        <w:tc>
          <w:tcPr>
            <w:tcW w:w="3969" w:type="dxa"/>
            <w:vMerge/>
          </w:tcPr>
          <w:p w14:paraId="37F1BDD9" w14:textId="77777777" w:rsidR="004369F9" w:rsidRPr="00DE3297" w:rsidRDefault="004369F9" w:rsidP="008D62AE">
            <w:pPr>
              <w:rPr>
                <w:rFonts w:ascii="Times New Roman" w:hAnsi="Times New Roman" w:cs="Times New Roman"/>
                <w:sz w:val="24"/>
                <w:szCs w:val="24"/>
              </w:rPr>
            </w:pPr>
          </w:p>
        </w:tc>
        <w:tc>
          <w:tcPr>
            <w:tcW w:w="3261" w:type="dxa"/>
            <w:vMerge/>
          </w:tcPr>
          <w:p w14:paraId="500CFCE1" w14:textId="77777777" w:rsidR="004369F9" w:rsidRPr="00DE3297" w:rsidRDefault="004369F9" w:rsidP="008D62AE">
            <w:pPr>
              <w:rPr>
                <w:rFonts w:ascii="Times New Roman" w:hAnsi="Times New Roman" w:cs="Times New Roman"/>
                <w:sz w:val="24"/>
                <w:szCs w:val="24"/>
              </w:rPr>
            </w:pPr>
          </w:p>
        </w:tc>
        <w:tc>
          <w:tcPr>
            <w:tcW w:w="3969" w:type="dxa"/>
          </w:tcPr>
          <w:p w14:paraId="1D4E35C8"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t xml:space="preserve">Outcomes and outputs delivered via Museum Development Yorkshire </w:t>
            </w:r>
            <w:r w:rsidR="000A36DB">
              <w:rPr>
                <w:rFonts w:ascii="Times New Roman" w:hAnsi="Times New Roman" w:cs="Times New Roman"/>
                <w:sz w:val="24"/>
                <w:szCs w:val="24"/>
              </w:rPr>
              <w:t xml:space="preserve">(MDY) </w:t>
            </w:r>
            <w:r>
              <w:rPr>
                <w:rFonts w:ascii="Times New Roman" w:hAnsi="Times New Roman" w:cs="Times New Roman"/>
                <w:sz w:val="24"/>
                <w:szCs w:val="24"/>
              </w:rPr>
              <w:t>Programme in accordance with programme plan and NPO SSO contract.</w:t>
            </w:r>
          </w:p>
          <w:p w14:paraId="5C71FEAA" w14:textId="77777777" w:rsidR="004369F9" w:rsidRDefault="004369F9" w:rsidP="008D62AE">
            <w:pPr>
              <w:rPr>
                <w:rFonts w:ascii="Times New Roman" w:hAnsi="Times New Roman" w:cs="Times New Roman"/>
                <w:sz w:val="24"/>
                <w:szCs w:val="24"/>
              </w:rPr>
            </w:pPr>
          </w:p>
          <w:p w14:paraId="1C43A4C3" w14:textId="77777777" w:rsidR="004369F9" w:rsidRPr="00DE3297" w:rsidRDefault="004369F9" w:rsidP="008D62AE">
            <w:pPr>
              <w:rPr>
                <w:rFonts w:ascii="Times New Roman" w:hAnsi="Times New Roman" w:cs="Times New Roman"/>
                <w:i/>
                <w:sz w:val="24"/>
                <w:szCs w:val="24"/>
              </w:rPr>
            </w:pPr>
            <w:r w:rsidRPr="00DE3297">
              <w:rPr>
                <w:rFonts w:ascii="Times New Roman" w:hAnsi="Times New Roman" w:cs="Times New Roman"/>
                <w:sz w:val="24"/>
                <w:szCs w:val="24"/>
              </w:rPr>
              <w:t xml:space="preserve">Partnership developed with </w:t>
            </w:r>
            <w:proofErr w:type="spellStart"/>
            <w:r w:rsidRPr="00DE3297">
              <w:rPr>
                <w:rFonts w:ascii="Times New Roman" w:hAnsi="Times New Roman" w:cs="Times New Roman"/>
                <w:i/>
                <w:sz w:val="24"/>
                <w:szCs w:val="24"/>
              </w:rPr>
              <w:t>Mediale</w:t>
            </w:r>
            <w:proofErr w:type="spellEnd"/>
            <w:r w:rsidRPr="00DE3297">
              <w:rPr>
                <w:rFonts w:ascii="Times New Roman" w:hAnsi="Times New Roman" w:cs="Times New Roman"/>
                <w:i/>
                <w:sz w:val="24"/>
                <w:szCs w:val="24"/>
              </w:rPr>
              <w:t xml:space="preserve"> </w:t>
            </w:r>
            <w:r w:rsidRPr="00DE3297">
              <w:rPr>
                <w:rFonts w:ascii="Times New Roman" w:hAnsi="Times New Roman" w:cs="Times New Roman"/>
                <w:sz w:val="24"/>
                <w:szCs w:val="24"/>
              </w:rPr>
              <w:t>and FACT to deliver biennial exhibition</w:t>
            </w:r>
            <w:r w:rsidRPr="00DE3297">
              <w:rPr>
                <w:rFonts w:ascii="Times New Roman" w:hAnsi="Times New Roman" w:cs="Times New Roman"/>
                <w:i/>
                <w:sz w:val="24"/>
                <w:szCs w:val="24"/>
              </w:rPr>
              <w:t xml:space="preserve"> </w:t>
            </w:r>
          </w:p>
          <w:p w14:paraId="6A14A0FB" w14:textId="77777777" w:rsidR="004369F9" w:rsidRDefault="004369F9" w:rsidP="008D62AE">
            <w:pPr>
              <w:rPr>
                <w:rFonts w:ascii="Times New Roman" w:hAnsi="Times New Roman" w:cs="Times New Roman"/>
                <w:i/>
                <w:sz w:val="24"/>
                <w:szCs w:val="24"/>
              </w:rPr>
            </w:pPr>
          </w:p>
          <w:p w14:paraId="3470BCB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Development of the partnership with Lakeland Arts and </w:t>
            </w:r>
            <w:proofErr w:type="spellStart"/>
            <w:r w:rsidRPr="00DE3297">
              <w:rPr>
                <w:rFonts w:ascii="Times New Roman" w:hAnsi="Times New Roman" w:cs="Times New Roman"/>
                <w:sz w:val="24"/>
                <w:szCs w:val="24"/>
              </w:rPr>
              <w:t>Pallant</w:t>
            </w:r>
            <w:proofErr w:type="spellEnd"/>
            <w:r w:rsidRPr="00DE3297">
              <w:rPr>
                <w:rFonts w:ascii="Times New Roman" w:hAnsi="Times New Roman" w:cs="Times New Roman"/>
                <w:sz w:val="24"/>
                <w:szCs w:val="24"/>
              </w:rPr>
              <w:t xml:space="preserve"> House (loans and tour exchange)</w:t>
            </w:r>
          </w:p>
          <w:p w14:paraId="640471CC" w14:textId="77777777" w:rsidR="004369F9" w:rsidRPr="00DE3297" w:rsidRDefault="004369F9" w:rsidP="008D62AE">
            <w:pPr>
              <w:rPr>
                <w:rFonts w:ascii="Times New Roman" w:hAnsi="Times New Roman" w:cs="Times New Roman"/>
                <w:sz w:val="24"/>
                <w:szCs w:val="24"/>
              </w:rPr>
            </w:pPr>
          </w:p>
          <w:p w14:paraId="198E9D97"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 xml:space="preserve">Long-term partnership with </w:t>
            </w:r>
            <w:proofErr w:type="spellStart"/>
            <w:r w:rsidRPr="00DE3297">
              <w:rPr>
                <w:rFonts w:ascii="Times New Roman" w:hAnsi="Times New Roman" w:cs="Times New Roman"/>
                <w:sz w:val="24"/>
                <w:szCs w:val="24"/>
              </w:rPr>
              <w:t>Aesthetica</w:t>
            </w:r>
            <w:proofErr w:type="spellEnd"/>
            <w:r w:rsidRPr="00DE3297">
              <w:rPr>
                <w:rFonts w:ascii="Times New Roman" w:hAnsi="Times New Roman" w:cs="Times New Roman"/>
                <w:sz w:val="24"/>
                <w:szCs w:val="24"/>
              </w:rPr>
              <w:t xml:space="preserve"> Prize developed and agreed</w:t>
            </w:r>
          </w:p>
          <w:p w14:paraId="0F4074B6" w14:textId="77777777" w:rsidR="004369F9" w:rsidRPr="00DE3297" w:rsidRDefault="004369F9" w:rsidP="008D62AE">
            <w:pPr>
              <w:rPr>
                <w:rFonts w:ascii="Times New Roman" w:hAnsi="Times New Roman" w:cs="Times New Roman"/>
                <w:sz w:val="24"/>
                <w:szCs w:val="24"/>
              </w:rPr>
            </w:pPr>
          </w:p>
          <w:p w14:paraId="36CA2F34"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lastRenderedPageBreak/>
              <w:t>Partnership with the National Gallery developed and agreed</w:t>
            </w:r>
          </w:p>
          <w:p w14:paraId="0581A381" w14:textId="77777777" w:rsidR="004369F9" w:rsidRPr="00DE3297" w:rsidRDefault="004369F9" w:rsidP="008D62AE">
            <w:pPr>
              <w:rPr>
                <w:rFonts w:ascii="Times New Roman" w:hAnsi="Times New Roman" w:cs="Times New Roman"/>
                <w:sz w:val="24"/>
                <w:szCs w:val="24"/>
              </w:rPr>
            </w:pPr>
          </w:p>
          <w:p w14:paraId="596A3586"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Partner with the British Museum on the Digital Heritage Discovery project</w:t>
            </w:r>
          </w:p>
          <w:p w14:paraId="5A942F38" w14:textId="77777777" w:rsidR="004369F9" w:rsidRPr="00DE3297" w:rsidRDefault="004369F9" w:rsidP="008D62AE">
            <w:pPr>
              <w:rPr>
                <w:rFonts w:ascii="Times New Roman" w:hAnsi="Times New Roman" w:cs="Times New Roman"/>
                <w:sz w:val="24"/>
                <w:szCs w:val="24"/>
              </w:rPr>
            </w:pPr>
          </w:p>
          <w:p w14:paraId="01E45382" w14:textId="77777777" w:rsidR="004369F9" w:rsidRPr="00DE3297" w:rsidRDefault="004369F9" w:rsidP="008D62AE">
            <w:pPr>
              <w:rPr>
                <w:rFonts w:ascii="Times New Roman" w:hAnsi="Times New Roman" w:cs="Times New Roman"/>
                <w:sz w:val="24"/>
                <w:szCs w:val="24"/>
              </w:rPr>
            </w:pPr>
          </w:p>
          <w:p w14:paraId="2F6465BD"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Work with MDY &amp; Wikimedia UK to develop a digital openness toolkit for publication online</w:t>
            </w:r>
          </w:p>
          <w:p w14:paraId="399FD064" w14:textId="77777777" w:rsidR="004369F9" w:rsidRPr="00DE3297" w:rsidRDefault="004369F9" w:rsidP="008D62AE">
            <w:pPr>
              <w:rPr>
                <w:rFonts w:ascii="Times New Roman" w:hAnsi="Times New Roman" w:cs="Times New Roman"/>
                <w:sz w:val="24"/>
                <w:szCs w:val="24"/>
              </w:rPr>
            </w:pPr>
          </w:p>
          <w:p w14:paraId="430A56C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Work with MDY to run six digital openness workshops for accredited museums in Yorkshire and the Humber</w:t>
            </w:r>
          </w:p>
          <w:p w14:paraId="7EB10BCD" w14:textId="77777777" w:rsidR="004369F9" w:rsidRPr="00DE3297" w:rsidRDefault="004369F9" w:rsidP="008D62AE">
            <w:pPr>
              <w:rPr>
                <w:rFonts w:ascii="Times New Roman" w:hAnsi="Times New Roman" w:cs="Times New Roman"/>
                <w:sz w:val="24"/>
                <w:szCs w:val="24"/>
              </w:rPr>
            </w:pPr>
          </w:p>
          <w:p w14:paraId="691EB80C"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Share our research and practices with colleagues in the culture and technology sectors via conferences papers, contributions to professional journals and an online legacy tied to YMT's social media accounts</w:t>
            </w:r>
          </w:p>
        </w:tc>
        <w:tc>
          <w:tcPr>
            <w:tcW w:w="1417" w:type="dxa"/>
          </w:tcPr>
          <w:p w14:paraId="5A8798DF"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Ongoing</w:t>
            </w:r>
          </w:p>
          <w:p w14:paraId="1F008E29" w14:textId="77777777" w:rsidR="004369F9" w:rsidRDefault="004369F9" w:rsidP="008D62AE">
            <w:pPr>
              <w:rPr>
                <w:rFonts w:ascii="Times New Roman" w:hAnsi="Times New Roman" w:cs="Times New Roman"/>
                <w:sz w:val="24"/>
                <w:szCs w:val="24"/>
              </w:rPr>
            </w:pPr>
          </w:p>
          <w:p w14:paraId="735A8AFD" w14:textId="77777777" w:rsidR="004369F9" w:rsidRDefault="004369F9" w:rsidP="008D62AE">
            <w:pPr>
              <w:rPr>
                <w:rFonts w:ascii="Times New Roman" w:hAnsi="Times New Roman" w:cs="Times New Roman"/>
                <w:sz w:val="24"/>
                <w:szCs w:val="24"/>
              </w:rPr>
            </w:pPr>
          </w:p>
          <w:p w14:paraId="739312C7" w14:textId="77777777" w:rsidR="004369F9" w:rsidRDefault="004369F9" w:rsidP="008D62AE">
            <w:pPr>
              <w:rPr>
                <w:rFonts w:ascii="Times New Roman" w:hAnsi="Times New Roman" w:cs="Times New Roman"/>
                <w:sz w:val="24"/>
                <w:szCs w:val="24"/>
              </w:rPr>
            </w:pPr>
          </w:p>
          <w:p w14:paraId="6C445AB2" w14:textId="77777777" w:rsidR="004369F9" w:rsidRDefault="004369F9" w:rsidP="008D62AE">
            <w:pPr>
              <w:rPr>
                <w:rFonts w:ascii="Times New Roman" w:hAnsi="Times New Roman" w:cs="Times New Roman"/>
                <w:sz w:val="24"/>
                <w:szCs w:val="24"/>
              </w:rPr>
            </w:pPr>
          </w:p>
          <w:p w14:paraId="155848FE" w14:textId="77777777" w:rsidR="004369F9" w:rsidRDefault="004369F9" w:rsidP="008D62AE">
            <w:pPr>
              <w:rPr>
                <w:rFonts w:ascii="Times New Roman" w:hAnsi="Times New Roman" w:cs="Times New Roman"/>
                <w:sz w:val="24"/>
                <w:szCs w:val="24"/>
              </w:rPr>
            </w:pPr>
          </w:p>
          <w:p w14:paraId="76F4E228"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B9506FA" w14:textId="77777777" w:rsidR="004369F9" w:rsidRPr="00DE3297" w:rsidRDefault="004369F9" w:rsidP="008D62AE">
            <w:pPr>
              <w:rPr>
                <w:rFonts w:ascii="Times New Roman" w:hAnsi="Times New Roman" w:cs="Times New Roman"/>
                <w:sz w:val="24"/>
                <w:szCs w:val="24"/>
              </w:rPr>
            </w:pPr>
          </w:p>
          <w:p w14:paraId="0F3974C6" w14:textId="77777777" w:rsidR="004369F9" w:rsidRPr="00DE3297" w:rsidRDefault="004369F9" w:rsidP="008D62AE">
            <w:pPr>
              <w:rPr>
                <w:rFonts w:ascii="Times New Roman" w:hAnsi="Times New Roman" w:cs="Times New Roman"/>
                <w:sz w:val="24"/>
                <w:szCs w:val="24"/>
              </w:rPr>
            </w:pPr>
          </w:p>
          <w:p w14:paraId="2A417C24" w14:textId="77777777" w:rsidR="004369F9" w:rsidRPr="00DE3297" w:rsidRDefault="004369F9" w:rsidP="008D62AE">
            <w:pPr>
              <w:rPr>
                <w:rFonts w:ascii="Times New Roman" w:hAnsi="Times New Roman" w:cs="Times New Roman"/>
                <w:sz w:val="24"/>
                <w:szCs w:val="24"/>
              </w:rPr>
            </w:pPr>
          </w:p>
          <w:p w14:paraId="2D442B0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p>
          <w:p w14:paraId="2B326223" w14:textId="77777777" w:rsidR="004369F9" w:rsidRPr="00DE3297" w:rsidRDefault="004369F9" w:rsidP="008D62AE">
            <w:pPr>
              <w:rPr>
                <w:rFonts w:ascii="Times New Roman" w:hAnsi="Times New Roman" w:cs="Times New Roman"/>
                <w:sz w:val="24"/>
                <w:szCs w:val="24"/>
              </w:rPr>
            </w:pPr>
          </w:p>
          <w:p w14:paraId="46EBA8F7" w14:textId="77777777" w:rsidR="004369F9" w:rsidRPr="00DE3297" w:rsidRDefault="004369F9" w:rsidP="008D62AE">
            <w:pPr>
              <w:rPr>
                <w:rFonts w:ascii="Times New Roman" w:hAnsi="Times New Roman" w:cs="Times New Roman"/>
                <w:sz w:val="24"/>
                <w:szCs w:val="24"/>
              </w:rPr>
            </w:pPr>
          </w:p>
          <w:p w14:paraId="59BDD3CF" w14:textId="77777777" w:rsidR="004369F9" w:rsidRPr="00DE3297" w:rsidRDefault="004369F9" w:rsidP="008D62AE">
            <w:pPr>
              <w:rPr>
                <w:rFonts w:ascii="Times New Roman" w:hAnsi="Times New Roman" w:cs="Times New Roman"/>
                <w:sz w:val="24"/>
                <w:szCs w:val="24"/>
              </w:rPr>
            </w:pPr>
          </w:p>
          <w:p w14:paraId="6273A25C"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2018/19</w:t>
            </w:r>
            <w:r w:rsidRPr="00DE3297">
              <w:rPr>
                <w:rFonts w:ascii="Times New Roman" w:hAnsi="Times New Roman" w:cs="Times New Roman"/>
                <w:sz w:val="24"/>
                <w:szCs w:val="24"/>
              </w:rPr>
              <w:t>-</w:t>
            </w:r>
            <w:r>
              <w:rPr>
                <w:rFonts w:ascii="Times New Roman" w:hAnsi="Times New Roman" w:cs="Times New Roman"/>
                <w:sz w:val="24"/>
                <w:szCs w:val="24"/>
              </w:rPr>
              <w:t>2021/22</w:t>
            </w:r>
          </w:p>
          <w:p w14:paraId="09288E6C" w14:textId="77777777" w:rsidR="004369F9" w:rsidRPr="00DE3297" w:rsidRDefault="004369F9" w:rsidP="008D62AE">
            <w:pPr>
              <w:rPr>
                <w:rFonts w:ascii="Times New Roman" w:hAnsi="Times New Roman" w:cs="Times New Roman"/>
                <w:sz w:val="24"/>
                <w:szCs w:val="24"/>
              </w:rPr>
            </w:pPr>
          </w:p>
          <w:p w14:paraId="73EC8765" w14:textId="77777777" w:rsidR="000A36DB" w:rsidRDefault="000A36DB" w:rsidP="008D62AE">
            <w:pPr>
              <w:rPr>
                <w:rFonts w:ascii="Times New Roman" w:hAnsi="Times New Roman" w:cs="Times New Roman"/>
                <w:sz w:val="24"/>
                <w:szCs w:val="24"/>
              </w:rPr>
            </w:pPr>
          </w:p>
          <w:p w14:paraId="54131671"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2018/19</w:t>
            </w:r>
          </w:p>
          <w:p w14:paraId="7B50C47D" w14:textId="77777777" w:rsidR="004369F9" w:rsidRPr="00DE3297" w:rsidRDefault="004369F9" w:rsidP="008D62AE">
            <w:pPr>
              <w:rPr>
                <w:rFonts w:ascii="Times New Roman" w:hAnsi="Times New Roman" w:cs="Times New Roman"/>
                <w:sz w:val="24"/>
                <w:szCs w:val="24"/>
              </w:rPr>
            </w:pPr>
          </w:p>
          <w:p w14:paraId="648EEEA3" w14:textId="77777777" w:rsidR="004369F9" w:rsidRPr="00DE3297" w:rsidRDefault="004369F9" w:rsidP="008D62AE">
            <w:pPr>
              <w:rPr>
                <w:rFonts w:ascii="Times New Roman" w:hAnsi="Times New Roman" w:cs="Times New Roman"/>
                <w:sz w:val="24"/>
                <w:szCs w:val="24"/>
              </w:rPr>
            </w:pPr>
          </w:p>
          <w:p w14:paraId="5A65CD89"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2019</w:t>
            </w:r>
            <w:r>
              <w:rPr>
                <w:rFonts w:ascii="Times New Roman" w:hAnsi="Times New Roman" w:cs="Times New Roman"/>
                <w:sz w:val="24"/>
                <w:szCs w:val="24"/>
              </w:rPr>
              <w:t>/20</w:t>
            </w:r>
          </w:p>
          <w:p w14:paraId="0E8AF74F" w14:textId="77777777" w:rsidR="004369F9" w:rsidRPr="00DE3297" w:rsidRDefault="004369F9" w:rsidP="008D62AE">
            <w:pPr>
              <w:rPr>
                <w:rFonts w:ascii="Times New Roman" w:hAnsi="Times New Roman" w:cs="Times New Roman"/>
                <w:sz w:val="24"/>
                <w:szCs w:val="24"/>
              </w:rPr>
            </w:pPr>
          </w:p>
          <w:p w14:paraId="043E52D1" w14:textId="77777777" w:rsidR="004369F9" w:rsidRPr="00DE3297" w:rsidRDefault="004369F9" w:rsidP="008D62AE">
            <w:pPr>
              <w:rPr>
                <w:rFonts w:ascii="Times New Roman" w:hAnsi="Times New Roman" w:cs="Times New Roman"/>
                <w:sz w:val="24"/>
                <w:szCs w:val="24"/>
              </w:rPr>
            </w:pPr>
          </w:p>
          <w:p w14:paraId="65FBC97B" w14:textId="77777777" w:rsidR="004369F9" w:rsidRPr="00DE3297" w:rsidRDefault="004369F9" w:rsidP="008D62AE">
            <w:pPr>
              <w:rPr>
                <w:rFonts w:ascii="Times New Roman" w:hAnsi="Times New Roman" w:cs="Times New Roman"/>
                <w:sz w:val="24"/>
                <w:szCs w:val="24"/>
              </w:rPr>
            </w:pPr>
          </w:p>
          <w:p w14:paraId="076D5E4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09C7C263" w14:textId="77777777" w:rsidR="004369F9" w:rsidRPr="00DE3297" w:rsidRDefault="004369F9" w:rsidP="008D62AE">
            <w:pPr>
              <w:rPr>
                <w:rFonts w:ascii="Times New Roman" w:hAnsi="Times New Roman" w:cs="Times New Roman"/>
                <w:sz w:val="24"/>
                <w:szCs w:val="24"/>
              </w:rPr>
            </w:pPr>
          </w:p>
          <w:p w14:paraId="4F790098" w14:textId="77777777" w:rsidR="004369F9" w:rsidRPr="00DE3297" w:rsidRDefault="004369F9" w:rsidP="008D62AE">
            <w:pPr>
              <w:rPr>
                <w:rFonts w:ascii="Times New Roman" w:hAnsi="Times New Roman" w:cs="Times New Roman"/>
                <w:sz w:val="24"/>
                <w:szCs w:val="24"/>
              </w:rPr>
            </w:pPr>
          </w:p>
          <w:p w14:paraId="70189CA2" w14:textId="77777777" w:rsidR="004369F9" w:rsidRPr="00DE3297" w:rsidRDefault="004369F9" w:rsidP="008D62AE">
            <w:pPr>
              <w:rPr>
                <w:rFonts w:ascii="Times New Roman" w:hAnsi="Times New Roman" w:cs="Times New Roman"/>
                <w:sz w:val="24"/>
                <w:szCs w:val="24"/>
              </w:rPr>
            </w:pPr>
          </w:p>
          <w:p w14:paraId="7B3DF5BF"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2021/22</w:t>
            </w:r>
          </w:p>
          <w:p w14:paraId="1309AD2E" w14:textId="77777777" w:rsidR="004369F9" w:rsidRPr="00DE3297" w:rsidRDefault="004369F9" w:rsidP="008D62AE">
            <w:pPr>
              <w:rPr>
                <w:rFonts w:ascii="Times New Roman" w:hAnsi="Times New Roman" w:cs="Times New Roman"/>
                <w:sz w:val="24"/>
                <w:szCs w:val="24"/>
              </w:rPr>
            </w:pPr>
          </w:p>
          <w:p w14:paraId="75457CDF" w14:textId="77777777" w:rsidR="004369F9" w:rsidRPr="00DE3297" w:rsidRDefault="004369F9" w:rsidP="008D62AE">
            <w:pPr>
              <w:rPr>
                <w:rFonts w:ascii="Times New Roman" w:hAnsi="Times New Roman" w:cs="Times New Roman"/>
                <w:sz w:val="24"/>
                <w:szCs w:val="24"/>
              </w:rPr>
            </w:pPr>
          </w:p>
          <w:p w14:paraId="05D47BF0" w14:textId="77777777" w:rsidR="004369F9" w:rsidRPr="00DE3297" w:rsidRDefault="004369F9" w:rsidP="008D62AE">
            <w:pPr>
              <w:rPr>
                <w:rFonts w:ascii="Times New Roman" w:hAnsi="Times New Roman" w:cs="Times New Roman"/>
                <w:sz w:val="24"/>
                <w:szCs w:val="24"/>
              </w:rPr>
            </w:pPr>
          </w:p>
          <w:p w14:paraId="43A362A8" w14:textId="77777777" w:rsidR="004369F9" w:rsidRDefault="004369F9" w:rsidP="008D62AE">
            <w:pPr>
              <w:rPr>
                <w:rFonts w:ascii="Times New Roman" w:hAnsi="Times New Roman" w:cs="Times New Roman"/>
                <w:sz w:val="24"/>
                <w:szCs w:val="24"/>
              </w:rPr>
            </w:pPr>
          </w:p>
          <w:p w14:paraId="6E0C90E8"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Ongoing</w:t>
            </w:r>
          </w:p>
        </w:tc>
        <w:tc>
          <w:tcPr>
            <w:tcW w:w="1784" w:type="dxa"/>
          </w:tcPr>
          <w:p w14:paraId="7320183A" w14:textId="123E0F53" w:rsidR="004369F9" w:rsidRDefault="000A36DB" w:rsidP="008D62AE">
            <w:pPr>
              <w:rPr>
                <w:rFonts w:ascii="Times New Roman" w:hAnsi="Times New Roman" w:cs="Times New Roman"/>
                <w:sz w:val="24"/>
                <w:szCs w:val="24"/>
              </w:rPr>
            </w:pPr>
            <w:r>
              <w:rPr>
                <w:rFonts w:ascii="Times New Roman" w:hAnsi="Times New Roman" w:cs="Times New Roman"/>
                <w:sz w:val="24"/>
                <w:szCs w:val="24"/>
              </w:rPr>
              <w:lastRenderedPageBreak/>
              <w:t>Head of MDY</w:t>
            </w:r>
          </w:p>
          <w:p w14:paraId="314E6454" w14:textId="77777777" w:rsidR="004369F9" w:rsidRDefault="004369F9" w:rsidP="008D62AE">
            <w:pPr>
              <w:rPr>
                <w:rFonts w:ascii="Times New Roman" w:hAnsi="Times New Roman" w:cs="Times New Roman"/>
                <w:sz w:val="24"/>
                <w:szCs w:val="24"/>
              </w:rPr>
            </w:pPr>
          </w:p>
          <w:p w14:paraId="276BBCB7" w14:textId="77777777" w:rsidR="004369F9" w:rsidRDefault="004369F9" w:rsidP="008D62AE">
            <w:pPr>
              <w:rPr>
                <w:rFonts w:ascii="Times New Roman" w:hAnsi="Times New Roman" w:cs="Times New Roman"/>
                <w:sz w:val="24"/>
                <w:szCs w:val="24"/>
              </w:rPr>
            </w:pPr>
          </w:p>
          <w:p w14:paraId="6B3375EB" w14:textId="77777777" w:rsidR="004369F9" w:rsidRDefault="004369F9" w:rsidP="008D62AE">
            <w:pPr>
              <w:rPr>
                <w:rFonts w:ascii="Times New Roman" w:hAnsi="Times New Roman" w:cs="Times New Roman"/>
                <w:sz w:val="24"/>
                <w:szCs w:val="24"/>
              </w:rPr>
            </w:pPr>
          </w:p>
          <w:p w14:paraId="303FB67A" w14:textId="77777777" w:rsidR="004369F9" w:rsidRDefault="004369F9" w:rsidP="008D62AE">
            <w:pPr>
              <w:rPr>
                <w:rFonts w:ascii="Times New Roman" w:hAnsi="Times New Roman" w:cs="Times New Roman"/>
                <w:sz w:val="24"/>
                <w:szCs w:val="24"/>
              </w:rPr>
            </w:pPr>
          </w:p>
          <w:p w14:paraId="174834C6" w14:textId="77777777" w:rsidR="004369F9" w:rsidRDefault="004369F9" w:rsidP="008D62AE">
            <w:pPr>
              <w:rPr>
                <w:rFonts w:ascii="Times New Roman" w:hAnsi="Times New Roman" w:cs="Times New Roman"/>
                <w:sz w:val="24"/>
                <w:szCs w:val="24"/>
              </w:rPr>
            </w:pPr>
          </w:p>
          <w:p w14:paraId="481D4A3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26B552B0" w14:textId="77777777" w:rsidR="004369F9" w:rsidRDefault="004369F9" w:rsidP="008D62AE">
            <w:pPr>
              <w:rPr>
                <w:rFonts w:ascii="Times New Roman" w:hAnsi="Times New Roman" w:cs="Times New Roman"/>
                <w:sz w:val="24"/>
                <w:szCs w:val="24"/>
              </w:rPr>
            </w:pPr>
          </w:p>
          <w:p w14:paraId="1531E595" w14:textId="77777777" w:rsidR="004369F9" w:rsidRDefault="004369F9" w:rsidP="008D62AE">
            <w:pPr>
              <w:rPr>
                <w:rFonts w:ascii="Times New Roman" w:hAnsi="Times New Roman" w:cs="Times New Roman"/>
                <w:sz w:val="24"/>
                <w:szCs w:val="24"/>
              </w:rPr>
            </w:pPr>
          </w:p>
          <w:p w14:paraId="36414F16" w14:textId="77777777" w:rsidR="004369F9" w:rsidRDefault="004369F9" w:rsidP="008D62AE">
            <w:pPr>
              <w:rPr>
                <w:rFonts w:ascii="Times New Roman" w:hAnsi="Times New Roman" w:cs="Times New Roman"/>
                <w:sz w:val="24"/>
                <w:szCs w:val="24"/>
              </w:rPr>
            </w:pPr>
          </w:p>
          <w:p w14:paraId="0283BD30"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12FD84C6" w14:textId="77777777" w:rsidR="004369F9" w:rsidRPr="00DE3297" w:rsidRDefault="004369F9" w:rsidP="008D62AE">
            <w:pPr>
              <w:rPr>
                <w:rFonts w:ascii="Times New Roman" w:hAnsi="Times New Roman" w:cs="Times New Roman"/>
                <w:sz w:val="24"/>
                <w:szCs w:val="24"/>
              </w:rPr>
            </w:pPr>
          </w:p>
          <w:p w14:paraId="22DB6B76" w14:textId="77777777" w:rsidR="004369F9" w:rsidRDefault="004369F9" w:rsidP="008D62AE">
            <w:pPr>
              <w:rPr>
                <w:rFonts w:ascii="Times New Roman" w:hAnsi="Times New Roman" w:cs="Times New Roman"/>
                <w:sz w:val="24"/>
                <w:szCs w:val="24"/>
              </w:rPr>
            </w:pPr>
          </w:p>
          <w:p w14:paraId="56B65BF1" w14:textId="77777777" w:rsidR="004369F9" w:rsidRDefault="004369F9" w:rsidP="008D62AE">
            <w:pPr>
              <w:rPr>
                <w:rFonts w:ascii="Times New Roman" w:hAnsi="Times New Roman" w:cs="Times New Roman"/>
                <w:sz w:val="24"/>
                <w:szCs w:val="24"/>
              </w:rPr>
            </w:pPr>
          </w:p>
          <w:p w14:paraId="2CF210BB"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Curatorial</w:t>
            </w:r>
          </w:p>
          <w:p w14:paraId="5D78AA27" w14:textId="77777777" w:rsidR="004369F9" w:rsidRPr="00DE3297" w:rsidRDefault="004369F9" w:rsidP="008D62AE">
            <w:pPr>
              <w:rPr>
                <w:rFonts w:ascii="Times New Roman" w:hAnsi="Times New Roman" w:cs="Times New Roman"/>
                <w:sz w:val="24"/>
                <w:szCs w:val="24"/>
              </w:rPr>
            </w:pPr>
          </w:p>
          <w:p w14:paraId="79247A4C" w14:textId="77777777" w:rsidR="004369F9" w:rsidRDefault="004369F9" w:rsidP="008D62AE">
            <w:pPr>
              <w:rPr>
                <w:rFonts w:ascii="Times New Roman" w:hAnsi="Times New Roman" w:cs="Times New Roman"/>
                <w:sz w:val="24"/>
                <w:szCs w:val="24"/>
              </w:rPr>
            </w:pPr>
          </w:p>
          <w:p w14:paraId="0774B78A" w14:textId="77777777" w:rsidR="000A36DB" w:rsidRDefault="000A36DB" w:rsidP="008D62AE">
            <w:pPr>
              <w:rPr>
                <w:rFonts w:ascii="Times New Roman" w:hAnsi="Times New Roman" w:cs="Times New Roman"/>
                <w:sz w:val="24"/>
                <w:szCs w:val="24"/>
              </w:rPr>
            </w:pPr>
          </w:p>
          <w:p w14:paraId="23B1DB69"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Curatorial</w:t>
            </w:r>
          </w:p>
          <w:p w14:paraId="793B2069" w14:textId="77777777" w:rsidR="004369F9" w:rsidRPr="00DE3297" w:rsidRDefault="004369F9" w:rsidP="008D62AE">
            <w:pPr>
              <w:rPr>
                <w:rFonts w:ascii="Times New Roman" w:hAnsi="Times New Roman" w:cs="Times New Roman"/>
                <w:sz w:val="24"/>
                <w:szCs w:val="24"/>
              </w:rPr>
            </w:pPr>
          </w:p>
          <w:p w14:paraId="6C57511B" w14:textId="77777777" w:rsidR="004369F9" w:rsidRPr="00DE3297" w:rsidRDefault="004369F9" w:rsidP="008D62AE">
            <w:pPr>
              <w:rPr>
                <w:rFonts w:ascii="Times New Roman" w:hAnsi="Times New Roman" w:cs="Times New Roman"/>
                <w:sz w:val="24"/>
                <w:szCs w:val="24"/>
              </w:rPr>
            </w:pPr>
          </w:p>
          <w:p w14:paraId="6CCF677A" w14:textId="77777777" w:rsidR="004369F9" w:rsidRPr="00DE3297" w:rsidRDefault="004369F9" w:rsidP="008D62AE">
            <w:pPr>
              <w:rPr>
                <w:rFonts w:ascii="Times New Roman" w:hAnsi="Times New Roman" w:cs="Times New Roman"/>
                <w:sz w:val="24"/>
                <w:szCs w:val="24"/>
              </w:rPr>
            </w:pPr>
            <w:r>
              <w:rPr>
                <w:rFonts w:ascii="Times New Roman" w:hAnsi="Times New Roman" w:cs="Times New Roman"/>
                <w:sz w:val="24"/>
                <w:szCs w:val="24"/>
              </w:rPr>
              <w:t>Digital Engagement, HR</w:t>
            </w:r>
          </w:p>
          <w:p w14:paraId="6BC19819" w14:textId="77777777" w:rsidR="004369F9" w:rsidRPr="00DE3297" w:rsidRDefault="004369F9" w:rsidP="008D62AE">
            <w:pPr>
              <w:rPr>
                <w:rFonts w:ascii="Times New Roman" w:hAnsi="Times New Roman" w:cs="Times New Roman"/>
                <w:sz w:val="24"/>
                <w:szCs w:val="24"/>
              </w:rPr>
            </w:pPr>
          </w:p>
          <w:p w14:paraId="7CF4DCC2" w14:textId="77777777" w:rsidR="004369F9"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p w14:paraId="58C5EB0C" w14:textId="77777777" w:rsidR="004369F9" w:rsidRDefault="004369F9" w:rsidP="008D62AE">
            <w:pPr>
              <w:rPr>
                <w:rFonts w:ascii="Times New Roman" w:hAnsi="Times New Roman" w:cs="Times New Roman"/>
                <w:sz w:val="24"/>
                <w:szCs w:val="24"/>
              </w:rPr>
            </w:pPr>
          </w:p>
          <w:p w14:paraId="3BD70CD7" w14:textId="77777777" w:rsidR="004369F9" w:rsidRDefault="004369F9" w:rsidP="008D62AE">
            <w:pPr>
              <w:rPr>
                <w:rFonts w:ascii="Times New Roman" w:hAnsi="Times New Roman" w:cs="Times New Roman"/>
                <w:sz w:val="24"/>
                <w:szCs w:val="24"/>
              </w:rPr>
            </w:pPr>
          </w:p>
          <w:p w14:paraId="44147A02"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p w14:paraId="609979C3" w14:textId="77777777" w:rsidR="004369F9" w:rsidRDefault="004369F9" w:rsidP="008D62AE">
            <w:pPr>
              <w:rPr>
                <w:rFonts w:ascii="Times New Roman" w:hAnsi="Times New Roman" w:cs="Times New Roman"/>
                <w:sz w:val="24"/>
                <w:szCs w:val="24"/>
              </w:rPr>
            </w:pPr>
          </w:p>
          <w:p w14:paraId="7AE12246" w14:textId="77777777" w:rsidR="004369F9" w:rsidRDefault="004369F9" w:rsidP="008D62AE">
            <w:pPr>
              <w:rPr>
                <w:rFonts w:ascii="Times New Roman" w:hAnsi="Times New Roman" w:cs="Times New Roman"/>
                <w:sz w:val="24"/>
                <w:szCs w:val="24"/>
              </w:rPr>
            </w:pPr>
          </w:p>
          <w:p w14:paraId="29ECE1F9" w14:textId="77777777" w:rsidR="004369F9" w:rsidRDefault="004369F9" w:rsidP="008D62AE">
            <w:pPr>
              <w:rPr>
                <w:rFonts w:ascii="Times New Roman" w:hAnsi="Times New Roman" w:cs="Times New Roman"/>
                <w:sz w:val="24"/>
                <w:szCs w:val="24"/>
              </w:rPr>
            </w:pPr>
          </w:p>
          <w:p w14:paraId="7FA5E1BF" w14:textId="77777777" w:rsidR="004369F9" w:rsidRPr="00DE3297" w:rsidRDefault="004369F9" w:rsidP="008D62AE">
            <w:pPr>
              <w:rPr>
                <w:rFonts w:ascii="Times New Roman" w:hAnsi="Times New Roman" w:cs="Times New Roman"/>
                <w:sz w:val="24"/>
                <w:szCs w:val="24"/>
              </w:rPr>
            </w:pPr>
            <w:r w:rsidRPr="00DE3297">
              <w:rPr>
                <w:rFonts w:ascii="Times New Roman" w:hAnsi="Times New Roman" w:cs="Times New Roman"/>
                <w:sz w:val="24"/>
                <w:szCs w:val="24"/>
              </w:rPr>
              <w:t>Digital Engagement</w:t>
            </w:r>
          </w:p>
          <w:p w14:paraId="19D269DB" w14:textId="77777777" w:rsidR="004369F9" w:rsidRPr="00DE3297" w:rsidRDefault="004369F9" w:rsidP="008D62AE">
            <w:pPr>
              <w:rPr>
                <w:rFonts w:ascii="Times New Roman" w:hAnsi="Times New Roman" w:cs="Times New Roman"/>
                <w:sz w:val="24"/>
                <w:szCs w:val="24"/>
              </w:rPr>
            </w:pPr>
          </w:p>
          <w:p w14:paraId="3833A7A3" w14:textId="77777777" w:rsidR="004369F9" w:rsidRPr="00DE3297" w:rsidRDefault="004369F9" w:rsidP="008D62AE">
            <w:pPr>
              <w:rPr>
                <w:rFonts w:ascii="Times New Roman" w:hAnsi="Times New Roman" w:cs="Times New Roman"/>
                <w:sz w:val="24"/>
                <w:szCs w:val="24"/>
              </w:rPr>
            </w:pPr>
          </w:p>
          <w:p w14:paraId="30B2F115" w14:textId="77777777" w:rsidR="004369F9" w:rsidRPr="00DE3297" w:rsidRDefault="004369F9" w:rsidP="008D62AE">
            <w:pPr>
              <w:rPr>
                <w:rFonts w:ascii="Times New Roman" w:hAnsi="Times New Roman" w:cs="Times New Roman"/>
                <w:sz w:val="24"/>
                <w:szCs w:val="24"/>
              </w:rPr>
            </w:pPr>
          </w:p>
          <w:p w14:paraId="5BD77670" w14:textId="77777777" w:rsidR="004369F9" w:rsidRPr="00DE3297" w:rsidRDefault="004369F9" w:rsidP="008D62AE">
            <w:pPr>
              <w:rPr>
                <w:rFonts w:ascii="Times New Roman" w:hAnsi="Times New Roman" w:cs="Times New Roman"/>
                <w:sz w:val="24"/>
                <w:szCs w:val="24"/>
              </w:rPr>
            </w:pPr>
          </w:p>
          <w:p w14:paraId="73E78F49" w14:textId="77777777" w:rsidR="004369F9" w:rsidRPr="00DE3297" w:rsidRDefault="004369F9" w:rsidP="008D62AE">
            <w:pPr>
              <w:rPr>
                <w:rFonts w:ascii="Times New Roman" w:hAnsi="Times New Roman" w:cs="Times New Roman"/>
                <w:sz w:val="24"/>
                <w:szCs w:val="24"/>
              </w:rPr>
            </w:pPr>
          </w:p>
        </w:tc>
        <w:tc>
          <w:tcPr>
            <w:tcW w:w="1051" w:type="dxa"/>
          </w:tcPr>
          <w:p w14:paraId="1570D33E" w14:textId="77777777" w:rsidR="004369F9" w:rsidRDefault="004369F9" w:rsidP="008D62AE">
            <w:pPr>
              <w:rPr>
                <w:rFonts w:ascii="Times New Roman" w:hAnsi="Times New Roman" w:cs="Times New Roman"/>
                <w:sz w:val="24"/>
                <w:szCs w:val="24"/>
              </w:rPr>
            </w:pPr>
            <w:r>
              <w:rPr>
                <w:rFonts w:ascii="Times New Roman" w:hAnsi="Times New Roman" w:cs="Times New Roman"/>
                <w:sz w:val="24"/>
                <w:szCs w:val="24"/>
              </w:rPr>
              <w:lastRenderedPageBreak/>
              <w:t xml:space="preserve">ACE </w:t>
            </w:r>
            <w:r w:rsidRPr="00DE3297">
              <w:rPr>
                <w:rFonts w:ascii="Times New Roman" w:hAnsi="Times New Roman" w:cs="Times New Roman"/>
                <w:sz w:val="24"/>
                <w:szCs w:val="24"/>
              </w:rPr>
              <w:t>1</w:t>
            </w:r>
          </w:p>
          <w:p w14:paraId="24649E68" w14:textId="77777777" w:rsidR="004369F9" w:rsidRPr="00786C43" w:rsidRDefault="004369F9" w:rsidP="008D62AE">
            <w:pPr>
              <w:rPr>
                <w:rFonts w:ascii="Times New Roman" w:hAnsi="Times New Roman" w:cs="Times New Roman"/>
                <w:sz w:val="24"/>
                <w:szCs w:val="24"/>
              </w:rPr>
            </w:pPr>
          </w:p>
        </w:tc>
      </w:tr>
    </w:tbl>
    <w:p w14:paraId="6976B37E" w14:textId="77777777" w:rsidR="004369F9" w:rsidRDefault="004369F9" w:rsidP="004369F9">
      <w:pPr>
        <w:rPr>
          <w:rFonts w:ascii="Times New Roman" w:hAnsi="Times New Roman" w:cs="Times New Roman"/>
          <w:sz w:val="24"/>
          <w:szCs w:val="24"/>
        </w:rPr>
      </w:pPr>
    </w:p>
    <w:p w14:paraId="09D0E2C3" w14:textId="77777777" w:rsidR="004369F9" w:rsidRDefault="004369F9" w:rsidP="004369F9">
      <w:pPr>
        <w:rPr>
          <w:rFonts w:ascii="Times New Roman" w:hAnsi="Times New Roman" w:cs="Times New Roman"/>
          <w:sz w:val="24"/>
          <w:szCs w:val="24"/>
        </w:rPr>
      </w:pPr>
    </w:p>
    <w:p w14:paraId="2D97FB3A" w14:textId="77777777" w:rsidR="004369F9" w:rsidRDefault="004369F9" w:rsidP="004369F9">
      <w:pPr>
        <w:rPr>
          <w:rFonts w:ascii="Times New Roman" w:hAnsi="Times New Roman" w:cs="Times New Roman"/>
          <w:sz w:val="24"/>
          <w:szCs w:val="24"/>
        </w:rPr>
      </w:pPr>
    </w:p>
    <w:p w14:paraId="3A8DB63D" w14:textId="77777777" w:rsidR="004369F9" w:rsidRDefault="004369F9" w:rsidP="004369F9">
      <w:pPr>
        <w:rPr>
          <w:rFonts w:ascii="Times New Roman" w:hAnsi="Times New Roman" w:cs="Times New Roman"/>
          <w:sz w:val="24"/>
          <w:szCs w:val="24"/>
        </w:rPr>
      </w:pPr>
    </w:p>
    <w:p w14:paraId="699517A7" w14:textId="77777777" w:rsidR="004369F9" w:rsidRDefault="004369F9" w:rsidP="004369F9">
      <w:pPr>
        <w:rPr>
          <w:rFonts w:ascii="Times New Roman" w:hAnsi="Times New Roman" w:cs="Times New Roman"/>
          <w:sz w:val="24"/>
          <w:szCs w:val="24"/>
        </w:rPr>
      </w:pPr>
    </w:p>
    <w:p w14:paraId="17B9452D" w14:textId="77777777" w:rsidR="004369F9" w:rsidRDefault="004369F9" w:rsidP="004369F9">
      <w:pPr>
        <w:rPr>
          <w:rFonts w:ascii="Times New Roman" w:hAnsi="Times New Roman" w:cs="Times New Roman"/>
          <w:sz w:val="24"/>
          <w:szCs w:val="24"/>
        </w:rPr>
      </w:pPr>
    </w:p>
    <w:p w14:paraId="399F8B37" w14:textId="77777777" w:rsidR="004369F9" w:rsidRPr="00FD6194" w:rsidRDefault="004369F9" w:rsidP="004369F9">
      <w:pPr>
        <w:rPr>
          <w:rFonts w:ascii="Times New Roman" w:hAnsi="Times New Roman" w:cs="Times New Roman"/>
          <w:b/>
          <w:sz w:val="24"/>
          <w:szCs w:val="24"/>
          <w:u w:val="single"/>
        </w:rPr>
      </w:pPr>
      <w:r w:rsidRPr="00FD6194">
        <w:rPr>
          <w:rFonts w:ascii="Times New Roman" w:hAnsi="Times New Roman" w:cs="Times New Roman"/>
          <w:b/>
          <w:sz w:val="24"/>
          <w:szCs w:val="24"/>
          <w:u w:val="single"/>
        </w:rPr>
        <w:lastRenderedPageBreak/>
        <w:t>Arts Council Goals</w:t>
      </w:r>
    </w:p>
    <w:p w14:paraId="38AC9BD7" w14:textId="77777777" w:rsidR="004369F9" w:rsidRPr="00FD6194" w:rsidRDefault="004369F9" w:rsidP="004369F9">
      <w:pPr>
        <w:rPr>
          <w:rFonts w:ascii="Times New Roman" w:hAnsi="Times New Roman" w:cs="Times New Roman"/>
          <w:sz w:val="24"/>
          <w:szCs w:val="24"/>
        </w:rPr>
      </w:pPr>
      <w:r>
        <w:rPr>
          <w:rFonts w:ascii="Times New Roman" w:hAnsi="Times New Roman" w:cs="Times New Roman"/>
          <w:sz w:val="24"/>
          <w:szCs w:val="24"/>
        </w:rPr>
        <w:t xml:space="preserve">1. </w:t>
      </w:r>
      <w:r w:rsidRPr="00FD6194">
        <w:rPr>
          <w:rFonts w:ascii="Times New Roman" w:hAnsi="Times New Roman" w:cs="Times New Roman"/>
          <w:sz w:val="24"/>
          <w:szCs w:val="24"/>
        </w:rPr>
        <w:t>Excellence is thriving and celebrated in the arts, museums and libraries.</w:t>
      </w:r>
    </w:p>
    <w:p w14:paraId="50E35F4C" w14:textId="77777777" w:rsidR="004369F9" w:rsidRDefault="004369F9" w:rsidP="004369F9">
      <w:pPr>
        <w:rPr>
          <w:rFonts w:ascii="Times New Roman" w:hAnsi="Times New Roman" w:cs="Times New Roman"/>
          <w:sz w:val="24"/>
          <w:szCs w:val="24"/>
        </w:rPr>
      </w:pPr>
      <w:r>
        <w:rPr>
          <w:rFonts w:ascii="Times New Roman" w:hAnsi="Times New Roman" w:cs="Times New Roman"/>
          <w:sz w:val="24"/>
          <w:szCs w:val="24"/>
        </w:rPr>
        <w:t xml:space="preserve">2. </w:t>
      </w:r>
      <w:r w:rsidRPr="00DE3297">
        <w:rPr>
          <w:rFonts w:ascii="Times New Roman" w:hAnsi="Times New Roman" w:cs="Times New Roman"/>
          <w:sz w:val="24"/>
          <w:szCs w:val="24"/>
        </w:rPr>
        <w:t>Everyone has the opportunity to experience and be inspired by the arts, museums and libraries.</w:t>
      </w:r>
    </w:p>
    <w:p w14:paraId="3DCBB86E" w14:textId="77777777" w:rsidR="004369F9" w:rsidRDefault="004369F9" w:rsidP="004369F9">
      <w:pPr>
        <w:rPr>
          <w:rFonts w:ascii="Times New Roman" w:hAnsi="Times New Roman" w:cs="Times New Roman"/>
          <w:sz w:val="24"/>
          <w:szCs w:val="24"/>
        </w:rPr>
      </w:pPr>
      <w:r>
        <w:rPr>
          <w:rFonts w:ascii="Times New Roman" w:hAnsi="Times New Roman" w:cs="Times New Roman"/>
          <w:sz w:val="24"/>
          <w:szCs w:val="24"/>
        </w:rPr>
        <w:t>3.</w:t>
      </w:r>
      <w:r w:rsidRPr="00DE3297">
        <w:rPr>
          <w:rFonts w:ascii="Times New Roman" w:hAnsi="Times New Roman" w:cs="Times New Roman"/>
          <w:sz w:val="24"/>
          <w:szCs w:val="24"/>
        </w:rPr>
        <w:t xml:space="preserve"> The arts, museums and libraries are resilient and environmentally sustainable.</w:t>
      </w:r>
    </w:p>
    <w:p w14:paraId="4B6F3B49" w14:textId="77777777" w:rsidR="004369F9" w:rsidRPr="00DE3297" w:rsidRDefault="004369F9" w:rsidP="004369F9">
      <w:pPr>
        <w:rPr>
          <w:rFonts w:ascii="Times New Roman" w:hAnsi="Times New Roman" w:cs="Times New Roman"/>
          <w:sz w:val="24"/>
          <w:szCs w:val="24"/>
        </w:rPr>
      </w:pPr>
      <w:r>
        <w:rPr>
          <w:rFonts w:ascii="Times New Roman" w:eastAsia="Franklin Gothic Book,TT219t00" w:hAnsi="Times New Roman" w:cs="Times New Roman"/>
          <w:sz w:val="24"/>
          <w:szCs w:val="24"/>
        </w:rPr>
        <w:t>4.</w:t>
      </w:r>
      <w:r w:rsidRPr="00DE3297">
        <w:rPr>
          <w:rFonts w:ascii="Times New Roman" w:eastAsia="Franklin Gothic Book,TT219t00" w:hAnsi="Times New Roman" w:cs="Times New Roman"/>
          <w:sz w:val="24"/>
          <w:szCs w:val="24"/>
        </w:rPr>
        <w:t xml:space="preserve"> The leadership and workforce in the arts, museums and libraries are diverse and appropriately skilled.</w:t>
      </w:r>
    </w:p>
    <w:p w14:paraId="05424BDF" w14:textId="77777777" w:rsidR="004369F9" w:rsidRDefault="004369F9" w:rsidP="004369F9">
      <w:pPr>
        <w:rPr>
          <w:rFonts w:ascii="Times New Roman" w:hAnsi="Times New Roman" w:cs="Times New Roman"/>
          <w:sz w:val="24"/>
          <w:szCs w:val="24"/>
        </w:rPr>
      </w:pPr>
      <w:r>
        <w:rPr>
          <w:rFonts w:ascii="Times New Roman" w:hAnsi="Times New Roman" w:cs="Times New Roman"/>
          <w:sz w:val="24"/>
          <w:szCs w:val="24"/>
        </w:rPr>
        <w:t xml:space="preserve">5. </w:t>
      </w:r>
      <w:r w:rsidRPr="00DE3297">
        <w:rPr>
          <w:rFonts w:ascii="Times New Roman" w:hAnsi="Times New Roman" w:cs="Times New Roman"/>
          <w:sz w:val="24"/>
          <w:szCs w:val="24"/>
        </w:rPr>
        <w:t>Every child and young person has the opportunity to experience the richness of the arts, museums and libraries.</w:t>
      </w:r>
    </w:p>
    <w:p w14:paraId="5B655026" w14:textId="77777777" w:rsidR="004369F9" w:rsidRDefault="004369F9" w:rsidP="004369F9">
      <w:pPr>
        <w:pStyle w:val="Default"/>
        <w:rPr>
          <w:rFonts w:ascii="Times New Roman" w:hAnsi="Times New Roman" w:cs="Times New Roman"/>
          <w:b/>
          <w:u w:val="single"/>
        </w:rPr>
      </w:pPr>
    </w:p>
    <w:p w14:paraId="58C0AD1A" w14:textId="77777777" w:rsidR="004369F9" w:rsidRDefault="004369F9" w:rsidP="004369F9">
      <w:pPr>
        <w:pStyle w:val="Default"/>
        <w:rPr>
          <w:rFonts w:ascii="Times New Roman" w:hAnsi="Times New Roman" w:cs="Times New Roman"/>
          <w:b/>
          <w:u w:val="single"/>
        </w:rPr>
      </w:pPr>
      <w:r w:rsidRPr="00FD6194">
        <w:rPr>
          <w:rFonts w:ascii="Times New Roman" w:hAnsi="Times New Roman" w:cs="Times New Roman"/>
          <w:b/>
          <w:u w:val="single"/>
        </w:rPr>
        <w:t xml:space="preserve">City of York Council (CYC) and York Museums Trust Core Partnership Objectives </w:t>
      </w:r>
    </w:p>
    <w:p w14:paraId="72BD9C7A" w14:textId="77777777" w:rsidR="004369F9" w:rsidRPr="00F31E95" w:rsidRDefault="004369F9" w:rsidP="004369F9">
      <w:pPr>
        <w:pStyle w:val="Default"/>
        <w:rPr>
          <w:rFonts w:ascii="Times New Roman" w:hAnsi="Times New Roman" w:cs="Times New Roman"/>
        </w:rPr>
      </w:pPr>
      <w:r>
        <w:rPr>
          <w:rFonts w:ascii="Times New Roman" w:hAnsi="Times New Roman" w:cs="Times New Roman"/>
        </w:rPr>
        <w:t xml:space="preserve">1. </w:t>
      </w:r>
      <w:r w:rsidRPr="00F31E95">
        <w:rPr>
          <w:rFonts w:ascii="Times New Roman" w:hAnsi="Times New Roman" w:cs="Times New Roman"/>
        </w:rPr>
        <w:t xml:space="preserve">Creation of museum and gallery provision capable of contributing to positioning York as a world class cultural centre </w:t>
      </w:r>
    </w:p>
    <w:p w14:paraId="6F28F2F2"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2.</w:t>
      </w:r>
      <w:r>
        <w:rPr>
          <w:rFonts w:ascii="Times New Roman" w:hAnsi="Times New Roman" w:cs="Times New Roman"/>
        </w:rPr>
        <w:t xml:space="preserve"> </w:t>
      </w:r>
      <w:r w:rsidRPr="00F31E95">
        <w:rPr>
          <w:rFonts w:ascii="Times New Roman" w:hAnsi="Times New Roman" w:cs="Times New Roman"/>
        </w:rPr>
        <w:t xml:space="preserve">Provision that is a source of inspiration and enjoyment for all and a stimulus for learning and skills development </w:t>
      </w:r>
    </w:p>
    <w:p w14:paraId="10FD2D38"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3.</w:t>
      </w:r>
      <w:r>
        <w:rPr>
          <w:rFonts w:ascii="Times New Roman" w:hAnsi="Times New Roman" w:cs="Times New Roman"/>
        </w:rPr>
        <w:t xml:space="preserve"> </w:t>
      </w:r>
      <w:r w:rsidRPr="00F31E95">
        <w:rPr>
          <w:rFonts w:ascii="Times New Roman" w:hAnsi="Times New Roman" w:cs="Times New Roman"/>
        </w:rPr>
        <w:t xml:space="preserve">The protection and conservation of the collections, gardens and buildings for future generations including improved storage </w:t>
      </w:r>
    </w:p>
    <w:p w14:paraId="5BBC8832" w14:textId="77777777" w:rsidR="004369F9" w:rsidRPr="00F31E95" w:rsidRDefault="004369F9" w:rsidP="004369F9">
      <w:pPr>
        <w:pStyle w:val="Default"/>
      </w:pPr>
      <w:r w:rsidRPr="00F31E95">
        <w:rPr>
          <w:rFonts w:ascii="Times New Roman" w:hAnsi="Times New Roman" w:cs="Times New Roman"/>
        </w:rPr>
        <w:t>4.</w:t>
      </w:r>
      <w:r>
        <w:rPr>
          <w:rFonts w:ascii="Times New Roman" w:hAnsi="Times New Roman" w:cs="Times New Roman"/>
        </w:rPr>
        <w:t xml:space="preserve"> </w:t>
      </w:r>
      <w:r w:rsidRPr="00F31E95">
        <w:rPr>
          <w:rFonts w:ascii="Times New Roman" w:hAnsi="Times New Roman" w:cs="Times New Roman"/>
        </w:rPr>
        <w:t xml:space="preserve">Promotion of the city’s museums and collections through a varied range of activities which could include exhibitions, displays, community projects, volunteering opportunities, formal learning for schools, informal activities for families, and adult learning </w:t>
      </w:r>
    </w:p>
    <w:p w14:paraId="6AC1D19C"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5.</w:t>
      </w:r>
      <w:r>
        <w:rPr>
          <w:rFonts w:ascii="Times New Roman" w:hAnsi="Times New Roman" w:cs="Times New Roman"/>
        </w:rPr>
        <w:t xml:space="preserve"> </w:t>
      </w:r>
      <w:r w:rsidRPr="00F31E95">
        <w:rPr>
          <w:rFonts w:ascii="Times New Roman" w:hAnsi="Times New Roman" w:cs="Times New Roman"/>
        </w:rPr>
        <w:t xml:space="preserve">Increased access to the city’s collections, gardens and buildings and increasing visitor numbers, especially young people </w:t>
      </w:r>
    </w:p>
    <w:p w14:paraId="289339A5"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6.</w:t>
      </w:r>
      <w:r>
        <w:rPr>
          <w:rFonts w:ascii="Times New Roman" w:hAnsi="Times New Roman" w:cs="Times New Roman"/>
        </w:rPr>
        <w:t xml:space="preserve"> </w:t>
      </w:r>
      <w:r w:rsidRPr="00F31E95">
        <w:rPr>
          <w:rFonts w:ascii="Times New Roman" w:hAnsi="Times New Roman" w:cs="Times New Roman"/>
        </w:rPr>
        <w:t xml:space="preserve">Recognition of the special significance of the museums and gallery for York residents through the maintenance of pricing incentives for York residents and opportunities for free access </w:t>
      </w:r>
    </w:p>
    <w:p w14:paraId="33173EF7"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7.</w:t>
      </w:r>
      <w:r>
        <w:rPr>
          <w:rFonts w:ascii="Times New Roman" w:hAnsi="Times New Roman" w:cs="Times New Roman"/>
        </w:rPr>
        <w:t xml:space="preserve"> </w:t>
      </w:r>
      <w:r w:rsidRPr="00F31E95">
        <w:rPr>
          <w:rFonts w:ascii="Times New Roman" w:hAnsi="Times New Roman" w:cs="Times New Roman"/>
        </w:rPr>
        <w:t xml:space="preserve">The facilitation of outreach activities and pricing mechanisms designed to encourage visits by those who do not traditionally use the museums or gallery </w:t>
      </w:r>
    </w:p>
    <w:p w14:paraId="1DD76346"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8.</w:t>
      </w:r>
      <w:r>
        <w:rPr>
          <w:rFonts w:ascii="Times New Roman" w:hAnsi="Times New Roman" w:cs="Times New Roman"/>
        </w:rPr>
        <w:t xml:space="preserve"> </w:t>
      </w:r>
      <w:r w:rsidRPr="00F31E95">
        <w:rPr>
          <w:rFonts w:ascii="Times New Roman" w:hAnsi="Times New Roman" w:cs="Times New Roman"/>
        </w:rPr>
        <w:t xml:space="preserve">Excellent customer service and visitor experience </w:t>
      </w:r>
    </w:p>
    <w:p w14:paraId="6B082A3A"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9.</w:t>
      </w:r>
      <w:r>
        <w:rPr>
          <w:rFonts w:ascii="Times New Roman" w:hAnsi="Times New Roman" w:cs="Times New Roman"/>
        </w:rPr>
        <w:t xml:space="preserve"> </w:t>
      </w:r>
      <w:r w:rsidRPr="00F31E95">
        <w:rPr>
          <w:rFonts w:ascii="Times New Roman" w:hAnsi="Times New Roman" w:cs="Times New Roman"/>
        </w:rPr>
        <w:t xml:space="preserve">Active international partnerships to enhance public programmes, to increase YMT’s and the city’s reputation, and to raise funds </w:t>
      </w:r>
    </w:p>
    <w:p w14:paraId="3348DCF2"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10.</w:t>
      </w:r>
      <w:r>
        <w:rPr>
          <w:rFonts w:ascii="Times New Roman" w:hAnsi="Times New Roman" w:cs="Times New Roman"/>
        </w:rPr>
        <w:t xml:space="preserve"> </w:t>
      </w:r>
      <w:r w:rsidRPr="00F31E95">
        <w:rPr>
          <w:rFonts w:ascii="Times New Roman" w:hAnsi="Times New Roman" w:cs="Times New Roman"/>
        </w:rPr>
        <w:t xml:space="preserve">Retention of registered museum status and development of the designated collections to ensure maximum public benefit </w:t>
      </w:r>
    </w:p>
    <w:p w14:paraId="0D50FCB8"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11.</w:t>
      </w:r>
      <w:r>
        <w:rPr>
          <w:rFonts w:ascii="Times New Roman" w:hAnsi="Times New Roman" w:cs="Times New Roman"/>
        </w:rPr>
        <w:t xml:space="preserve"> </w:t>
      </w:r>
      <w:r w:rsidRPr="00F31E95">
        <w:rPr>
          <w:rFonts w:ascii="Times New Roman" w:hAnsi="Times New Roman" w:cs="Times New Roman"/>
        </w:rPr>
        <w:t xml:space="preserve">The maintenance of the Museum Gardens on the Register of Parks and Gardens of Special Historic Interest maintained and the register of botanical gardens </w:t>
      </w:r>
    </w:p>
    <w:p w14:paraId="76FBD949"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12.</w:t>
      </w:r>
      <w:r>
        <w:rPr>
          <w:rFonts w:ascii="Times New Roman" w:hAnsi="Times New Roman" w:cs="Times New Roman"/>
        </w:rPr>
        <w:t xml:space="preserve"> </w:t>
      </w:r>
      <w:r w:rsidRPr="00F31E95">
        <w:rPr>
          <w:rFonts w:ascii="Times New Roman" w:hAnsi="Times New Roman" w:cs="Times New Roman"/>
        </w:rPr>
        <w:t xml:space="preserve">Public access to the Museum Gardens daily (except relevant Christmas / New Year holidays) unless closure is necessary for reasons of public safety </w:t>
      </w:r>
    </w:p>
    <w:p w14:paraId="36CBB96F" w14:textId="77777777" w:rsidR="004369F9" w:rsidRPr="00F31E95" w:rsidRDefault="004369F9" w:rsidP="004369F9">
      <w:pPr>
        <w:pStyle w:val="Default"/>
        <w:rPr>
          <w:rFonts w:ascii="Times New Roman" w:hAnsi="Times New Roman" w:cs="Times New Roman"/>
        </w:rPr>
      </w:pPr>
      <w:r w:rsidRPr="00F31E95">
        <w:rPr>
          <w:rFonts w:ascii="Times New Roman" w:hAnsi="Times New Roman" w:cs="Times New Roman"/>
        </w:rPr>
        <w:t>13.</w:t>
      </w:r>
      <w:r>
        <w:rPr>
          <w:rFonts w:ascii="Times New Roman" w:hAnsi="Times New Roman" w:cs="Times New Roman"/>
        </w:rPr>
        <w:t xml:space="preserve"> </w:t>
      </w:r>
      <w:r w:rsidRPr="00F31E95">
        <w:rPr>
          <w:rFonts w:ascii="Times New Roman" w:hAnsi="Times New Roman" w:cs="Times New Roman"/>
        </w:rPr>
        <w:t xml:space="preserve">Effective, open and transparent governance including effective access and equalities policies covering trustees and staff recruitment practices </w:t>
      </w:r>
    </w:p>
    <w:p w14:paraId="4095B12A" w14:textId="77777777" w:rsidR="004369F9" w:rsidRDefault="004369F9" w:rsidP="004369F9">
      <w:pPr>
        <w:rPr>
          <w:rFonts w:ascii="Times New Roman" w:hAnsi="Times New Roman" w:cs="Times New Roman"/>
          <w:sz w:val="24"/>
          <w:szCs w:val="24"/>
        </w:rPr>
      </w:pPr>
    </w:p>
    <w:p w14:paraId="49BA69EE" w14:textId="51A01A88" w:rsidR="00720860" w:rsidRDefault="00720860">
      <w:pPr>
        <w:rPr>
          <w:rFonts w:ascii="Times New Roman" w:hAnsi="Times New Roman" w:cs="Times New Roman"/>
          <w:sz w:val="24"/>
          <w:szCs w:val="24"/>
        </w:rPr>
      </w:pPr>
      <w:r>
        <w:rPr>
          <w:rFonts w:ascii="Times New Roman" w:hAnsi="Times New Roman" w:cs="Times New Roman"/>
          <w:sz w:val="24"/>
          <w:szCs w:val="24"/>
        </w:rPr>
        <w:br w:type="page"/>
      </w:r>
    </w:p>
    <w:p w14:paraId="0626C35A" w14:textId="28799B32" w:rsidR="00720860" w:rsidRDefault="00720860">
      <w:pPr>
        <w:rPr>
          <w:rFonts w:ascii="Times New Roman" w:hAnsi="Times New Roman" w:cs="Times New Roman"/>
          <w:sz w:val="24"/>
          <w:szCs w:val="24"/>
        </w:rPr>
      </w:pPr>
      <w:r w:rsidRPr="00720860">
        <w:rPr>
          <w:noProof/>
          <w:lang w:eastAsia="en-GB"/>
        </w:rPr>
        <w:lastRenderedPageBreak/>
        <w:drawing>
          <wp:inline distT="0" distB="0" distL="0" distR="0" wp14:anchorId="07141201" wp14:editId="4B24717A">
            <wp:extent cx="9072245" cy="527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2245" cy="5279913"/>
                    </a:xfrm>
                    <a:prstGeom prst="rect">
                      <a:avLst/>
                    </a:prstGeom>
                    <a:noFill/>
                    <a:ln>
                      <a:noFill/>
                    </a:ln>
                  </pic:spPr>
                </pic:pic>
              </a:graphicData>
            </a:graphic>
          </wp:inline>
        </w:drawing>
      </w:r>
      <w:r>
        <w:rPr>
          <w:rFonts w:ascii="Times New Roman" w:hAnsi="Times New Roman" w:cs="Times New Roman"/>
          <w:sz w:val="24"/>
          <w:szCs w:val="24"/>
        </w:rPr>
        <w:br w:type="page"/>
      </w:r>
    </w:p>
    <w:p w14:paraId="483F1C16" w14:textId="7D01C2C1" w:rsidR="004A00E4" w:rsidRPr="00E6730F" w:rsidRDefault="00720860" w:rsidP="00F65C85">
      <w:pPr>
        <w:spacing w:after="0" w:line="240" w:lineRule="auto"/>
        <w:rPr>
          <w:rFonts w:ascii="Times New Roman" w:hAnsi="Times New Roman" w:cs="Times New Roman"/>
          <w:sz w:val="24"/>
          <w:szCs w:val="24"/>
        </w:rPr>
      </w:pPr>
      <w:r w:rsidRPr="00720860">
        <w:rPr>
          <w:noProof/>
          <w:lang w:eastAsia="en-GB"/>
        </w:rPr>
        <w:lastRenderedPageBreak/>
        <w:drawing>
          <wp:inline distT="0" distB="0" distL="0" distR="0" wp14:anchorId="0ECE5FF1" wp14:editId="248C2AD5">
            <wp:extent cx="9072245" cy="4726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726996"/>
                    </a:xfrm>
                    <a:prstGeom prst="rect">
                      <a:avLst/>
                    </a:prstGeom>
                    <a:noFill/>
                    <a:ln>
                      <a:noFill/>
                    </a:ln>
                  </pic:spPr>
                </pic:pic>
              </a:graphicData>
            </a:graphic>
          </wp:inline>
        </w:drawing>
      </w:r>
    </w:p>
    <w:sectPr w:rsidR="004A00E4" w:rsidRPr="00E6730F" w:rsidSect="008D62AE">
      <w:footerReference w:type="default" r:id="rId16"/>
      <w:pgSz w:w="16839" w:h="11907" w:orient="landscape" w:code="9"/>
      <w:pgMar w:top="1440"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3BAE" w14:textId="77777777" w:rsidR="007E4E49" w:rsidRDefault="007E4E49" w:rsidP="000A2CEF">
      <w:pPr>
        <w:spacing w:after="0" w:line="240" w:lineRule="auto"/>
      </w:pPr>
      <w:r>
        <w:separator/>
      </w:r>
    </w:p>
  </w:endnote>
  <w:endnote w:type="continuationSeparator" w:id="0">
    <w:p w14:paraId="6642CEF8" w14:textId="77777777" w:rsidR="007E4E49" w:rsidRDefault="007E4E49" w:rsidP="000A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TT21A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Book,TT219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2BA1" w14:textId="77777777" w:rsidR="007E4E49" w:rsidRDefault="007E4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0820"/>
      <w:docPartObj>
        <w:docPartGallery w:val="Page Numbers (Bottom of Page)"/>
        <w:docPartUnique/>
      </w:docPartObj>
    </w:sdtPr>
    <w:sdtEndPr/>
    <w:sdtContent>
      <w:p w14:paraId="26DEC841" w14:textId="77777777" w:rsidR="007E4E49" w:rsidRDefault="007E4E49">
        <w:pPr>
          <w:pStyle w:val="Footer"/>
          <w:jc w:val="center"/>
        </w:pPr>
        <w:r>
          <w:fldChar w:fldCharType="begin"/>
        </w:r>
        <w:r>
          <w:instrText xml:space="preserve"> PAGE   \* MERGEFORMAT </w:instrText>
        </w:r>
        <w:r>
          <w:fldChar w:fldCharType="separate"/>
        </w:r>
        <w:r w:rsidR="00114D0C">
          <w:rPr>
            <w:noProof/>
          </w:rPr>
          <w:t>14</w:t>
        </w:r>
        <w:r>
          <w:rPr>
            <w:noProof/>
          </w:rPr>
          <w:fldChar w:fldCharType="end"/>
        </w:r>
      </w:p>
    </w:sdtContent>
  </w:sdt>
  <w:p w14:paraId="4BB5363C" w14:textId="77777777" w:rsidR="007E4E49" w:rsidRDefault="007E4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6505" w14:textId="77777777" w:rsidR="007E4E49" w:rsidRDefault="007E4E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39021"/>
      <w:docPartObj>
        <w:docPartGallery w:val="Page Numbers (Bottom of Page)"/>
        <w:docPartUnique/>
      </w:docPartObj>
    </w:sdtPr>
    <w:sdtEndPr>
      <w:rPr>
        <w:noProof/>
      </w:rPr>
    </w:sdtEndPr>
    <w:sdtContent>
      <w:p w14:paraId="56D12402" w14:textId="77777777" w:rsidR="007E4E49" w:rsidRDefault="007E4E49">
        <w:pPr>
          <w:pStyle w:val="Footer"/>
          <w:jc w:val="center"/>
        </w:pPr>
        <w:r>
          <w:fldChar w:fldCharType="begin"/>
        </w:r>
        <w:r>
          <w:instrText xml:space="preserve"> PAGE   \* MERGEFORMAT </w:instrText>
        </w:r>
        <w:r>
          <w:fldChar w:fldCharType="separate"/>
        </w:r>
        <w:r w:rsidR="00114D0C">
          <w:rPr>
            <w:noProof/>
          </w:rPr>
          <w:t>21</w:t>
        </w:r>
        <w:r>
          <w:rPr>
            <w:noProof/>
          </w:rPr>
          <w:fldChar w:fldCharType="end"/>
        </w:r>
      </w:p>
    </w:sdtContent>
  </w:sdt>
  <w:p w14:paraId="305F46A1" w14:textId="77777777" w:rsidR="007E4E49" w:rsidRDefault="007E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058E4" w14:textId="77777777" w:rsidR="007E4E49" w:rsidRDefault="007E4E49" w:rsidP="000A2CEF">
      <w:pPr>
        <w:spacing w:after="0" w:line="240" w:lineRule="auto"/>
      </w:pPr>
      <w:r>
        <w:separator/>
      </w:r>
    </w:p>
  </w:footnote>
  <w:footnote w:type="continuationSeparator" w:id="0">
    <w:p w14:paraId="133A420A" w14:textId="77777777" w:rsidR="007E4E49" w:rsidRDefault="007E4E49" w:rsidP="000A2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A216" w14:textId="77777777" w:rsidR="007E4E49" w:rsidRDefault="007E4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9903" w14:textId="77777777" w:rsidR="007E4E49" w:rsidRDefault="007E4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2267" w14:textId="77777777" w:rsidR="007E4E49" w:rsidRPr="000E3733" w:rsidRDefault="007E4E49" w:rsidP="000E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7AF"/>
    <w:multiLevelType w:val="hybridMultilevel"/>
    <w:tmpl w:val="D294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750F"/>
    <w:multiLevelType w:val="hybridMultilevel"/>
    <w:tmpl w:val="C65C718E"/>
    <w:lvl w:ilvl="0" w:tplc="0F48A1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6A77"/>
    <w:multiLevelType w:val="hybridMultilevel"/>
    <w:tmpl w:val="5FF0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77CBA"/>
    <w:multiLevelType w:val="hybridMultilevel"/>
    <w:tmpl w:val="989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B2A26"/>
    <w:multiLevelType w:val="hybridMultilevel"/>
    <w:tmpl w:val="6E7E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5248E"/>
    <w:multiLevelType w:val="hybridMultilevel"/>
    <w:tmpl w:val="48A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B247F"/>
    <w:multiLevelType w:val="hybridMultilevel"/>
    <w:tmpl w:val="748CA0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07FF7"/>
    <w:multiLevelType w:val="hybridMultilevel"/>
    <w:tmpl w:val="9A6A5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A4EAD"/>
    <w:multiLevelType w:val="hybridMultilevel"/>
    <w:tmpl w:val="5438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74005"/>
    <w:multiLevelType w:val="hybridMultilevel"/>
    <w:tmpl w:val="30C8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B07E8"/>
    <w:multiLevelType w:val="hybridMultilevel"/>
    <w:tmpl w:val="FC5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23903"/>
    <w:multiLevelType w:val="hybridMultilevel"/>
    <w:tmpl w:val="C76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E3B00"/>
    <w:multiLevelType w:val="hybridMultilevel"/>
    <w:tmpl w:val="677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424F0"/>
    <w:multiLevelType w:val="hybridMultilevel"/>
    <w:tmpl w:val="823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6D44"/>
    <w:multiLevelType w:val="hybridMultilevel"/>
    <w:tmpl w:val="2DC8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1B47EF"/>
    <w:multiLevelType w:val="hybridMultilevel"/>
    <w:tmpl w:val="31EA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623DB"/>
    <w:multiLevelType w:val="hybridMultilevel"/>
    <w:tmpl w:val="978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414C1"/>
    <w:multiLevelType w:val="hybridMultilevel"/>
    <w:tmpl w:val="721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92C61"/>
    <w:multiLevelType w:val="hybridMultilevel"/>
    <w:tmpl w:val="F10E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035F2"/>
    <w:multiLevelType w:val="hybridMultilevel"/>
    <w:tmpl w:val="99FCF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BD4759"/>
    <w:multiLevelType w:val="hybridMultilevel"/>
    <w:tmpl w:val="0F5235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9539E"/>
    <w:multiLevelType w:val="hybridMultilevel"/>
    <w:tmpl w:val="19703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8C0D9D"/>
    <w:multiLevelType w:val="hybridMultilevel"/>
    <w:tmpl w:val="953C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B26EC7"/>
    <w:multiLevelType w:val="hybridMultilevel"/>
    <w:tmpl w:val="41B6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B5678"/>
    <w:multiLevelType w:val="hybridMultilevel"/>
    <w:tmpl w:val="DDD8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27"/>
  </w:num>
  <w:num w:numId="5">
    <w:abstractNumId w:val="6"/>
  </w:num>
  <w:num w:numId="6">
    <w:abstractNumId w:val="1"/>
  </w:num>
  <w:num w:numId="7">
    <w:abstractNumId w:val="20"/>
  </w:num>
  <w:num w:numId="8">
    <w:abstractNumId w:val="19"/>
  </w:num>
  <w:num w:numId="9">
    <w:abstractNumId w:val="18"/>
  </w:num>
  <w:num w:numId="10">
    <w:abstractNumId w:val="3"/>
  </w:num>
  <w:num w:numId="11">
    <w:abstractNumId w:val="23"/>
  </w:num>
  <w:num w:numId="12">
    <w:abstractNumId w:val="25"/>
  </w:num>
  <w:num w:numId="13">
    <w:abstractNumId w:val="5"/>
  </w:num>
  <w:num w:numId="14">
    <w:abstractNumId w:val="0"/>
  </w:num>
  <w:num w:numId="15">
    <w:abstractNumId w:val="15"/>
  </w:num>
  <w:num w:numId="16">
    <w:abstractNumId w:val="14"/>
  </w:num>
  <w:num w:numId="17">
    <w:abstractNumId w:val="4"/>
  </w:num>
  <w:num w:numId="18">
    <w:abstractNumId w:val="2"/>
  </w:num>
  <w:num w:numId="19">
    <w:abstractNumId w:val="26"/>
  </w:num>
  <w:num w:numId="20">
    <w:abstractNumId w:val="17"/>
  </w:num>
  <w:num w:numId="21">
    <w:abstractNumId w:val="9"/>
  </w:num>
  <w:num w:numId="22">
    <w:abstractNumId w:val="22"/>
  </w:num>
  <w:num w:numId="23">
    <w:abstractNumId w:val="12"/>
  </w:num>
  <w:num w:numId="24">
    <w:abstractNumId w:val="21"/>
  </w:num>
  <w:num w:numId="25">
    <w:abstractNumId w:val="24"/>
  </w:num>
  <w:num w:numId="26">
    <w:abstractNumId w:val="16"/>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4"/>
    <w:rsid w:val="00005C43"/>
    <w:rsid w:val="00006804"/>
    <w:rsid w:val="000161B4"/>
    <w:rsid w:val="00030ED8"/>
    <w:rsid w:val="00041346"/>
    <w:rsid w:val="00062719"/>
    <w:rsid w:val="0006312A"/>
    <w:rsid w:val="00085220"/>
    <w:rsid w:val="000A162E"/>
    <w:rsid w:val="000A2CEF"/>
    <w:rsid w:val="000A36DB"/>
    <w:rsid w:val="000C6B30"/>
    <w:rsid w:val="000D14B0"/>
    <w:rsid w:val="000E0B65"/>
    <w:rsid w:val="000E119C"/>
    <w:rsid w:val="000E3733"/>
    <w:rsid w:val="000E5ABD"/>
    <w:rsid w:val="00107466"/>
    <w:rsid w:val="00107712"/>
    <w:rsid w:val="00114D0C"/>
    <w:rsid w:val="00126F3F"/>
    <w:rsid w:val="001356B6"/>
    <w:rsid w:val="00147433"/>
    <w:rsid w:val="00164F7B"/>
    <w:rsid w:val="00167995"/>
    <w:rsid w:val="00196694"/>
    <w:rsid w:val="00197B38"/>
    <w:rsid w:val="00197C10"/>
    <w:rsid w:val="001B2DB4"/>
    <w:rsid w:val="001C0125"/>
    <w:rsid w:val="001C2ABF"/>
    <w:rsid w:val="001C4433"/>
    <w:rsid w:val="001D5F19"/>
    <w:rsid w:val="001D6422"/>
    <w:rsid w:val="001D713E"/>
    <w:rsid w:val="001D72FB"/>
    <w:rsid w:val="001F1965"/>
    <w:rsid w:val="001F5D2D"/>
    <w:rsid w:val="00225BCE"/>
    <w:rsid w:val="00240FD9"/>
    <w:rsid w:val="00246C3B"/>
    <w:rsid w:val="002730E2"/>
    <w:rsid w:val="00273C53"/>
    <w:rsid w:val="00280665"/>
    <w:rsid w:val="002910B7"/>
    <w:rsid w:val="002B6443"/>
    <w:rsid w:val="002C0175"/>
    <w:rsid w:val="002D01E1"/>
    <w:rsid w:val="002D58AA"/>
    <w:rsid w:val="002D63F0"/>
    <w:rsid w:val="002E1249"/>
    <w:rsid w:val="002E12ED"/>
    <w:rsid w:val="002E5F34"/>
    <w:rsid w:val="002E5F82"/>
    <w:rsid w:val="002F124C"/>
    <w:rsid w:val="00366B1B"/>
    <w:rsid w:val="00367DD1"/>
    <w:rsid w:val="00374082"/>
    <w:rsid w:val="00381B71"/>
    <w:rsid w:val="00384673"/>
    <w:rsid w:val="003867D7"/>
    <w:rsid w:val="00390520"/>
    <w:rsid w:val="0039398F"/>
    <w:rsid w:val="003A33E7"/>
    <w:rsid w:val="003A498D"/>
    <w:rsid w:val="003B6247"/>
    <w:rsid w:val="003D5DE2"/>
    <w:rsid w:val="003E0365"/>
    <w:rsid w:val="003E554F"/>
    <w:rsid w:val="003E5B66"/>
    <w:rsid w:val="003F5A05"/>
    <w:rsid w:val="00406713"/>
    <w:rsid w:val="00415F20"/>
    <w:rsid w:val="00417459"/>
    <w:rsid w:val="0043180C"/>
    <w:rsid w:val="00435058"/>
    <w:rsid w:val="004369F9"/>
    <w:rsid w:val="004478FF"/>
    <w:rsid w:val="0046654A"/>
    <w:rsid w:val="00466E6C"/>
    <w:rsid w:val="004677C3"/>
    <w:rsid w:val="00470846"/>
    <w:rsid w:val="00474F11"/>
    <w:rsid w:val="004757F7"/>
    <w:rsid w:val="00482E1E"/>
    <w:rsid w:val="00495DEC"/>
    <w:rsid w:val="004A00E4"/>
    <w:rsid w:val="004A593E"/>
    <w:rsid w:val="004B59EE"/>
    <w:rsid w:val="004C19BC"/>
    <w:rsid w:val="004C6D0E"/>
    <w:rsid w:val="004C716E"/>
    <w:rsid w:val="004D3187"/>
    <w:rsid w:val="004D622B"/>
    <w:rsid w:val="004E52CB"/>
    <w:rsid w:val="004E6135"/>
    <w:rsid w:val="00507537"/>
    <w:rsid w:val="0052159C"/>
    <w:rsid w:val="00533D7F"/>
    <w:rsid w:val="00554093"/>
    <w:rsid w:val="00557E83"/>
    <w:rsid w:val="00566856"/>
    <w:rsid w:val="00581DA7"/>
    <w:rsid w:val="005961FD"/>
    <w:rsid w:val="005A0E52"/>
    <w:rsid w:val="005A1BB5"/>
    <w:rsid w:val="005B458C"/>
    <w:rsid w:val="005C7E6B"/>
    <w:rsid w:val="005D1501"/>
    <w:rsid w:val="005D6675"/>
    <w:rsid w:val="005D75E0"/>
    <w:rsid w:val="005D7F49"/>
    <w:rsid w:val="005E40CD"/>
    <w:rsid w:val="005F38E7"/>
    <w:rsid w:val="00601AC2"/>
    <w:rsid w:val="00602558"/>
    <w:rsid w:val="006254C1"/>
    <w:rsid w:val="00632F55"/>
    <w:rsid w:val="0063366D"/>
    <w:rsid w:val="00641CCC"/>
    <w:rsid w:val="00652491"/>
    <w:rsid w:val="00654E36"/>
    <w:rsid w:val="0065761D"/>
    <w:rsid w:val="0066082F"/>
    <w:rsid w:val="0068378C"/>
    <w:rsid w:val="00684CA5"/>
    <w:rsid w:val="00684EC1"/>
    <w:rsid w:val="006878D8"/>
    <w:rsid w:val="006A02BF"/>
    <w:rsid w:val="006A1ADF"/>
    <w:rsid w:val="006A64B0"/>
    <w:rsid w:val="006A6AD5"/>
    <w:rsid w:val="006C6071"/>
    <w:rsid w:val="006F5913"/>
    <w:rsid w:val="00720860"/>
    <w:rsid w:val="00726E59"/>
    <w:rsid w:val="00732E75"/>
    <w:rsid w:val="0073647E"/>
    <w:rsid w:val="00736BC9"/>
    <w:rsid w:val="00742030"/>
    <w:rsid w:val="007478BD"/>
    <w:rsid w:val="00755DC9"/>
    <w:rsid w:val="00757FBB"/>
    <w:rsid w:val="0076207A"/>
    <w:rsid w:val="00790049"/>
    <w:rsid w:val="007A1242"/>
    <w:rsid w:val="007B1B57"/>
    <w:rsid w:val="007D3700"/>
    <w:rsid w:val="007E4E49"/>
    <w:rsid w:val="007F5EFB"/>
    <w:rsid w:val="007F62D8"/>
    <w:rsid w:val="00814F73"/>
    <w:rsid w:val="008305D1"/>
    <w:rsid w:val="008339D7"/>
    <w:rsid w:val="00843BFD"/>
    <w:rsid w:val="00851035"/>
    <w:rsid w:val="00853870"/>
    <w:rsid w:val="00873C06"/>
    <w:rsid w:val="0088307E"/>
    <w:rsid w:val="00886EEC"/>
    <w:rsid w:val="008D47F6"/>
    <w:rsid w:val="008D5E16"/>
    <w:rsid w:val="008D62AE"/>
    <w:rsid w:val="008F19F5"/>
    <w:rsid w:val="008F2CE2"/>
    <w:rsid w:val="00911ACC"/>
    <w:rsid w:val="00916686"/>
    <w:rsid w:val="00922F79"/>
    <w:rsid w:val="00930C5D"/>
    <w:rsid w:val="0094187B"/>
    <w:rsid w:val="009454E7"/>
    <w:rsid w:val="00981184"/>
    <w:rsid w:val="0099734F"/>
    <w:rsid w:val="009A0F3A"/>
    <w:rsid w:val="009A2F0C"/>
    <w:rsid w:val="009A5470"/>
    <w:rsid w:val="009E560B"/>
    <w:rsid w:val="009F7D0E"/>
    <w:rsid w:val="00A10651"/>
    <w:rsid w:val="00A157FE"/>
    <w:rsid w:val="00A35E1F"/>
    <w:rsid w:val="00A537F8"/>
    <w:rsid w:val="00A57A27"/>
    <w:rsid w:val="00A749C4"/>
    <w:rsid w:val="00A756FF"/>
    <w:rsid w:val="00A778A7"/>
    <w:rsid w:val="00A83FE0"/>
    <w:rsid w:val="00A9243E"/>
    <w:rsid w:val="00AA1FAC"/>
    <w:rsid w:val="00AA5462"/>
    <w:rsid w:val="00AA5C66"/>
    <w:rsid w:val="00AB5F1E"/>
    <w:rsid w:val="00AC7A94"/>
    <w:rsid w:val="00AD386A"/>
    <w:rsid w:val="00B1063E"/>
    <w:rsid w:val="00B15567"/>
    <w:rsid w:val="00B216E5"/>
    <w:rsid w:val="00B26DD9"/>
    <w:rsid w:val="00B53E6E"/>
    <w:rsid w:val="00B60F3D"/>
    <w:rsid w:val="00B637EB"/>
    <w:rsid w:val="00B63CBA"/>
    <w:rsid w:val="00B94454"/>
    <w:rsid w:val="00BA5EE9"/>
    <w:rsid w:val="00BB4F27"/>
    <w:rsid w:val="00BC5358"/>
    <w:rsid w:val="00BC794B"/>
    <w:rsid w:val="00BE6CA7"/>
    <w:rsid w:val="00C020DE"/>
    <w:rsid w:val="00C220C1"/>
    <w:rsid w:val="00C23BA3"/>
    <w:rsid w:val="00C2753E"/>
    <w:rsid w:val="00C30F44"/>
    <w:rsid w:val="00C322C1"/>
    <w:rsid w:val="00C62E4A"/>
    <w:rsid w:val="00C7240C"/>
    <w:rsid w:val="00C9008F"/>
    <w:rsid w:val="00C94F69"/>
    <w:rsid w:val="00CA7225"/>
    <w:rsid w:val="00CB2983"/>
    <w:rsid w:val="00CB5AC3"/>
    <w:rsid w:val="00CB6198"/>
    <w:rsid w:val="00CC4C92"/>
    <w:rsid w:val="00CD027D"/>
    <w:rsid w:val="00CD33D4"/>
    <w:rsid w:val="00CF653A"/>
    <w:rsid w:val="00D16E68"/>
    <w:rsid w:val="00D26C0D"/>
    <w:rsid w:val="00D37CA3"/>
    <w:rsid w:val="00D4056B"/>
    <w:rsid w:val="00D42B4F"/>
    <w:rsid w:val="00D8139C"/>
    <w:rsid w:val="00DA2BFE"/>
    <w:rsid w:val="00DB201A"/>
    <w:rsid w:val="00DC079C"/>
    <w:rsid w:val="00DF19FD"/>
    <w:rsid w:val="00DF5382"/>
    <w:rsid w:val="00DF617C"/>
    <w:rsid w:val="00E10B9B"/>
    <w:rsid w:val="00E208C2"/>
    <w:rsid w:val="00E52F02"/>
    <w:rsid w:val="00E53D5B"/>
    <w:rsid w:val="00E541DD"/>
    <w:rsid w:val="00E55F47"/>
    <w:rsid w:val="00E56E4A"/>
    <w:rsid w:val="00E63248"/>
    <w:rsid w:val="00E6730F"/>
    <w:rsid w:val="00E9504E"/>
    <w:rsid w:val="00EB04EB"/>
    <w:rsid w:val="00EC5B1C"/>
    <w:rsid w:val="00ED03AF"/>
    <w:rsid w:val="00ED5DE8"/>
    <w:rsid w:val="00EE27D6"/>
    <w:rsid w:val="00F05A55"/>
    <w:rsid w:val="00F416AA"/>
    <w:rsid w:val="00F46FF8"/>
    <w:rsid w:val="00F50B05"/>
    <w:rsid w:val="00F513F1"/>
    <w:rsid w:val="00F65C85"/>
    <w:rsid w:val="00F67BEB"/>
    <w:rsid w:val="00F7272D"/>
    <w:rsid w:val="00F95D40"/>
    <w:rsid w:val="00FA1882"/>
    <w:rsid w:val="00FB4836"/>
    <w:rsid w:val="00FC58B7"/>
    <w:rsid w:val="00FE757D"/>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E87C"/>
  <w15:docId w15:val="{32145081-A030-4838-98FB-5466096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E4"/>
    <w:pPr>
      <w:ind w:left="720"/>
      <w:contextualSpacing/>
    </w:pPr>
  </w:style>
  <w:style w:type="paragraph" w:styleId="Header">
    <w:name w:val="header"/>
    <w:basedOn w:val="Normal"/>
    <w:link w:val="HeaderChar"/>
    <w:uiPriority w:val="99"/>
    <w:unhideWhenUsed/>
    <w:rsid w:val="000A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CEF"/>
  </w:style>
  <w:style w:type="paragraph" w:styleId="Footer">
    <w:name w:val="footer"/>
    <w:basedOn w:val="Normal"/>
    <w:link w:val="FooterChar"/>
    <w:uiPriority w:val="99"/>
    <w:unhideWhenUsed/>
    <w:rsid w:val="000A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CEF"/>
  </w:style>
  <w:style w:type="paragraph" w:customStyle="1" w:styleId="Default">
    <w:name w:val="Default"/>
    <w:rsid w:val="00CB619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43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F9"/>
    <w:rPr>
      <w:rFonts w:ascii="Segoe UI" w:hAnsi="Segoe UI" w:cs="Segoe UI"/>
      <w:sz w:val="18"/>
      <w:szCs w:val="18"/>
    </w:rPr>
  </w:style>
  <w:style w:type="character" w:styleId="CommentReference">
    <w:name w:val="annotation reference"/>
    <w:basedOn w:val="DefaultParagraphFont"/>
    <w:uiPriority w:val="99"/>
    <w:semiHidden/>
    <w:unhideWhenUsed/>
    <w:rsid w:val="004369F9"/>
    <w:rPr>
      <w:sz w:val="16"/>
      <w:szCs w:val="16"/>
    </w:rPr>
  </w:style>
  <w:style w:type="paragraph" w:styleId="CommentText">
    <w:name w:val="annotation text"/>
    <w:basedOn w:val="Normal"/>
    <w:link w:val="CommentTextChar"/>
    <w:uiPriority w:val="99"/>
    <w:semiHidden/>
    <w:unhideWhenUsed/>
    <w:rsid w:val="004369F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369F9"/>
    <w:rPr>
      <w:sz w:val="20"/>
      <w:szCs w:val="20"/>
    </w:rPr>
  </w:style>
  <w:style w:type="paragraph" w:styleId="CommentSubject">
    <w:name w:val="annotation subject"/>
    <w:basedOn w:val="CommentText"/>
    <w:next w:val="CommentText"/>
    <w:link w:val="CommentSubjectChar"/>
    <w:uiPriority w:val="99"/>
    <w:semiHidden/>
    <w:unhideWhenUsed/>
    <w:rsid w:val="004369F9"/>
    <w:rPr>
      <w:b/>
      <w:bCs/>
    </w:rPr>
  </w:style>
  <w:style w:type="character" w:customStyle="1" w:styleId="CommentSubjectChar">
    <w:name w:val="Comment Subject Char"/>
    <w:basedOn w:val="CommentTextChar"/>
    <w:link w:val="CommentSubject"/>
    <w:uiPriority w:val="99"/>
    <w:semiHidden/>
    <w:rsid w:val="004369F9"/>
    <w:rPr>
      <w:b/>
      <w:bCs/>
      <w:sz w:val="20"/>
      <w:szCs w:val="20"/>
    </w:rPr>
  </w:style>
  <w:style w:type="paragraph" w:styleId="Revision">
    <w:name w:val="Revision"/>
    <w:hidden/>
    <w:uiPriority w:val="99"/>
    <w:semiHidden/>
    <w:rsid w:val="00436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2446">
      <w:bodyDiv w:val="1"/>
      <w:marLeft w:val="0"/>
      <w:marRight w:val="0"/>
      <w:marTop w:val="0"/>
      <w:marBottom w:val="0"/>
      <w:divBdr>
        <w:top w:val="none" w:sz="0" w:space="0" w:color="auto"/>
        <w:left w:val="none" w:sz="0" w:space="0" w:color="auto"/>
        <w:bottom w:val="none" w:sz="0" w:space="0" w:color="auto"/>
        <w:right w:val="none" w:sz="0" w:space="0" w:color="auto"/>
      </w:divBdr>
    </w:div>
    <w:div w:id="852182808">
      <w:bodyDiv w:val="1"/>
      <w:marLeft w:val="0"/>
      <w:marRight w:val="0"/>
      <w:marTop w:val="0"/>
      <w:marBottom w:val="0"/>
      <w:divBdr>
        <w:top w:val="none" w:sz="0" w:space="0" w:color="auto"/>
        <w:left w:val="none" w:sz="0" w:space="0" w:color="auto"/>
        <w:bottom w:val="none" w:sz="0" w:space="0" w:color="auto"/>
        <w:right w:val="none" w:sz="0" w:space="0" w:color="auto"/>
      </w:divBdr>
    </w:div>
    <w:div w:id="1013455800">
      <w:bodyDiv w:val="1"/>
      <w:marLeft w:val="0"/>
      <w:marRight w:val="0"/>
      <w:marTop w:val="0"/>
      <w:marBottom w:val="0"/>
      <w:divBdr>
        <w:top w:val="none" w:sz="0" w:space="0" w:color="auto"/>
        <w:left w:val="none" w:sz="0" w:space="0" w:color="auto"/>
        <w:bottom w:val="none" w:sz="0" w:space="0" w:color="auto"/>
        <w:right w:val="none" w:sz="0" w:space="0" w:color="auto"/>
      </w:divBdr>
    </w:div>
    <w:div w:id="1131748201">
      <w:bodyDiv w:val="1"/>
      <w:marLeft w:val="0"/>
      <w:marRight w:val="0"/>
      <w:marTop w:val="0"/>
      <w:marBottom w:val="0"/>
      <w:divBdr>
        <w:top w:val="none" w:sz="0" w:space="0" w:color="auto"/>
        <w:left w:val="none" w:sz="0" w:space="0" w:color="auto"/>
        <w:bottom w:val="none" w:sz="0" w:space="0" w:color="auto"/>
        <w:right w:val="none" w:sz="0" w:space="0" w:color="auto"/>
      </w:divBdr>
    </w:div>
    <w:div w:id="17797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0023-6F7C-46C9-A52D-38695A6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11531</Words>
  <Characters>65730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77107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Perry</dc:creator>
  <cp:keywords/>
  <dc:description/>
  <cp:lastModifiedBy>Charlotte Kindesjo</cp:lastModifiedBy>
  <cp:revision>2</cp:revision>
  <cp:lastPrinted>2018-12-20T09:22:00Z</cp:lastPrinted>
  <dcterms:created xsi:type="dcterms:W3CDTF">2019-01-18T10:59:00Z</dcterms:created>
  <dcterms:modified xsi:type="dcterms:W3CDTF">2019-01-18T10:59:00Z</dcterms:modified>
</cp:coreProperties>
</file>